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7c78" w14:paraId="3517c7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380FC3">
        <w:t>157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F82E4A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380FC3">
        <w:t>2</w:t>
      </w:r>
      <w:r w:rsidR="000E039A">
        <w:t xml:space="preserve">. </w:t>
      </w:r>
      <w:r w:rsidR="00380FC3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380FC3">
        <w:t xml:space="preserve">VIVO ŠIBENIK </w:t>
      </w:r>
      <w:r w:rsidR="00380FC3" w:rsidRPr="005D3532">
        <w:t xml:space="preserve">d.o.o., </w:t>
      </w:r>
      <w:r w:rsidR="00380FC3">
        <w:t>Šibenik</w:t>
      </w:r>
      <w:r w:rsidR="00380FC3" w:rsidRPr="005D3532">
        <w:t xml:space="preserve">, </w:t>
      </w:r>
      <w:r w:rsidR="00380FC3">
        <w:t>Šibenskih vatrogasaca 1</w:t>
      </w:r>
      <w:r w:rsidR="00380FC3" w:rsidRPr="005D3532">
        <w:t xml:space="preserve">, OIB: </w:t>
      </w:r>
      <w:r w:rsidR="00380FC3">
        <w:t>55924126335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0A7DEE">
        <w:t>3</w:t>
      </w:r>
      <w:r w:rsidR="00805FED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BD274E" w:rsidP="009769C3" w:rsidR="00BD274E">
      <w:pPr>
        <w:jc w:val="both"/>
      </w:pPr>
      <w:r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 xml:space="preserve">: </w:t>
      </w:r>
      <w:r w:rsidR="00BD274E">
        <w:t>za RH Igranka Šumera, zamjenica u ŽDO-u Šibenik</w:t>
      </w:r>
    </w:p>
    <w:p w:rsidRDefault="00E25699" w:rsidP="00E25699" w:rsidR="00E25699">
      <w:pPr>
        <w:jc w:val="both"/>
      </w:pPr>
    </w:p>
    <w:p w:rsidRDefault="00E25699" w:rsidP="00BD274E" w:rsidR="00E25699">
      <w:pPr>
        <w:jc w:val="both"/>
      </w:pPr>
      <w:r w:rsidRPr="002C241F">
        <w:t>S</w:t>
      </w:r>
      <w:r>
        <w:t>utkinja</w:t>
      </w:r>
      <w:r w:rsidR="00BD274E">
        <w:t xml:space="preserve"> utvrđuje da nema uvjeta za održavanje ročišta.</w:t>
      </w:r>
      <w:r w:rsidRPr="002C241F">
        <w:t xml:space="preserve"> </w:t>
      </w:r>
    </w:p>
    <w:p w:rsidRDefault="00BD274E" w:rsidP="00E25699" w:rsidR="00BD274E">
      <w:pPr>
        <w:jc w:val="both"/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2F215A">
        <w:t>9,3</w:t>
      </w:r>
      <w:r>
        <w:t>5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7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80FC3">
      <w:t>157</w:t>
    </w:r>
    <w:r w:rsidR="00B80BDA">
      <w:t>/</w:t>
    </w:r>
    <w:r w:rsidR="00E84861">
      <w:t>20</w:t>
    </w:r>
    <w:r w:rsidR="0019301D">
      <w:t>18</w:t>
    </w:r>
    <w:r w:rsidR="0074759D">
      <w:t>-</w:t>
    </w:r>
    <w:r w:rsidR="00F82E4A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8F1348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274E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82E4A"/>
    <w:rsid w:val="00F90168"/>
    <w:rsid w:val="00F92392"/>
    <w:rsid w:val="00F95734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1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1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2. srpnja 2018.</izvorni_sadrzaj>
    <derivirana_varijabla naziv="DomainObject.StvarniPocetakDatum_1">2. srpnja 2018.</derivirana_varijabla>
  </DomainObject.StvarniPocetakDatum>
  <DomainObject.StvarniZavrsetakDatum>
    <izvorni_sadrzaj>2. srpnja 2018.</izvorni_sadrzaj>
    <derivirana_varijabla naziv="DomainObject.StvarniZavrsetakDatum_1">2. srpnja 2018.</derivirana_varijabla>
  </DomainObject.StvarniZavrsetakDatum>
  <DomainObject.PlaniraniZavrsetakDatum>
    <izvorni_sadrzaj>2. srpnja 2018.</izvorni_sadrzaj>
    <derivirana_varijabla naziv="DomainObject.PlaniraniZavrsetakDatum_1">2. srpnja 2018.</derivirana_varijabla>
  </DomainObject.PlaniraniZavrsetakDatum>
  <DomainObject.PlaniraniPocetakDatum>
    <izvorni_sadrzaj>2. srpnja 2018.</izvorni_sadrzaj>
    <derivirana_varijabla naziv="DomainObject.PlaniraniPocetakDatum_1">2. srpnja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2018.</izvorni_sadrzaj>
    <derivirana_varijabla naziv="DomainObject.Zapisnik.DatumKreiranja_1">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St-157/2018-10</izvorni_sadrzaj>
    <derivirana_varijabla naziv="DomainObject.Zapisnik.Oznaka_1">St-157/2018-10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>
      <item>Neven Kovak</item>
    </izvorni_sadrzaj>
    <derivirana_varijabla naziv="DomainObject.Predmet.OstaliListFormated_1">
      <item>Neven Kovak</item>
    </derivirana_varijabla>
  </DomainObject.Predmet.OstaliListFormated>
  <DomainObject.Predmet.OstaliListFormatedOIB>
    <izvorni_sadrzaj>
      <item>Neven Kovak, OIB 48730779529</item>
    </izvorni_sadrzaj>
    <derivirana_varijabla naziv="DomainObject.Predmet.OstaliListFormatedOIB_1">
      <item>Neven Kovak, OIB 48730779529</item>
    </derivirana_varijabla>
  </DomainObject.Predmet.OstaliListFormatedOIB>
  <DomainObject.Predmet.OstaliListFormatedWithAdress>
    <izvorni_sadrzaj>
      <item>Neven Kovak, Slobodana Macure 48, 22000 Šibenik</item>
    </izvorni_sadrzaj>
    <derivirana_varijabla naziv="DomainObject.Predmet.OstaliListFormatedWithAdress_1">
      <item>Neven Kovak, Slobodana Macure 48, 22000 Šibenik</item>
    </derivirana_varijabla>
  </DomainObject.Predmet.OstaliListFormatedWithAdress>
  <DomainObject.Predmet.OstaliListFormatedWithAdressOIB>
    <izvorni_sadrzaj>
      <item>Neven Kovak, OIB 48730779529, Slobodana Macure 48, 22000 Šibenik</item>
    </izvorni_sadrzaj>
    <derivirana_varijabla naziv="DomainObject.Predmet.OstaliListFormatedWithAdressOIB_1">
      <item>Neven Kovak, OIB 48730779529, Slobodana Macure 48, 22000 Šibenik</item>
    </derivirana_varijabla>
  </DomainObject.Predmet.OstaliListFormatedWithAdressOIB>
  <DomainObject.Predmet.OstaliListNazivFormated>
    <izvorni_sadrzaj>
      <item>Neven Kovak</item>
    </izvorni_sadrzaj>
    <derivirana_varijabla naziv="DomainObject.Predmet.OstaliListNazivFormated_1">
      <item>Neven Kovak</item>
    </derivirana_varijabla>
  </DomainObject.Predmet.OstaliListNazivFormated>
  <DomainObject.Predmet.OstaliListNazivFormatedOIB>
    <izvorni_sadrzaj>
      <item>Neven Kovak, OIB 48730779529</item>
    </izvorni_sadrzaj>
    <derivirana_varijabla naziv="DomainObject.Predmet.OstaliListNazivFormatedOIB_1">
      <item>Neven Kovak, OIB 48730779529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St-157/2018-10</izvorni_sadrzaj>
    <derivirana_varijabla naziv="DomainObject.PoslovniBrojDokumenta_1">St-157/2018-10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VIVO ŠIBENIK d.o.o. za trgovinu i usluge</item>
      <item>Financijska agencija</item>
      <item>Neven Kovak</item>
    </izvorni_sadrzaj>
    <derivirana_varijabla naziv="DomainObject.Predmet.SudioniciListNaziv_1">
      <item>VIVO ŠIBENIK d.o.o. za trgovinu i usluge</item>
      <item>Financijska agencija</item>
      <item>Neven Kovak</item>
    </derivirana_varijabla>
  </DomainObject.Predmet.SudioniciListNaziv>
  <DomainObject.Predmet.SudioniciListAdressOIB>
    <izvorni_sadrzaj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izvorni_sadrzaj>
    <derivirana_varijabla naziv="DomainObject.Predmet.SudioniciListAdressOIB_1"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55924126335</item>
      <item>, OIB 85821130368</item>
      <item>, OIB 48730779529</item>
    </izvorni_sadrzaj>
    <derivirana_varijabla naziv="DomainObject.Predmet.SudioniciListNazivOIB_1">
      <item>, OIB 55924126335</item>
      <item>, OIB 85821130368</item>
      <item>, OIB 48730779529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694</properties:Characters>
  <properties:Lines>44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2018-06-27T12:38:00Z</dcterms:created>
  <dc:creator>Ardena Bajlo</dc:creator>
  <cp:lastModifiedBy>Ante Rubelj</cp:lastModifiedBy>
  <cp:lastPrinted>2018-07-02T07:38:00Z</cp:lastPrinted>
  <dcterms:modified xmlns:xsi="http://www.w3.org/2001/XMLSchema-instance" xsi:type="dcterms:W3CDTF">2018-07-02T09:40:00Z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St-157/2018-10 / Zapisnik - Ročište radi izjašnjenja o prijedlogu za otvaranje steč.post (1 St-157-2018-povodom prijedloga za otvaranje stečaja 2.7.2018.-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