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cf8b" w14:paraId="6e8cf8b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803AF0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803AF0" w:rsidRPr="00803AF0">
        <w:rPr>
          <w:rFonts w:hAnsi="Times New Roman" w:ascii="Times New Roman"/>
        </w:rPr>
        <w:t>HALJEVO d.o.o.</w:t>
      </w:r>
      <w:r w:rsidR="00985FCB" w:rsidRPr="00985FCB">
        <w:rPr>
          <w:rFonts w:hAnsi="Times New Roman" w:ascii="Times New Roman"/>
        </w:rPr>
        <w:t xml:space="preserve">, Zagreb, </w:t>
      </w:r>
      <w:r w:rsidR="00803AF0" w:rsidRPr="00803AF0">
        <w:rPr>
          <w:rFonts w:hAnsi="Times New Roman" w:ascii="Times New Roman"/>
        </w:rPr>
        <w:t>Roberta Frangeša Mihanovića 9</w:t>
      </w:r>
      <w:r w:rsidR="00985FCB">
        <w:rPr>
          <w:rFonts w:hAnsi="Times New Roman" w:ascii="Times New Roman"/>
        </w:rPr>
        <w:t xml:space="preserve">, OIB: </w:t>
      </w:r>
      <w:r w:rsidR="00803AF0" w:rsidRPr="00803AF0">
        <w:rPr>
          <w:rFonts w:hAnsi="Times New Roman" w:ascii="Times New Roman"/>
        </w:rPr>
        <w:t>02617893847</w:t>
      </w:r>
      <w:r w:rsidR="00803AF0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rješenja</w:t>
      </w:r>
      <w:r w:rsidR="00EE4F53">
        <w:rPr>
          <w:rFonts w:hAnsi="Times New Roman" w:ascii="Times New Roman"/>
        </w:rPr>
        <w:t xml:space="preserve"> o utvrđenim i osporenim tražbinama </w:t>
      </w:r>
      <w:r w:rsidR="00EE4F53" w:rsidRPr="00EE4F53">
        <w:rPr>
          <w:rFonts w:hAnsi="Times New Roman" w:ascii="Times New Roman"/>
        </w:rPr>
        <w:t>poslovni broj St-1138/17-1855 od 15. siječnja 2018. godine</w:t>
      </w:r>
      <w:r w:rsidR="00545376">
        <w:rPr>
          <w:rFonts w:hAnsi="Times New Roman" w:ascii="Times New Roman"/>
        </w:rPr>
        <w:t xml:space="preserve">, </w:t>
      </w:r>
      <w:r w:rsidR="00933E0F">
        <w:rPr>
          <w:rFonts w:hAnsi="Times New Roman" w:ascii="Times New Roman"/>
        </w:rPr>
        <w:t>dana 1. ožujka 2019</w:t>
      </w:r>
      <w:r w:rsidRPr="006C694E">
        <w:rPr>
          <w:rFonts w:hAnsi="Times New Roman" w:ascii="Times New Roman"/>
        </w:rPr>
        <w:t>. godine</w:t>
      </w:r>
      <w:r w:rsidR="00AC4E56">
        <w:rPr>
          <w:rFonts w:hAnsi="Times New Roman" w:ascii="Times New Roman"/>
        </w:rPr>
        <w:t xml:space="preserve">.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7D3057" w:rsidR="00980A89" w:rsidRPr="007D3057">
      <w:pPr>
        <w:autoSpaceDE/>
        <w:autoSpaceDN/>
        <w:jc w:val="both"/>
        <w:rPr>
          <w:sz w:val="16"/>
          <w:szCs w:val="16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423F75" w:rsidRPr="00AC4E56">
        <w:rPr>
          <w:rFonts w:hAnsi="Times New Roman" w:ascii="Times New Roman"/>
        </w:rPr>
        <w:t xml:space="preserve"> poslovni broj 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985FCB">
        <w:rPr>
          <w:rFonts w:hAnsi="Times New Roman" w:ascii="Times New Roman"/>
        </w:rPr>
        <w:t xml:space="preserve">potraživanje vjerovnika </w:t>
      </w:r>
      <w:r w:rsidR="00803AF0" w:rsidRPr="00803AF0">
        <w:rPr>
          <w:rFonts w:hAnsi="Times New Roman" w:ascii="Times New Roman"/>
        </w:rPr>
        <w:t>HALJEVO d.o.o., Zagreb, Roberta Frangeša</w:t>
      </w:r>
      <w:r w:rsidR="00803AF0">
        <w:rPr>
          <w:rFonts w:hAnsi="Times New Roman" w:ascii="Times New Roman"/>
        </w:rPr>
        <w:t xml:space="preserve"> Mihanovića 9, OIB: 02617893847</w:t>
      </w:r>
      <w:r w:rsidR="007A35F0" w:rsidRPr="00AC4E56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7D3057" w:rsidRPr="007D3057">
        <w:rPr>
          <w:rFonts w:hAnsi="Times New Roman" w:ascii="Times New Roman"/>
        </w:rPr>
        <w:t xml:space="preserve">KONZUM </w:t>
      </w:r>
      <w:r w:rsidR="00EF6521">
        <w:rPr>
          <w:rFonts w:hAnsi="Times New Roman" w:ascii="Times New Roman"/>
        </w:rPr>
        <w:t>d.d.,</w:t>
      </w:r>
      <w:r w:rsidR="007D3057" w:rsidRPr="007D3057">
        <w:rPr>
          <w:rFonts w:hAnsi="Times New Roman" w:ascii="Times New Roman"/>
        </w:rPr>
        <w:t xml:space="preserve"> Zagreb, Marijana Čavića 1/a, OIB: 29955634590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803AF0" w:rsidRPr="00803AF0">
        <w:rPr>
          <w:rFonts w:hAnsi="Times New Roman" w:ascii="Times New Roman"/>
        </w:rPr>
        <w:t xml:space="preserve">HALJEVO d.o.o., Zagreb, Roberta Frangeša Mihanovića 9, OIB: 02617893847 </w:t>
      </w:r>
      <w:r w:rsidR="00031760" w:rsidRPr="00AC4E56">
        <w:rPr>
          <w:rFonts w:hAnsi="Times New Roman" w:ascii="Times New Roman"/>
        </w:rPr>
        <w:t xml:space="preserve">prema društvu </w:t>
      </w:r>
      <w:r w:rsidR="00080F78" w:rsidRPr="00080F78">
        <w:rPr>
          <w:rFonts w:hAnsi="Times New Roman" w:ascii="Times New Roman"/>
        </w:rPr>
        <w:t xml:space="preserve">KONZUM </w:t>
      </w:r>
      <w:r w:rsidR="00EF6521">
        <w:rPr>
          <w:rFonts w:hAnsi="Times New Roman" w:ascii="Times New Roman"/>
        </w:rPr>
        <w:t>d.d.</w:t>
      </w:r>
      <w:r w:rsidR="00080F78" w:rsidRPr="00080F78">
        <w:rPr>
          <w:rFonts w:hAnsi="Times New Roman" w:ascii="Times New Roman"/>
        </w:rPr>
        <w:t>, Zagreb, Marijana Čavića 1/a, OIB: 29955634590</w:t>
      </w:r>
      <w:r w:rsidR="00980A89" w:rsidRPr="00AC4E56">
        <w:rPr>
          <w:rFonts w:hAnsi="Times New Roman" w:ascii="Times New Roman"/>
        </w:rPr>
        <w:t xml:space="preserve"> u iznosu od </w:t>
      </w:r>
      <w:r w:rsidR="00803AF0">
        <w:rPr>
          <w:rFonts w:hAnsi="Times New Roman" w:ascii="Times New Roman"/>
        </w:rPr>
        <w:t>984.623,72</w:t>
      </w:r>
      <w:r w:rsidR="00031760" w:rsidRPr="00AC4E56">
        <w:rPr>
          <w:rFonts w:hAnsi="Times New Roman" w:ascii="Times New Roman"/>
        </w:rPr>
        <w:t xml:space="preserve"> </w:t>
      </w:r>
      <w:r w:rsidR="00DA139C">
        <w:rPr>
          <w:rFonts w:hAnsi="Times New Roman" w:ascii="Times New Roman"/>
        </w:rPr>
        <w:t>k</w:t>
      </w:r>
      <w:r w:rsidR="00EE4F53">
        <w:rPr>
          <w:rFonts w:hAnsi="Times New Roman" w:ascii="Times New Roman"/>
        </w:rPr>
        <w:t>n</w:t>
      </w:r>
      <w:r w:rsidR="005A3E56" w:rsidRPr="00AC4E56">
        <w:rPr>
          <w:rFonts w:hAnsi="Times New Roman" w:ascii="Times New Roman"/>
        </w:rPr>
        <w:t>, temeljem pravomoćne presude ovog suda poslovni broj P-</w:t>
      </w:r>
      <w:r w:rsidR="00803AF0">
        <w:rPr>
          <w:rFonts w:hAnsi="Times New Roman" w:ascii="Times New Roman"/>
        </w:rPr>
        <w:t>1366</w:t>
      </w:r>
      <w:r w:rsidR="00031760" w:rsidRPr="00AC4E56">
        <w:rPr>
          <w:rFonts w:hAnsi="Times New Roman" w:ascii="Times New Roman"/>
        </w:rPr>
        <w:t xml:space="preserve">/2018 od </w:t>
      </w:r>
      <w:r w:rsidR="00803AF0">
        <w:rPr>
          <w:rFonts w:hAnsi="Times New Roman" w:ascii="Times New Roman"/>
        </w:rPr>
        <w:t>05. rujna</w:t>
      </w:r>
      <w:r>
        <w:rPr>
          <w:rFonts w:hAnsi="Times New Roman" w:ascii="Times New Roman"/>
        </w:rPr>
        <w:t xml:space="preserve"> 2018. godine,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3821C2" w:rsidRPr="003821C2">
        <w:rPr>
          <w:rFonts w:hAnsi="Times New Roman" w:ascii="Times New Roman"/>
        </w:rPr>
        <w:t>386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3821C2" w:rsidRPr="003821C2">
        <w:rPr>
          <w:rFonts w:hAnsi="Times New Roman" w:ascii="Times New Roman"/>
        </w:rPr>
        <w:t>3.889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  <w:r w:rsidR="00080F78">
        <w:rPr>
          <w:rFonts w:hAnsi="Times New Roman" w:ascii="Times New Roman"/>
        </w:rPr>
        <w:t xml:space="preserve"> </w:t>
      </w:r>
      <w:r w:rsidR="00DA139C">
        <w:rPr>
          <w:rFonts w:hAnsi="Times New Roman" w:ascii="Times New Roman"/>
        </w:rPr>
        <w:t xml:space="preserve">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851"/>
        <w:gridCol w:w="850"/>
        <w:gridCol w:w="1418"/>
        <w:gridCol w:w="1134"/>
        <w:gridCol w:w="1134"/>
        <w:gridCol w:w="992"/>
        <w:gridCol w:w="992"/>
        <w:gridCol w:w="992"/>
      </w:tblGrid>
      <w:tr w:rsidTr="00A0075C" w:rsidR="00AC4E56" w:rsidRPr="00AC4E56">
        <w:trPr>
          <w:trHeight w:val="956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85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4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A0075C" w:rsidR="003821C2" w:rsidRPr="00AC4E56">
        <w:trPr>
          <w:trHeight w:val="114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33E0F" w:rsidP="003821C2" w:rsidR="003821C2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10132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21C2" w:rsidP="003821C2" w:rsidR="003821C2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3.889</w:t>
            </w:r>
          </w:p>
        </w:tc>
        <w:tc>
          <w:tcPr>
            <w:tcW w:type="dxa" w:w="8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21C2" w:rsidP="003821C2" w:rsidR="003821C2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9A368A">
              <w:rPr>
                <w:rFonts w:hAnsi="Times New Roman" w:ascii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21C2" w:rsidP="003821C2" w:rsidR="003821C2" w:rsidRPr="003821C2">
            <w:pPr>
              <w:autoSpaceDE/>
              <w:autoSpaceDN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HALJEVO D.O.O.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21C2" w:rsidP="003821C2" w:rsidR="003821C2" w:rsidRPr="003821C2">
            <w:pPr>
              <w:autoSpaceDE/>
              <w:autoSpaceDN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02617893847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21C2" w:rsidP="001C3268" w:rsidR="003821C2" w:rsidRPr="003821C2">
            <w:pPr>
              <w:autoSpaceDE/>
              <w:autoSpaceDN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ROBERTA FRANGE</w:t>
            </w:r>
            <w:r w:rsidR="001C3268">
              <w:rPr>
                <w:rFonts w:hAnsi="Times New Roman" w:ascii="Times New Roman"/>
                <w:color w:val="000000"/>
                <w:sz w:val="16"/>
                <w:szCs w:val="16"/>
              </w:rPr>
              <w:t>Š</w:t>
            </w: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A MIHANOVIĆA 9, ZAGREB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21C2" w:rsidP="003821C2" w:rsidR="003821C2" w:rsidRPr="00E4238B">
            <w:pPr>
              <w:autoSpaceDE/>
              <w:autoSpaceDN/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984</w:t>
            </w:r>
            <w:r>
              <w:rPr>
                <w:rFonts w:hAnsi="Times New Roman" w:ascii="Times New Roman"/>
                <w:color w:val="000000"/>
                <w:sz w:val="16"/>
                <w:szCs w:val="16"/>
              </w:rPr>
              <w:t>.</w:t>
            </w:r>
            <w:r w:rsidRPr="003821C2">
              <w:rPr>
                <w:rFonts w:hAnsi="Times New Roman" w:ascii="Times New Roman"/>
                <w:color w:val="000000"/>
                <w:sz w:val="16"/>
                <w:szCs w:val="16"/>
              </w:rPr>
              <w:t>623,72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21C2" w:rsidP="003821C2" w:rsidR="003821C2" w:rsidRPr="003821C2">
            <w:pPr>
              <w:autoSpaceDE/>
              <w:autoSpaceDN/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21C2" w:rsidP="003821C2" w:rsidR="003821C2" w:rsidRPr="003821C2">
            <w:pPr>
              <w:autoSpaceDE/>
              <w:autoSpaceDN/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EF6521" w:rsidRPr="00EF6521">
        <w:rPr>
          <w:rFonts w:cs="Times New Roman" w:hAnsi="Times New Roman" w:ascii="Times New Roman"/>
        </w:rPr>
        <w:t xml:space="preserve">HALJEVO d.o.o., Zagreb, Roberta </w:t>
      </w:r>
      <w:r w:rsidR="00EF6521" w:rsidRPr="00EF6521">
        <w:rPr>
          <w:rFonts w:cs="Times New Roman" w:hAnsi="Times New Roman" w:ascii="Times New Roman"/>
        </w:rPr>
        <w:lastRenderedPageBreak/>
        <w:t>Frangeša Mihanovića 9, OIB: 02617893847</w:t>
      </w:r>
      <w:r w:rsidR="00DA139C" w:rsidRPr="00DA139C">
        <w:rPr>
          <w:rFonts w:cs="Times New Roman"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EF6521" w:rsidRPr="00EF6521">
        <w:rPr>
          <w:rFonts w:hAnsi="Times New Roman" w:ascii="Times New Roman"/>
        </w:rPr>
        <w:t>Rb. suda 386, Rb. tablica 3.889</w:t>
      </w:r>
      <w:r w:rsidR="00DA139C">
        <w:rPr>
          <w:rFonts w:hAnsi="Times New Roman" w:ascii="Times New Roman"/>
        </w:rPr>
        <w:t xml:space="preserve"> </w:t>
      </w:r>
      <w:r w:rsidR="00062405">
        <w:rPr>
          <w:rFonts w:hAnsi="Times New Roman" w:ascii="Times New Roman"/>
        </w:rPr>
        <w:t xml:space="preserve">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DA139C" w:rsidRPr="00DA139C">
        <w:rPr>
          <w:rFonts w:cs="Times New Roman" w:hAnsi="Times New Roman" w:ascii="Times New Roman"/>
        </w:rPr>
        <w:t xml:space="preserve">KONZUM </w:t>
      </w:r>
      <w:r w:rsidR="00EF6521">
        <w:rPr>
          <w:rFonts w:hAnsi="Times New Roman" w:ascii="Times New Roman"/>
        </w:rPr>
        <w:t>d.d.,</w:t>
      </w:r>
      <w:r w:rsidR="001D3F41" w:rsidRPr="001D3F41">
        <w:rPr>
          <w:rFonts w:cs="Times New Roman" w:hAnsi="Times New Roman" w:ascii="Times New Roman"/>
        </w:rPr>
        <w:t xml:space="preserve"> Zagreb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</w:t>
      </w:r>
      <w:r w:rsidR="00DA139C">
        <w:rPr>
          <w:rFonts w:cs="Times New Roman" w:hAnsi="Times New Roman" w:ascii="Times New Roman"/>
        </w:rPr>
        <w:t xml:space="preserve">djelomično </w:t>
      </w:r>
      <w:r w:rsidR="00062405">
        <w:rPr>
          <w:rFonts w:cs="Times New Roman" w:hAnsi="Times New Roman" w:ascii="Times New Roman"/>
        </w:rPr>
        <w:t xml:space="preserve">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  <w:r w:rsidR="00DA139C">
        <w:rPr>
          <w:rFonts w:cs="Times New Roman" w:hAnsi="Times New Roman" w:ascii="Times New Roman"/>
        </w:rPr>
        <w:t xml:space="preserve"> 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 xml:space="preserve">upućen 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EF6521">
        <w:rPr>
          <w:rFonts w:cs="Times New Roman" w:hAnsi="Times New Roman" w:ascii="Times New Roman"/>
        </w:rPr>
        <w:t>11</w:t>
      </w:r>
      <w:r w:rsidR="00992FB2">
        <w:rPr>
          <w:rFonts w:cs="Times New Roman" w:hAnsi="Times New Roman" w:ascii="Times New Roman"/>
        </w:rPr>
        <w:t>. veljače</w:t>
      </w:r>
      <w:r w:rsidR="001D3F41">
        <w:rPr>
          <w:rFonts w:cs="Times New Roman" w:hAnsi="Times New Roman" w:ascii="Times New Roman"/>
        </w:rPr>
        <w:t xml:space="preserve"> 2019</w:t>
      </w:r>
      <w:r>
        <w:rPr>
          <w:rFonts w:cs="Times New Roman" w:hAnsi="Times New Roman" w:ascii="Times New Roman"/>
        </w:rPr>
        <w:t>. godine 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</w:t>
      </w:r>
      <w:r w:rsidR="007704B3">
        <w:rPr>
          <w:rFonts w:cs="Times New Roman" w:hAnsi="Times New Roman" w:ascii="Times New Roman"/>
        </w:rPr>
        <w:t xml:space="preserve">pravomoćne </w:t>
      </w:r>
      <w:r w:rsidR="00311017">
        <w:rPr>
          <w:rFonts w:cs="Times New Roman" w:hAnsi="Times New Roman" w:ascii="Times New Roman"/>
        </w:rPr>
        <w:t>presude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 xml:space="preserve">ovog suda poslovni broj </w:t>
      </w:r>
      <w:r w:rsidR="00EF6521">
        <w:rPr>
          <w:rFonts w:cs="Times New Roman" w:hAnsi="Times New Roman" w:ascii="Times New Roman"/>
        </w:rPr>
        <w:t>P-1366/2018</w:t>
      </w:r>
      <w:r w:rsidR="00992FB2" w:rsidRPr="00992FB2">
        <w:rPr>
          <w:rFonts w:cs="Times New Roman" w:hAnsi="Times New Roman" w:ascii="Times New Roman"/>
        </w:rPr>
        <w:t xml:space="preserve"> od </w:t>
      </w:r>
      <w:r w:rsidR="00EF6521" w:rsidRPr="00EF6521">
        <w:rPr>
          <w:rFonts w:cs="Times New Roman" w:hAnsi="Times New Roman" w:ascii="Times New Roman"/>
        </w:rPr>
        <w:t>05. rujna 2018.</w:t>
      </w:r>
      <w:r w:rsidR="00EF6521">
        <w:rPr>
          <w:rFonts w:cs="Times New Roman" w:hAnsi="Times New Roman" w:ascii="Times New Roman"/>
        </w:rPr>
        <w:t xml:space="preserve"> </w:t>
      </w:r>
      <w:r w:rsidR="00992FB2" w:rsidRPr="00992FB2">
        <w:rPr>
          <w:rFonts w:cs="Times New Roman" w:hAnsi="Times New Roman" w:ascii="Times New Roman"/>
        </w:rPr>
        <w:t>godine</w:t>
      </w:r>
      <w:r w:rsidR="00636DFD">
        <w:rPr>
          <w:rFonts w:cs="Times New Roman" w:hAnsi="Times New Roman" w:ascii="Times New Roman"/>
        </w:rPr>
        <w:t xml:space="preserve">,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EF6521" w:rsidRPr="00EF6521">
        <w:rPr>
          <w:rFonts w:cs="Times New Roman" w:hAnsi="Times New Roman" w:ascii="Times New Roman"/>
        </w:rPr>
        <w:t>HALJEVO d.o.o.</w:t>
      </w: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prema društvu </w:t>
      </w:r>
      <w:r w:rsidR="00992FB2" w:rsidRPr="00992FB2">
        <w:rPr>
          <w:rFonts w:cs="Times New Roman" w:hAnsi="Times New Roman" w:ascii="Times New Roman"/>
        </w:rPr>
        <w:t>KONZUM</w:t>
      </w:r>
      <w:r w:rsidR="00EF6521" w:rsidRPr="00EF6521">
        <w:rPr>
          <w:rFonts w:hAnsi="Times New Roman" w:ascii="Times New Roman"/>
        </w:rPr>
        <w:t xml:space="preserve"> </w:t>
      </w:r>
      <w:r w:rsidR="00EF6521">
        <w:rPr>
          <w:rFonts w:hAnsi="Times New Roman" w:ascii="Times New Roman"/>
        </w:rPr>
        <w:t>d.d.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EF6521" w:rsidRPr="00EF6521">
        <w:rPr>
          <w:rFonts w:cs="Times New Roman" w:hAnsi="Times New Roman" w:ascii="Times New Roman"/>
        </w:rPr>
        <w:t xml:space="preserve">984.623,72 </w:t>
      </w:r>
      <w:r w:rsidR="00B65B5A" w:rsidRPr="00B65B5A">
        <w:rPr>
          <w:rFonts w:cs="Times New Roman" w:hAnsi="Times New Roman" w:ascii="Times New Roman"/>
        </w:rPr>
        <w:t>k</w:t>
      </w:r>
      <w:r w:rsidR="00EE4F53">
        <w:rPr>
          <w:rFonts w:cs="Times New Roman" w:hAnsi="Times New Roman" w:ascii="Times New Roman"/>
        </w:rPr>
        <w:t>n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  <w:r w:rsidR="00EF6521">
        <w:rPr>
          <w:rFonts w:cs="Times New Roman" w:hAnsi="Times New Roman" w:ascii="Times New Roman"/>
        </w:rPr>
        <w:t xml:space="preserve">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  <w:r w:rsidR="00EF6521">
        <w:rPr>
          <w:rFonts w:cs="Times New Roman" w:hAnsi="Times New Roman" w:ascii="Times New Roman"/>
        </w:rPr>
        <w:t xml:space="preserve"> 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EF6521" w:rsidRPr="00EF6521">
        <w:rPr>
          <w:rFonts w:cs="Times New Roman" w:hAnsi="Times New Roman" w:ascii="Times New Roman"/>
        </w:rPr>
        <w:t>HALJEVO d.o.o.</w:t>
      </w:r>
      <w:r>
        <w:rPr>
          <w:rFonts w:cs="Times New Roman" w:hAnsi="Times New Roman" w:ascii="Times New Roman"/>
        </w:rPr>
        <w:t xml:space="preserve"> uspio u parničnom postupku na koji je upućen odredbom čl. 34 st. 1 ZPIUTD-a, to je odlučeno kao u izreci ovog rješenja pozivom na odredbu čl. 36 st. 2 ZPIUTD-a. </w:t>
      </w:r>
      <w:r w:rsidR="00992FB2">
        <w:rPr>
          <w:rFonts w:cs="Times New Roman" w:hAnsi="Times New Roman" w:ascii="Times New Roman"/>
        </w:rPr>
        <w:t xml:space="preserve">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EF6521" w:rsidP="00F5743F" w:rsidR="00696328" w:rsidRPr="006C694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933E0F">
        <w:rPr>
          <w:rFonts w:cs="Times New Roman" w:hAnsi="Times New Roman" w:ascii="Times New Roman"/>
        </w:rPr>
        <w:t xml:space="preserve">1. ožujka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="00933E0F">
        <w:rPr>
          <w:rFonts w:cs="Times New Roman" w:hAnsi="Times New Roman" w:ascii="Times New Roman"/>
        </w:rPr>
        <w:t>Rstić</w:t>
      </w:r>
      <w:r w:rsidR="00AE20A8">
        <w:rPr>
          <w:rFonts w:cs="Times New Roman" w:hAnsi="Times New Roman" w:ascii="Times New Roman"/>
        </w:rPr>
        <w:t>,v.r.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1C7973" w:rsidP="00ED3AAE" w:rsidR="001C7973">
      <w:pPr>
        <w:jc w:val="both"/>
        <w:rPr>
          <w:rFonts w:cs="Times New Roman" w:hAnsi="Times New Roman" w:ascii="Times New Roman"/>
          <w:i/>
        </w:rPr>
      </w:pPr>
    </w:p>
    <w:p w:rsidRDefault="00AE20A8" w:rsidP="00AE20A8" w:rsidR="00AE20A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 – ovlašteni službenik:</w:t>
      </w:r>
    </w:p>
    <w:p w:rsidRDefault="00AE20A8" w:rsidP="00AE20A8" w:rsidR="00565EED" w:rsidRPr="00565EED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Dijana Hadžić</w:t>
      </w:r>
      <w:r w:rsidR="00565EED">
        <w:rPr>
          <w:rFonts w:hAnsi="Times New Roman" w:ascii="Times New Roman"/>
        </w:rPr>
        <w:tab/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7B7" w:rsidR="002757B7">
      <w:r>
        <w:separator/>
      </w:r>
    </w:p>
  </w:endnote>
  <w:endnote w:id="0" w:type="continuationSeparator">
    <w:p w:rsidRDefault="002757B7" w:rsidR="00275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7B7" w:rsidR="002757B7">
      <w:r>
        <w:separator/>
      </w:r>
    </w:p>
  </w:footnote>
  <w:footnote w:id="0" w:type="continuationSeparator">
    <w:p w:rsidRDefault="002757B7" w:rsidR="00275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1C2" w:rsidP="0057078E" w:rsidR="003821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1C2" w:rsidR="003821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1C2" w:rsidP="0057078E" w:rsidR="003821C2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AE20A8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3821C2" w:rsidP="00431EE3" w:rsidR="003821C2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D541A6">
      <w:rPr>
        <w:rFonts w:hAnsi="Times New Roman" w:ascii="Times New Roman"/>
      </w:rPr>
      <w:t>-1385</w:t>
    </w:r>
  </w:p>
  <w:p w:rsidRDefault="003821C2" w:rsidP="00700B50" w:rsidR="003821C2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1C2" w:rsidP="008E0761" w:rsidR="003821C2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D541A6">
      <w:rPr>
        <w:rFonts w:hAnsi="Times New Roman" w:ascii="Times New Roman"/>
      </w:rPr>
      <w:t>-1138/17-1385</w:t>
    </w:r>
  </w:p>
  <w:p w:rsidRDefault="003821C2" w:rsidP="008E0761" w:rsidR="003821C2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821C2" w:rsidP="008E0761" w:rsidR="003821C2">
    <w:pPr>
      <w:pStyle w:val="Zaglavlje"/>
      <w:rPr>
        <w:rFonts w:hAnsi="Times New Roman" w:ascii="Times New Roman"/>
      </w:rPr>
    </w:pPr>
  </w:p>
  <w:p w:rsidRDefault="003821C2" w:rsidP="008E0761" w:rsidR="003821C2">
    <w:pPr>
      <w:pStyle w:val="Zaglavlje"/>
      <w:rPr>
        <w:rFonts w:hAnsi="Times New Roman" w:ascii="Times New Roman"/>
      </w:rPr>
    </w:pPr>
  </w:p>
  <w:p w:rsidRDefault="003821C2" w:rsidP="008E0761" w:rsidR="003821C2">
    <w:pPr>
      <w:pStyle w:val="Zaglavlje"/>
      <w:rPr>
        <w:rFonts w:hAnsi="Times New Roman" w:ascii="Times New Roman"/>
      </w:rPr>
    </w:pPr>
  </w:p>
  <w:p w:rsidRDefault="003821C2" w:rsidP="008E0761" w:rsidR="003821C2">
    <w:pPr>
      <w:pStyle w:val="Zaglavlje"/>
      <w:rPr>
        <w:rFonts w:hAnsi="Times New Roman" w:ascii="Times New Roman"/>
      </w:rPr>
    </w:pPr>
  </w:p>
  <w:p w:rsidRDefault="003821C2" w:rsidP="008E0761" w:rsidR="003821C2">
    <w:pPr>
      <w:pStyle w:val="Zaglavlje"/>
      <w:rPr>
        <w:rFonts w:hAnsi="Times New Roman" w:ascii="Times New Roman"/>
      </w:rPr>
    </w:pPr>
  </w:p>
  <w:p w:rsidRDefault="003821C2" w:rsidP="008E0761" w:rsidR="003821C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821C2" w:rsidP="008E0761" w:rsidR="003821C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821C2" w:rsidP="00E313D3" w:rsidR="003821C2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708BC"/>
    <w:rsid w:val="00080F78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6DF3"/>
    <w:rsid w:val="00177A68"/>
    <w:rsid w:val="001A71AE"/>
    <w:rsid w:val="001A73FA"/>
    <w:rsid w:val="001B6257"/>
    <w:rsid w:val="001C1EDF"/>
    <w:rsid w:val="001C3268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14E2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2260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757B7"/>
    <w:rsid w:val="00280386"/>
    <w:rsid w:val="00282457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21C2"/>
    <w:rsid w:val="00384215"/>
    <w:rsid w:val="00386A71"/>
    <w:rsid w:val="00391FB4"/>
    <w:rsid w:val="003921D4"/>
    <w:rsid w:val="003A52DC"/>
    <w:rsid w:val="003B0C47"/>
    <w:rsid w:val="003B7846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1394"/>
    <w:rsid w:val="00516608"/>
    <w:rsid w:val="005175F0"/>
    <w:rsid w:val="00520AF9"/>
    <w:rsid w:val="00525A38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1A8C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F1E"/>
    <w:rsid w:val="0073538A"/>
    <w:rsid w:val="007412D7"/>
    <w:rsid w:val="0074200B"/>
    <w:rsid w:val="007501C6"/>
    <w:rsid w:val="0076329C"/>
    <w:rsid w:val="00763BC2"/>
    <w:rsid w:val="007666CF"/>
    <w:rsid w:val="007704B3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D3057"/>
    <w:rsid w:val="007E0737"/>
    <w:rsid w:val="007E36A4"/>
    <w:rsid w:val="007F0735"/>
    <w:rsid w:val="007F1667"/>
    <w:rsid w:val="00801DBA"/>
    <w:rsid w:val="00803AF0"/>
    <w:rsid w:val="00814DD7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3E0F"/>
    <w:rsid w:val="00934887"/>
    <w:rsid w:val="00935DCA"/>
    <w:rsid w:val="009463A6"/>
    <w:rsid w:val="00957D99"/>
    <w:rsid w:val="009632D6"/>
    <w:rsid w:val="00976153"/>
    <w:rsid w:val="00976587"/>
    <w:rsid w:val="00980A89"/>
    <w:rsid w:val="00985E3F"/>
    <w:rsid w:val="00985FCB"/>
    <w:rsid w:val="00986905"/>
    <w:rsid w:val="00992AA8"/>
    <w:rsid w:val="00992FB2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6B65"/>
    <w:rsid w:val="009F7E44"/>
    <w:rsid w:val="00A0075C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7FEA"/>
    <w:rsid w:val="00AB1CFA"/>
    <w:rsid w:val="00AB2D81"/>
    <w:rsid w:val="00AC0D4B"/>
    <w:rsid w:val="00AC4E56"/>
    <w:rsid w:val="00AD1A93"/>
    <w:rsid w:val="00AD329A"/>
    <w:rsid w:val="00AD4573"/>
    <w:rsid w:val="00AD4ED5"/>
    <w:rsid w:val="00AE1012"/>
    <w:rsid w:val="00AE20A8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4A1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541A6"/>
    <w:rsid w:val="00D70856"/>
    <w:rsid w:val="00D75F70"/>
    <w:rsid w:val="00D8262F"/>
    <w:rsid w:val="00D855F7"/>
    <w:rsid w:val="00D8626F"/>
    <w:rsid w:val="00D86E7E"/>
    <w:rsid w:val="00D87729"/>
    <w:rsid w:val="00D90860"/>
    <w:rsid w:val="00DA139C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E01A5F"/>
    <w:rsid w:val="00E06ECB"/>
    <w:rsid w:val="00E126E3"/>
    <w:rsid w:val="00E147A6"/>
    <w:rsid w:val="00E213CD"/>
    <w:rsid w:val="00E313D3"/>
    <w:rsid w:val="00E34C8B"/>
    <w:rsid w:val="00E374B7"/>
    <w:rsid w:val="00E423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4F53"/>
    <w:rsid w:val="00EE6A55"/>
    <w:rsid w:val="00EF2A53"/>
    <w:rsid w:val="00EF5204"/>
    <w:rsid w:val="00EF6521"/>
    <w:rsid w:val="00F00F13"/>
    <w:rsid w:val="00F04281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83C50"/>
    <w:rsid w:val="00F9043D"/>
    <w:rsid w:val="00F92F38"/>
    <w:rsid w:val="00FA2CF7"/>
    <w:rsid w:val="00FB408A"/>
    <w:rsid w:val="00FB62B1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3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3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St-1138/2017-3183</izvorni_sadrzaj>
    <derivirana_varijabla naziv="DomainObject.PredzadnjaOdlukaIzPredmeta.Oznaka_1">St-1138/2017-3183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7B8CB-7EB3-4899-A857-C890EEAE5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703</properties:Words>
  <properties:Characters>3822</properties:Characters>
  <properties:Lines>120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2019-03-01T10:50:00Z</dcterms:created>
  <dc:creator>KDS - 8</dc:creator>
  <cp:lastModifiedBy>dvorana100</cp:lastModifiedBy>
  <cp:lastPrinted>2019-03-01T11:49:00Z</cp:lastPrinted>
  <dcterms:modified xmlns:xsi="http://www.w3.org/2001/XMLSchema-instance" xsi:type="dcterms:W3CDTF">2019-03-01T11:49:00Z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(HALJEVO KONZUM _1.3.2019.docx)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