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2e4d" w14:paraId="9e92e4d" w:rsidRDefault="00D97BE1" w:rsidP="00D97BE1" w:rsidR="00D97BE1" w:rsidRPr="008D7652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8D7652">
      <w:pPr>
        <w:rPr>
          <w:b/>
        </w:rPr>
      </w:pPr>
    </w:p>
    <w:p w:rsidRDefault="00336C15" w:rsidP="000F60FD" w:rsidR="00336C15" w:rsidRPr="008D7652">
      <w:pPr>
        <w:rPr>
          <w:b/>
        </w:rPr>
      </w:pPr>
    </w:p>
    <w:p w:rsidRDefault="000F60FD" w:rsidP="000F60FD" w:rsidR="00872AC5" w:rsidRPr="008D7652">
      <w:pPr>
        <w:rPr>
          <w:b/>
        </w:rPr>
      </w:pPr>
      <w:r w:rsidRPr="008D7652">
        <w:rPr>
          <w:b/>
        </w:rPr>
        <w:t>REPUBLIKA HRVATSKA</w:t>
      </w:r>
    </w:p>
    <w:p w:rsidRDefault="000F60FD" w:rsidP="000F60FD" w:rsidR="003D72BA" w:rsidRPr="008D7652">
      <w:pPr>
        <w:rPr>
          <w:b/>
        </w:rPr>
      </w:pPr>
      <w:r w:rsidRPr="008D7652">
        <w:rPr>
          <w:b/>
        </w:rPr>
        <w:t>TRGOVAČKI SUD U</w:t>
      </w:r>
      <w:r w:rsidR="00D024BA" w:rsidRPr="008D7652">
        <w:rPr>
          <w:b/>
        </w:rPr>
        <w:t xml:space="preserve"> ZADRU</w:t>
      </w:r>
    </w:p>
    <w:p w:rsidRDefault="003D72BA" w:rsidP="000F60FD" w:rsidR="000F60FD" w:rsidRPr="008D7652">
      <w:r w:rsidRPr="008D7652">
        <w:t>Dr. Franje Tuđmana 35</w:t>
      </w:r>
      <w:r w:rsidR="00D024BA" w:rsidRPr="008D7652">
        <w:tab/>
      </w:r>
      <w:r w:rsidR="00D024BA" w:rsidRPr="008D7652">
        <w:tab/>
      </w:r>
      <w:r w:rsidR="00D024BA" w:rsidRPr="008D7652">
        <w:tab/>
      </w:r>
      <w:r w:rsidR="00AB29B4" w:rsidRPr="008D7652">
        <w:t xml:space="preserve">          </w:t>
      </w:r>
    </w:p>
    <w:p w:rsidRDefault="00873E4C" w:rsidP="000F60FD" w:rsidR="00873E4C" w:rsidRPr="008D7652">
      <w:pPr>
        <w:jc w:val="center"/>
      </w:pPr>
    </w:p>
    <w:p w:rsidRDefault="00696A23" w:rsidP="000F60FD" w:rsidR="00696A23" w:rsidRPr="008D7652">
      <w:pPr>
        <w:jc w:val="center"/>
        <w:rPr>
          <w:b/>
        </w:rPr>
      </w:pPr>
      <w:r w:rsidRPr="008D7652">
        <w:rPr>
          <w:b/>
        </w:rPr>
        <w:t>R E P U B L I KA   H R V A T S K A</w:t>
      </w:r>
    </w:p>
    <w:p w:rsidRDefault="001F3EEE" w:rsidP="000F60FD" w:rsidR="001F3EEE" w:rsidRPr="008D7652">
      <w:pPr>
        <w:jc w:val="center"/>
        <w:rPr>
          <w:b/>
        </w:rPr>
      </w:pPr>
    </w:p>
    <w:p w:rsidRDefault="0085789C" w:rsidP="000F60FD" w:rsidR="0085789C" w:rsidRPr="008D7652">
      <w:pPr>
        <w:jc w:val="center"/>
        <w:rPr>
          <w:b/>
        </w:rPr>
      </w:pPr>
      <w:r w:rsidRPr="008D7652">
        <w:rPr>
          <w:b/>
        </w:rPr>
        <w:t xml:space="preserve">R J E Š E N J E </w:t>
      </w:r>
    </w:p>
    <w:p w:rsidRDefault="000F60FD" w:rsidP="000F60FD" w:rsidR="000F60FD" w:rsidRPr="008D7652"/>
    <w:p w:rsidRDefault="001E081E" w:rsidP="001E081E" w:rsidR="009B456A" w:rsidRPr="008D7652">
      <w:pPr>
        <w:ind w:firstLine="708"/>
        <w:contextualSpacing/>
        <w:jc w:val="both"/>
      </w:pPr>
      <w:r w:rsidRPr="008D7652">
        <w:t>Trgovački sud u Zadru,</w:t>
      </w:r>
      <w:r w:rsidR="009B456A" w:rsidRPr="008D7652">
        <w:t xml:space="preserve"> </w:t>
      </w:r>
      <w:r w:rsidR="008F6C05" w:rsidRPr="008D7652">
        <w:t xml:space="preserve">po sutkinji Ani Markač, </w:t>
      </w:r>
      <w:r w:rsidR="008D7652" w:rsidRPr="008D7652">
        <w:t xml:space="preserve">u stečajnom postupku nad stečajnim dužnikom Stečajna masa iza </w:t>
      </w:r>
      <w:r w:rsidR="003870A6">
        <w:t>AMETI d.o.o. u stečaju</w:t>
      </w:r>
      <w:r w:rsidR="008D7652" w:rsidRPr="008D7652">
        <w:t xml:space="preserve">, dana </w:t>
      </w:r>
      <w:r w:rsidR="003870A6">
        <w:t>25</w:t>
      </w:r>
      <w:r w:rsidRPr="008D7652">
        <w:t>.  kolovoza 2017</w:t>
      </w:r>
      <w:r w:rsidR="008F6C05" w:rsidRPr="008D7652">
        <w:t xml:space="preserve">., </w:t>
      </w:r>
    </w:p>
    <w:p w:rsidRDefault="001E081E" w:rsidP="001E081E" w:rsidR="001E081E" w:rsidRPr="008D7652">
      <w:pPr>
        <w:ind w:firstLine="708"/>
        <w:contextualSpacing/>
        <w:jc w:val="both"/>
      </w:pPr>
    </w:p>
    <w:p w:rsidRDefault="0085789C" w:rsidP="0085789C" w:rsidR="00A323C8" w:rsidRPr="008D7652">
      <w:pPr>
        <w:jc w:val="center"/>
        <w:rPr>
          <w:b/>
        </w:rPr>
      </w:pPr>
      <w:r w:rsidRPr="008D7652">
        <w:rPr>
          <w:b/>
        </w:rPr>
        <w:t xml:space="preserve">r i j e š i o  j e </w:t>
      </w:r>
    </w:p>
    <w:p w:rsidRDefault="0085789C" w:rsidP="0085789C" w:rsidR="0085789C" w:rsidRPr="008D7652">
      <w:pPr>
        <w:jc w:val="center"/>
        <w:rPr>
          <w:b/>
        </w:rPr>
      </w:pPr>
    </w:p>
    <w:p w:rsidRDefault="009B456A" w:rsidP="009B456A" w:rsidR="009B456A" w:rsidRPr="008D7652">
      <w:pPr>
        <w:jc w:val="both"/>
      </w:pPr>
      <w:r w:rsidRPr="008D7652">
        <w:t>I.</w:t>
      </w:r>
      <w:r w:rsidRPr="008D7652">
        <w:tab/>
      </w:r>
      <w:r w:rsidR="003870A6">
        <w:t>Domagoj Repač iz Zagreba, Đorđićeva 24, OIB:24977406612</w:t>
      </w:r>
      <w:r w:rsidR="001E081E" w:rsidRPr="008D7652">
        <w:rPr>
          <w:bCs/>
        </w:rPr>
        <w:t>,</w:t>
      </w:r>
      <w:r w:rsidR="00A165DA" w:rsidRPr="008D7652">
        <w:t xml:space="preserve"> razrješava se dužnosti stečajn</w:t>
      </w:r>
      <w:r w:rsidR="008F6C05" w:rsidRPr="008D7652">
        <w:t xml:space="preserve">og upravitelja </w:t>
      </w:r>
      <w:r w:rsidR="00A165DA" w:rsidRPr="008D7652">
        <w:t>u s</w:t>
      </w:r>
      <w:r w:rsidR="008F6C05" w:rsidRPr="008D7652">
        <w:t xml:space="preserve">tečajnom postupku nad </w:t>
      </w:r>
      <w:r w:rsidR="00A165DA" w:rsidRPr="008D7652">
        <w:t xml:space="preserve">dužnikom </w:t>
      </w:r>
      <w:r w:rsidR="008F6C05" w:rsidRPr="008D7652">
        <w:t xml:space="preserve">Stečajna masa iza </w:t>
      </w:r>
      <w:r w:rsidR="003870A6">
        <w:t>AMETI</w:t>
      </w:r>
      <w:r w:rsidR="001E081E" w:rsidRPr="008D7652">
        <w:t xml:space="preserve"> d.o.o. </w:t>
      </w:r>
      <w:r w:rsidR="008F6C05" w:rsidRPr="008D7652">
        <w:t>u stečaju.</w:t>
      </w:r>
    </w:p>
    <w:p w:rsidRDefault="008F6C05" w:rsidP="009B456A" w:rsidR="008F6C05" w:rsidRPr="008D7652">
      <w:pPr>
        <w:jc w:val="both"/>
      </w:pPr>
    </w:p>
    <w:p w:rsidRDefault="00A165DA" w:rsidP="008F6C05" w:rsidR="008F6C05" w:rsidRPr="008D7652">
      <w:pPr>
        <w:jc w:val="both"/>
      </w:pPr>
      <w:r w:rsidRPr="008D7652">
        <w:t xml:space="preserve">II.   </w:t>
      </w:r>
      <w:r w:rsidRPr="008D7652">
        <w:tab/>
      </w:r>
      <w:r w:rsidR="008D7652" w:rsidRPr="008D7652">
        <w:t>Snježana D</w:t>
      </w:r>
      <w:r w:rsidR="00925A01">
        <w:t>ren</w:t>
      </w:r>
      <w:r w:rsidR="008D7652" w:rsidRPr="008D7652">
        <w:t>ški</w:t>
      </w:r>
      <w:r w:rsidR="00725E97" w:rsidRPr="008D7652">
        <w:t xml:space="preserve"> iz </w:t>
      </w:r>
      <w:r w:rsidR="008D7652" w:rsidRPr="008D7652">
        <w:t>Samobora, Sunčani put 8, OIB:</w:t>
      </w:r>
      <w:r w:rsidR="0022690F">
        <w:t>91456479037</w:t>
      </w:r>
      <w:r w:rsidRPr="008D7652">
        <w:t>, imenuje se za stečajn</w:t>
      </w:r>
      <w:r w:rsidR="00725E97" w:rsidRPr="008D7652">
        <w:t>u</w:t>
      </w:r>
      <w:r w:rsidR="008F6C05" w:rsidRPr="008D7652">
        <w:t xml:space="preserve"> upravitelj</w:t>
      </w:r>
      <w:r w:rsidR="00725E97" w:rsidRPr="008D7652">
        <w:t>icu</w:t>
      </w:r>
      <w:r w:rsidR="008F6C05" w:rsidRPr="008D7652">
        <w:t xml:space="preserve"> </w:t>
      </w:r>
      <w:r w:rsidRPr="008D7652">
        <w:t xml:space="preserve">stečajnog dužnika </w:t>
      </w:r>
      <w:r w:rsidR="003870A6">
        <w:t>Stečajna masa iza AMETI</w:t>
      </w:r>
      <w:r w:rsidR="008F6C05" w:rsidRPr="008D7652">
        <w:t xml:space="preserve"> d.o.o. u stečaju.</w:t>
      </w:r>
    </w:p>
    <w:p w:rsidRDefault="00A165DA" w:rsidP="00A165DA" w:rsidR="00A165DA" w:rsidRPr="008D7652">
      <w:pPr>
        <w:jc w:val="both"/>
      </w:pPr>
    </w:p>
    <w:p w:rsidRDefault="00A165DA" w:rsidP="00A165DA" w:rsidR="00A165DA" w:rsidRPr="008D7652">
      <w:pPr>
        <w:jc w:val="both"/>
      </w:pPr>
      <w:r w:rsidRPr="008D7652">
        <w:t xml:space="preserve">III.  </w:t>
      </w:r>
      <w:r w:rsidRPr="008D7652">
        <w:tab/>
        <w:t>Primopredaja dužnosti između razriješen</w:t>
      </w:r>
      <w:r w:rsidR="008F6C05" w:rsidRPr="008D7652">
        <w:t>og</w:t>
      </w:r>
      <w:r w:rsidRPr="008D7652">
        <w:t xml:space="preserve"> </w:t>
      </w:r>
      <w:r w:rsidR="009A00FF" w:rsidRPr="008D7652">
        <w:t xml:space="preserve">stečajnog upravitelja </w:t>
      </w:r>
      <w:r w:rsidR="003870A6">
        <w:t>Domagoja Repača iz Zagreba</w:t>
      </w:r>
      <w:r w:rsidR="009A00FF" w:rsidRPr="008D7652">
        <w:t xml:space="preserve">, (imenovanog rješenjem suda od </w:t>
      </w:r>
      <w:r w:rsidR="003870A6">
        <w:t>4</w:t>
      </w:r>
      <w:r w:rsidR="009A00FF" w:rsidRPr="008D7652">
        <w:t xml:space="preserve">. </w:t>
      </w:r>
      <w:r w:rsidR="007557AA">
        <w:t>kolovoza</w:t>
      </w:r>
      <w:r w:rsidR="009A00FF" w:rsidRPr="008D7652">
        <w:t xml:space="preserve"> 2017., a razriješenog rješenjem od </w:t>
      </w:r>
      <w:r w:rsidR="003870A6">
        <w:t>25</w:t>
      </w:r>
      <w:r w:rsidR="009A00FF" w:rsidRPr="008D7652">
        <w:t xml:space="preserve">. </w:t>
      </w:r>
      <w:r w:rsidR="007557AA">
        <w:t>kolovoza</w:t>
      </w:r>
      <w:r w:rsidR="009A00FF" w:rsidRPr="008D7652">
        <w:t xml:space="preserve"> 2017.) </w:t>
      </w:r>
      <w:r w:rsidRPr="008D7652">
        <w:t>i novoimenovan</w:t>
      </w:r>
      <w:r w:rsidR="00725E97" w:rsidRPr="008D7652">
        <w:t>e</w:t>
      </w:r>
      <w:r w:rsidRPr="008D7652">
        <w:t xml:space="preserve"> stečajn</w:t>
      </w:r>
      <w:r w:rsidR="00725E97" w:rsidRPr="008D7652">
        <w:t xml:space="preserve">e </w:t>
      </w:r>
      <w:r w:rsidRPr="008D7652">
        <w:t>upravitelj</w:t>
      </w:r>
      <w:r w:rsidR="00725E97" w:rsidRPr="008D7652">
        <w:t>ice</w:t>
      </w:r>
      <w:r w:rsidRPr="008D7652">
        <w:t xml:space="preserve"> </w:t>
      </w:r>
      <w:r w:rsidR="0022690F">
        <w:t>Snježane Dren</w:t>
      </w:r>
      <w:r w:rsidR="007557AA">
        <w:t>ški</w:t>
      </w:r>
      <w:r w:rsidR="007C5E9A" w:rsidRPr="008D7652">
        <w:t xml:space="preserve"> </w:t>
      </w:r>
      <w:r w:rsidRPr="008D7652">
        <w:t xml:space="preserve">ima se izvršiti u roku od 3 (tri) dana od dostave ovog rješenja, a zapisnik o izvršenoj primopredaji ima se dostaviti sudu u roku od 3 (tri) dana od primopredaje. </w:t>
      </w:r>
    </w:p>
    <w:p w:rsidRDefault="00A84672" w:rsidP="00951A4F" w:rsidR="00A84672"/>
    <w:p w:rsidRDefault="00925A01" w:rsidP="00925A01" w:rsidR="00925A01">
      <w:pPr>
        <w:contextualSpacing/>
        <w:jc w:val="both"/>
      </w:pPr>
      <w:r>
        <w:t>IV.</w:t>
      </w:r>
      <w:r>
        <w:tab/>
        <w:t xml:space="preserve">Ovo rješenje će se objaviti na mrežnoj stranici e-Oglasna ploča sudova te dostaviti sudskom registru Trgovačkog suda u Pazinu radi upisa zabilježbe imenovanja novoimenovanog stečajnog upravitelja dužniku te brisanja upisa prijašnjeg stečajnog upravitelja dužnika kao i upisa podataka o promjeni sjedišta Stečajne mase s obzirom na prebivalište novoimenovane stečajne upraviteljice. </w:t>
      </w:r>
      <w:r w:rsidRPr="00BF615E">
        <w:t xml:space="preserve"> </w:t>
      </w:r>
    </w:p>
    <w:p w:rsidRDefault="007557AA" w:rsidP="00951A4F" w:rsidR="007557AA" w:rsidRPr="008D7652"/>
    <w:p w:rsidRDefault="000F60FD" w:rsidP="00CC3B7D" w:rsidR="000F60FD" w:rsidRPr="008D7652">
      <w:pPr>
        <w:jc w:val="center"/>
      </w:pPr>
      <w:r w:rsidRPr="008D7652">
        <w:t>Obrazloženje</w:t>
      </w:r>
    </w:p>
    <w:p w:rsidRDefault="00520CA4" w:rsidP="000F60FD" w:rsidR="00520CA4" w:rsidRPr="008D7652"/>
    <w:p w:rsidRDefault="000F60FD" w:rsidP="00B13C8D" w:rsidR="00A84672">
      <w:pPr>
        <w:jc w:val="both"/>
      </w:pPr>
      <w:r w:rsidRPr="008D7652">
        <w:tab/>
      </w:r>
      <w:r w:rsidR="00951A4F" w:rsidRPr="008D7652">
        <w:t>Rješenjem</w:t>
      </w:r>
      <w:r w:rsidR="007C5E9A" w:rsidRPr="008D7652">
        <w:t xml:space="preserve"> ovog s</w:t>
      </w:r>
      <w:r w:rsidR="009B456A" w:rsidRPr="008D7652">
        <w:t>uda po</w:t>
      </w:r>
      <w:r w:rsidR="00BA0BF9" w:rsidRPr="008D7652">
        <w:t>sl. br. St-</w:t>
      </w:r>
      <w:r w:rsidR="001C0535">
        <w:t>340</w:t>
      </w:r>
      <w:r w:rsidR="008F6C05" w:rsidRPr="008D7652">
        <w:t>/</w:t>
      </w:r>
      <w:r w:rsidR="007557AA">
        <w:t>17</w:t>
      </w:r>
      <w:r w:rsidR="008F6C05" w:rsidRPr="008D7652">
        <w:t>-</w:t>
      </w:r>
      <w:r w:rsidR="001C0535">
        <w:t>28</w:t>
      </w:r>
      <w:r w:rsidR="008F6C05" w:rsidRPr="008D7652">
        <w:t xml:space="preserve"> od </w:t>
      </w:r>
      <w:r w:rsidR="001C0535">
        <w:t>4</w:t>
      </w:r>
      <w:r w:rsidR="008F6C05" w:rsidRPr="008D7652">
        <w:t xml:space="preserve">. </w:t>
      </w:r>
      <w:r w:rsidR="007557AA">
        <w:t>kolovoza</w:t>
      </w:r>
      <w:r w:rsidR="008F6C05" w:rsidRPr="008D7652">
        <w:t xml:space="preserve"> 2017. </w:t>
      </w:r>
      <w:r w:rsidR="009B456A" w:rsidRPr="008D7652">
        <w:t xml:space="preserve">za </w:t>
      </w:r>
      <w:r w:rsidR="00BA0BF9" w:rsidRPr="008D7652">
        <w:t>stečajn</w:t>
      </w:r>
      <w:r w:rsidR="008F6C05" w:rsidRPr="008D7652">
        <w:t xml:space="preserve">og upravitelja </w:t>
      </w:r>
      <w:r w:rsidR="00BA0BF9" w:rsidRPr="008D7652">
        <w:t>uvodno označenom dužniku imenovan</w:t>
      </w:r>
      <w:r w:rsidR="008F6C05" w:rsidRPr="008D7652">
        <w:t xml:space="preserve"> j</w:t>
      </w:r>
      <w:r w:rsidR="007557AA">
        <w:t>e</w:t>
      </w:r>
      <w:r w:rsidR="008F6C05" w:rsidRPr="008D7652">
        <w:t xml:space="preserve"> </w:t>
      </w:r>
      <w:r w:rsidR="001C0535">
        <w:t>Domagoj Repač iz Zagreba, a koji je prethodno bio imenovan za stečajnog upravitelja u skraćenom stečajnom postupku dužnika AMETI d.o.o., Poreč, Sv. Eleuterija 3, OIB:45607063496</w:t>
      </w:r>
      <w:r w:rsidR="008F6C05" w:rsidRPr="008D7652">
        <w:t xml:space="preserve">, </w:t>
      </w:r>
      <w:r w:rsidR="009B456A" w:rsidRPr="008D7652">
        <w:t xml:space="preserve">sukladno </w:t>
      </w:r>
      <w:r w:rsidR="001C0535">
        <w:t xml:space="preserve">odredbi </w:t>
      </w:r>
      <w:r w:rsidR="009B456A" w:rsidRPr="008D7652">
        <w:t xml:space="preserve">čl. </w:t>
      </w:r>
      <w:r w:rsidR="001C0535">
        <w:t>432</w:t>
      </w:r>
      <w:r w:rsidR="009B456A" w:rsidRPr="008D7652">
        <w:t>. Stečajnog zakona</w:t>
      </w:r>
      <w:r w:rsidR="007557AA">
        <w:t xml:space="preserve"> </w:t>
      </w:r>
      <w:r w:rsidR="007557AA" w:rsidRPr="008D7652">
        <w:t>(Narodne novine 71/15)</w:t>
      </w:r>
      <w:r w:rsidR="007557AA">
        <w:t>.</w:t>
      </w:r>
    </w:p>
    <w:p w:rsidRDefault="00F93CC2" w:rsidP="001C0535" w:rsidR="001C0535">
      <w:pPr>
        <w:ind w:firstLine="708"/>
        <w:jc w:val="both"/>
      </w:pPr>
      <w:r>
        <w:t xml:space="preserve">Obzirom </w:t>
      </w:r>
      <w:r w:rsidR="001C0535">
        <w:t xml:space="preserve">da se stečajni upravitelj Domagoj Repač </w:t>
      </w:r>
      <w:r>
        <w:t xml:space="preserve">iz Zagreba </w:t>
      </w:r>
      <w:r w:rsidR="001C0535">
        <w:t xml:space="preserve">nalazi na listi B stečajnih upravitelja za nadležnost Trgovačkog suda u Zadru, a kako </w:t>
      </w:r>
      <w:r w:rsidR="001C0535" w:rsidRPr="001C0535">
        <w:t>u nastavljenom, redovnom stečajnom postupku na temelju odredbe čl. 84. Stečajnog postupka dužnost stečajnog upravitelja može obavljati samo stečajni upravitelj s liste A, to je t</w:t>
      </w:r>
      <w:r>
        <w:t xml:space="preserve">emeljem odredbe čl. 91. st. 2. </w:t>
      </w:r>
      <w:r w:rsidR="001C0535" w:rsidRPr="001C0535">
        <w:t xml:space="preserve">u svezi s odredbom čl. 84. Stečajnog zakona prijašnjeg stečajnog upravitelja dužnika </w:t>
      </w:r>
      <w:r w:rsidR="001C0535">
        <w:t>Domagoja Repača</w:t>
      </w:r>
      <w:r w:rsidR="001C0535" w:rsidRPr="001C0535">
        <w:t xml:space="preserve"> iz Zagreba, trebalo razriješiti dužnosti zbog čega je donesena odluka kao u </w:t>
      </w:r>
      <w:r w:rsidR="001C0535">
        <w:t>točki  II. izreke ovog rješenja</w:t>
      </w:r>
      <w:r w:rsidR="001C0535" w:rsidRPr="008D7652">
        <w:t>.</w:t>
      </w:r>
    </w:p>
    <w:p w:rsidRDefault="001C0535" w:rsidP="001C0535" w:rsidR="001C0535">
      <w:pPr>
        <w:ind w:firstLine="708"/>
        <w:jc w:val="both"/>
      </w:pPr>
    </w:p>
    <w:p w:rsidRDefault="001C0535" w:rsidP="001C0535" w:rsidR="001C0535" w:rsidRPr="001C0535">
      <w:pPr>
        <w:ind w:firstLine="708"/>
        <w:jc w:val="both"/>
      </w:pPr>
      <w:r w:rsidRPr="001C0535">
        <w:lastRenderedPageBreak/>
        <w:t xml:space="preserve">Primjenom metode slučajnog odabira u smislu odredbe čl. 84. </w:t>
      </w:r>
      <w:r>
        <w:t xml:space="preserve">st. 1. </w:t>
      </w:r>
      <w:r w:rsidRPr="001C0535">
        <w:t>Stečajnog zakona, za stečajnog uprav</w:t>
      </w:r>
      <w:r w:rsidR="00F93CC2">
        <w:t>itelja dužnika Stečajna masa iza</w:t>
      </w:r>
      <w:r w:rsidRPr="001C0535">
        <w:t xml:space="preserve"> </w:t>
      </w:r>
      <w:r>
        <w:t xml:space="preserve">AMETI d.o.o. </w:t>
      </w:r>
      <w:r w:rsidRPr="001C0535">
        <w:t>s liste A imenovan</w:t>
      </w:r>
      <w:r>
        <w:t>a je</w:t>
      </w:r>
      <w:r w:rsidRPr="001C0535">
        <w:t xml:space="preserve"> </w:t>
      </w:r>
      <w:r>
        <w:t>Snježana Drenški iz Samobora</w:t>
      </w:r>
      <w:r w:rsidRPr="001C0535">
        <w:t>, zbog čega je</w:t>
      </w:r>
      <w:r>
        <w:t xml:space="preserve"> donesena odluka kao u točki II. izreke ovog rješenja,</w:t>
      </w:r>
      <w:r w:rsidRPr="001C0535">
        <w:t xml:space="preserve"> </w:t>
      </w:r>
      <w:r w:rsidRPr="008D7652">
        <w:t xml:space="preserve">s time da je za napomenuti da </w:t>
      </w:r>
      <w:r>
        <w:t xml:space="preserve">su iz </w:t>
      </w:r>
      <w:r w:rsidR="00F93CC2">
        <w:t xml:space="preserve">automatske </w:t>
      </w:r>
      <w:r>
        <w:t>dodijele izuzeti stečajni upravitelji</w:t>
      </w:r>
      <w:r w:rsidRPr="008D7652">
        <w:t xml:space="preserve"> Antun Kovačević </w:t>
      </w:r>
      <w:r>
        <w:t xml:space="preserve">i Edvin Šimunov </w:t>
      </w:r>
      <w:r w:rsidRPr="008D7652">
        <w:t xml:space="preserve">koji </w:t>
      </w:r>
      <w:r>
        <w:t>su izvijestili</w:t>
      </w:r>
      <w:r w:rsidRPr="008D7652">
        <w:t xml:space="preserve"> ovaj sud da iz osobnih razloga </w:t>
      </w:r>
      <w:r>
        <w:t>ne mogu</w:t>
      </w:r>
      <w:r w:rsidRPr="008D7652">
        <w:t xml:space="preserve"> obavljati dužnost stečajnog upravitelja u novim predmetima</w:t>
      </w:r>
    </w:p>
    <w:p w:rsidRDefault="00925A01" w:rsidP="001C0535" w:rsidR="00925A01" w:rsidRPr="008D7652">
      <w:pPr>
        <w:ind w:firstLine="708"/>
        <w:jc w:val="both"/>
      </w:pPr>
      <w:r>
        <w:t xml:space="preserve">Odluka iz točke III. izreke ovog rješenja temelji se na odredbi čl. 87. st. 6. i 7. Stečajnog zakona. S obzirom da je temeljem ranijeg rješenja upisana činjenica imenovanja prijašnjeg stečajnog upravitelja dužniku, to je temeljem odredbe čl. 129. st. 1. i 2. Stečajnog zakona odluku o novoimenovanom stečajnom upravitelju dužnika trebalo dostaviti tijelu koje vodi registar u kojem je dužnik upisan zbog čega je donesena odluka kao u točki IV. izreke ovog rješenja. </w:t>
      </w:r>
    </w:p>
    <w:p w:rsidRDefault="00F66F20" w:rsidP="000C7E6B" w:rsidR="00B13C8D" w:rsidRPr="008D7652">
      <w:pPr>
        <w:ind w:firstLine="708"/>
        <w:jc w:val="both"/>
      </w:pPr>
      <w:r w:rsidRPr="008D7652">
        <w:t xml:space="preserve">U preostalom dijelu rješenje </w:t>
      </w:r>
      <w:r w:rsidR="007557AA">
        <w:t>s</w:t>
      </w:r>
      <w:r w:rsidRPr="008D7652">
        <w:t>uda posl.br. 2 St-</w:t>
      </w:r>
      <w:r w:rsidR="001C0535">
        <w:t>340</w:t>
      </w:r>
      <w:r w:rsidR="000F2F75" w:rsidRPr="008D7652">
        <w:t>/</w:t>
      </w:r>
      <w:r w:rsidR="008D7652" w:rsidRPr="008D7652">
        <w:t>17</w:t>
      </w:r>
      <w:r w:rsidR="000F2F75" w:rsidRPr="008D7652">
        <w:t>-</w:t>
      </w:r>
      <w:r w:rsidR="001C0535">
        <w:t>28</w:t>
      </w:r>
      <w:r w:rsidR="001C0535" w:rsidRPr="008D7652">
        <w:t xml:space="preserve"> od </w:t>
      </w:r>
      <w:r w:rsidR="001C0535">
        <w:t>4</w:t>
      </w:r>
      <w:r w:rsidR="001C0535" w:rsidRPr="008D7652">
        <w:t xml:space="preserve">. </w:t>
      </w:r>
      <w:r w:rsidR="001C0535">
        <w:t>kolovoza</w:t>
      </w:r>
      <w:r w:rsidR="001C0535" w:rsidRPr="008D7652">
        <w:t xml:space="preserve"> 2017</w:t>
      </w:r>
      <w:r w:rsidR="000F2F75" w:rsidRPr="008D7652">
        <w:t xml:space="preserve">. </w:t>
      </w:r>
      <w:r w:rsidRPr="008D7652">
        <w:t>osta</w:t>
      </w:r>
      <w:r w:rsidR="004A4E98" w:rsidRPr="008D7652">
        <w:t xml:space="preserve">lo je </w:t>
      </w:r>
      <w:r w:rsidRPr="008D7652">
        <w:t xml:space="preserve"> neizmijenjeno. </w:t>
      </w:r>
    </w:p>
    <w:p w:rsidRDefault="00A165DA" w:rsidP="00335A19" w:rsidR="00A165DA" w:rsidRPr="008D7652">
      <w:pPr>
        <w:ind w:firstLine="708"/>
        <w:jc w:val="center"/>
      </w:pPr>
    </w:p>
    <w:p w:rsidRDefault="009A0F36" w:rsidP="00335A19" w:rsidR="00E373EA" w:rsidRPr="008D7652">
      <w:pPr>
        <w:ind w:firstLine="708"/>
        <w:jc w:val="center"/>
      </w:pPr>
      <w:r w:rsidRPr="008D7652">
        <w:t>U Zadru</w:t>
      </w:r>
      <w:r w:rsidR="00A84672" w:rsidRPr="008D7652">
        <w:t xml:space="preserve"> </w:t>
      </w:r>
      <w:r w:rsidR="001C0535">
        <w:t>25</w:t>
      </w:r>
      <w:r w:rsidR="000F2F75" w:rsidRPr="008D7652">
        <w:t xml:space="preserve">. </w:t>
      </w:r>
      <w:r w:rsidR="008D7652" w:rsidRPr="008D7652">
        <w:t xml:space="preserve">kolovoza </w:t>
      </w:r>
      <w:r w:rsidR="000F2F75" w:rsidRPr="008D7652">
        <w:t xml:space="preserve">2017. </w:t>
      </w:r>
      <w:r w:rsidRPr="008D7652">
        <w:t xml:space="preserve"> </w:t>
      </w:r>
    </w:p>
    <w:p w:rsidRDefault="00335A19" w:rsidP="00335A19" w:rsidR="00335A19" w:rsidRPr="008D7652">
      <w:pPr>
        <w:jc w:val="both"/>
      </w:pPr>
    </w:p>
    <w:p w:rsidRDefault="000C7E6B" w:rsidP="007C5E9A" w:rsidR="008B1E91" w:rsidRPr="008D7652">
      <w:pPr>
        <w:jc w:val="right"/>
      </w:pPr>
      <w:r w:rsidRPr="008D7652">
        <w:tab/>
      </w:r>
      <w:r w:rsidRPr="008D7652">
        <w:tab/>
      </w:r>
      <w:r w:rsidRPr="008D7652">
        <w:tab/>
      </w:r>
      <w:r w:rsidRPr="008D7652">
        <w:tab/>
        <w:t xml:space="preserve">   </w:t>
      </w:r>
      <w:r w:rsidR="00E0559D" w:rsidRPr="008D7652">
        <w:t xml:space="preserve">                           </w:t>
      </w:r>
      <w:r w:rsidR="008B1E91" w:rsidRPr="008D7652">
        <w:t>S</w:t>
      </w:r>
      <w:r w:rsidR="0085789C" w:rsidRPr="008D7652">
        <w:t xml:space="preserve">utkinja </w:t>
      </w:r>
    </w:p>
    <w:p w:rsidRDefault="0095535F" w:rsidP="007C5E9A" w:rsidR="008B1E91" w:rsidRPr="008D7652">
      <w:pPr>
        <w:jc w:val="right"/>
      </w:pPr>
      <w:r w:rsidRPr="008D7652">
        <w:tab/>
      </w:r>
      <w:r w:rsidRPr="008D7652">
        <w:tab/>
      </w:r>
      <w:r w:rsidRPr="008D7652">
        <w:tab/>
      </w:r>
      <w:r w:rsidRPr="008D7652">
        <w:tab/>
      </w:r>
      <w:r w:rsidRPr="008D7652">
        <w:tab/>
      </w:r>
      <w:r w:rsidRPr="008D7652">
        <w:tab/>
      </w:r>
      <w:r w:rsidRPr="008D7652">
        <w:tab/>
      </w:r>
      <w:r w:rsidRPr="008D7652">
        <w:tab/>
      </w:r>
      <w:r w:rsidR="00A84672" w:rsidRPr="008D7652">
        <w:t xml:space="preserve">   </w:t>
      </w:r>
      <w:r w:rsidR="00E0559D" w:rsidRPr="008D7652">
        <w:t xml:space="preserve"> </w:t>
      </w:r>
      <w:r w:rsidR="00223098" w:rsidRPr="008D7652">
        <w:t>A</w:t>
      </w:r>
      <w:r w:rsidR="0085789C" w:rsidRPr="008D7652">
        <w:t>na Markač</w:t>
      </w:r>
    </w:p>
    <w:p w:rsidRDefault="00336C15" w:rsidP="007C5E9A" w:rsidR="00336C15" w:rsidRPr="008D7652">
      <w:pPr>
        <w:jc w:val="right"/>
      </w:pPr>
    </w:p>
    <w:p w:rsidRDefault="000C7E6B" w:rsidP="000F60FD" w:rsidR="000C7E6B" w:rsidRPr="008D7652">
      <w:pPr>
        <w:jc w:val="both"/>
      </w:pPr>
    </w:p>
    <w:p w:rsidRDefault="000C7E6B" w:rsidP="000F60FD" w:rsidR="000C7E6B" w:rsidRPr="008D7652">
      <w:pPr>
        <w:jc w:val="both"/>
      </w:pPr>
    </w:p>
    <w:p w:rsidRDefault="000F60FD" w:rsidP="000F60FD" w:rsidR="00544098" w:rsidRPr="008D7652">
      <w:pPr>
        <w:jc w:val="both"/>
      </w:pPr>
      <w:r w:rsidRPr="008D7652">
        <w:t>POUKA O PRAVNOM LIJEKU:</w:t>
      </w:r>
    </w:p>
    <w:p w:rsidRDefault="000C7E6B" w:rsidP="00951A4F" w:rsidR="00336C15" w:rsidRPr="008D7652">
      <w:pPr>
        <w:tabs>
          <w:tab w:pos="4438" w:val="left"/>
        </w:tabs>
        <w:jc w:val="both"/>
      </w:pPr>
      <w:r w:rsidRPr="008D7652">
        <w:t xml:space="preserve">                </w:t>
      </w:r>
      <w:r w:rsidR="00544098" w:rsidRPr="008D7652">
        <w:t xml:space="preserve">Protiv ovog rješenja </w:t>
      </w:r>
      <w:r w:rsidR="00A84672" w:rsidRPr="008D7652">
        <w:t xml:space="preserve">pravo na žalbu imaju samo stečajni vjerovnici u </w:t>
      </w:r>
      <w:r w:rsidR="00544098" w:rsidRPr="008D7652">
        <w:t xml:space="preserve">roku od </w:t>
      </w:r>
      <w:r w:rsidR="004A4E98" w:rsidRPr="008D7652">
        <w:t>8 (</w:t>
      </w:r>
      <w:r w:rsidR="00544098" w:rsidRPr="008D7652">
        <w:t>osam</w:t>
      </w:r>
      <w:r w:rsidR="004A4E98" w:rsidRPr="008D7652">
        <w:t>)</w:t>
      </w:r>
      <w:r w:rsidR="00544098" w:rsidRPr="008D7652">
        <w:t xml:space="preserve"> dana od dostave rješenja, a dostava se smatra obavljenom istekom osmog dana od dana objave rješenja na mrežnoj stranici e-Oglasna ploča sudova (čl. 12. st. 1</w:t>
      </w:r>
      <w:r w:rsidR="004A4E98" w:rsidRPr="008D7652">
        <w:t xml:space="preserve">. i čl. 19. st. 1. i 2. SZ-a). </w:t>
      </w:r>
      <w:r w:rsidR="00544098" w:rsidRPr="008D7652">
        <w:t>Ž</w:t>
      </w:r>
      <w:r w:rsidR="004A4E98" w:rsidRPr="008D7652">
        <w:t>alba se podnosi ovom sudu u 2 (d</w:t>
      </w:r>
      <w:r w:rsidR="00544098" w:rsidRPr="008D7652">
        <w:t>va) istovjetna primjerka, a o istoj odlučuje Visoki tr</w:t>
      </w:r>
      <w:r w:rsidR="004A4E98" w:rsidRPr="008D7652">
        <w:t>govački sud Republike Hrvatske.</w:t>
      </w:r>
    </w:p>
    <w:p w:rsidRDefault="000C7E6B" w:rsidP="003A199E" w:rsidR="000C7E6B" w:rsidRPr="008D7652">
      <w:pPr>
        <w:ind w:hanging="705" w:left="705"/>
        <w:rPr>
          <w:color w:val="000000"/>
        </w:rPr>
      </w:pPr>
    </w:p>
    <w:p w:rsidRDefault="000C7E6B" w:rsidP="003A199E" w:rsidR="000C7E6B" w:rsidRPr="008D7652">
      <w:pPr>
        <w:ind w:hanging="705" w:left="705"/>
        <w:rPr>
          <w:color w:val="000000"/>
        </w:rPr>
      </w:pPr>
    </w:p>
    <w:p w:rsidRDefault="000C7E6B" w:rsidP="003A199E" w:rsidR="000C7E6B" w:rsidRPr="008D7652">
      <w:pPr>
        <w:ind w:hanging="705" w:left="705"/>
        <w:rPr>
          <w:color w:val="000000"/>
        </w:rPr>
      </w:pPr>
    </w:p>
    <w:p w:rsidRDefault="003A199E" w:rsidP="000C7E6B" w:rsidR="003A199E" w:rsidRPr="008D7652">
      <w:pPr>
        <w:rPr>
          <w:color w:val="000000"/>
        </w:rPr>
      </w:pPr>
      <w:r w:rsidRPr="008D7652">
        <w:rPr>
          <w:color w:val="000000"/>
        </w:rPr>
        <w:t>DNA:</w:t>
      </w:r>
    </w:p>
    <w:p w:rsidRDefault="000F2F75" w:rsidP="003A199E" w:rsidR="0085789C" w:rsidRPr="008D7652">
      <w:pPr>
        <w:numPr>
          <w:ilvl w:val="0"/>
          <w:numId w:val="2"/>
        </w:numPr>
        <w:jc w:val="both"/>
      </w:pPr>
      <w:r w:rsidRPr="008D7652">
        <w:t xml:space="preserve">stečajnom upravitelju </w:t>
      </w:r>
      <w:r w:rsidR="001C0535">
        <w:t>Domagoju Repaču i</w:t>
      </w:r>
      <w:r w:rsidR="00951A4F" w:rsidRPr="008D7652">
        <w:t xml:space="preserve"> putem e-mail</w:t>
      </w:r>
    </w:p>
    <w:p w:rsidRDefault="00042D7A" w:rsidP="008D7652" w:rsidR="00544098" w:rsidRPr="008D7652">
      <w:pPr>
        <w:numPr>
          <w:ilvl w:val="0"/>
          <w:numId w:val="2"/>
        </w:numPr>
        <w:jc w:val="both"/>
      </w:pPr>
      <w:r w:rsidRPr="008D7652">
        <w:t>s</w:t>
      </w:r>
      <w:r w:rsidR="00335A19" w:rsidRPr="008D7652">
        <w:t>tečajno</w:t>
      </w:r>
      <w:r w:rsidR="008D7652" w:rsidRPr="008D7652">
        <w:t>j upraviteljici</w:t>
      </w:r>
      <w:r w:rsidR="000F2F75" w:rsidRPr="008D7652">
        <w:t xml:space="preserve"> </w:t>
      </w:r>
      <w:r w:rsidR="0022690F">
        <w:t>Snježani Dren</w:t>
      </w:r>
      <w:r w:rsidR="008D7652" w:rsidRPr="008D7652">
        <w:t xml:space="preserve">ški, ovo rješenje </w:t>
      </w:r>
      <w:r w:rsidR="00951A4F" w:rsidRPr="008D7652">
        <w:t>putem e-mail</w:t>
      </w:r>
      <w:r w:rsidR="008D7652" w:rsidRPr="008D7652">
        <w:t>,</w:t>
      </w:r>
      <w:r w:rsidR="00951A4F" w:rsidRPr="008D7652">
        <w:t xml:space="preserve"> </w:t>
      </w:r>
      <w:r w:rsidR="00E0559D" w:rsidRPr="008D7652">
        <w:t xml:space="preserve">uz izjavu i potvrdu o imenovanju </w:t>
      </w:r>
      <w:r w:rsidR="008D7652" w:rsidRPr="008D7652">
        <w:t>i rješenje St-</w:t>
      </w:r>
      <w:r w:rsidR="00F93CC2">
        <w:t>340</w:t>
      </w:r>
      <w:r w:rsidR="008D7652" w:rsidRPr="008D7652">
        <w:t>/17-</w:t>
      </w:r>
      <w:r w:rsidR="00F93CC2">
        <w:t>28</w:t>
      </w:r>
      <w:r w:rsidR="008D7652" w:rsidRPr="008D7652">
        <w:t xml:space="preserve"> od </w:t>
      </w:r>
      <w:r w:rsidR="00F93CC2">
        <w:t>4</w:t>
      </w:r>
      <w:r w:rsidR="008D7652" w:rsidRPr="008D7652">
        <w:t xml:space="preserve">. kolovoza 2017. </w:t>
      </w:r>
    </w:p>
    <w:p w:rsidRDefault="000F2F75" w:rsidP="003A199E" w:rsidR="00544098" w:rsidRPr="008D7652">
      <w:pPr>
        <w:numPr>
          <w:ilvl w:val="0"/>
          <w:numId w:val="2"/>
        </w:numPr>
        <w:jc w:val="both"/>
      </w:pPr>
      <w:r w:rsidRPr="008D7652">
        <w:t>e-O</w:t>
      </w:r>
      <w:r w:rsidR="00544098" w:rsidRPr="008D7652">
        <w:t>glasna ploča</w:t>
      </w:r>
      <w:r w:rsidRPr="008D7652">
        <w:t xml:space="preserve"> sudova </w:t>
      </w:r>
    </w:p>
    <w:p w:rsidRDefault="002F320E" w:rsidP="003A199E" w:rsidR="002F320E" w:rsidRPr="008D7652">
      <w:pPr>
        <w:numPr>
          <w:ilvl w:val="0"/>
          <w:numId w:val="2"/>
        </w:numPr>
        <w:jc w:val="both"/>
      </w:pPr>
      <w:r w:rsidRPr="008D7652">
        <w:t xml:space="preserve">sudskom registru </w:t>
      </w:r>
      <w:r w:rsidR="008D7652" w:rsidRPr="008D7652">
        <w:t>Trgovačkog suda u Pazinu</w:t>
      </w:r>
    </w:p>
    <w:p w:rsidRDefault="000F2F75" w:rsidP="003A199E" w:rsidR="003A199E" w:rsidRPr="008D7652">
      <w:pPr>
        <w:numPr>
          <w:ilvl w:val="0"/>
          <w:numId w:val="2"/>
        </w:numPr>
        <w:jc w:val="both"/>
      </w:pPr>
      <w:r w:rsidRPr="008D7652">
        <w:rPr>
          <w:color w:val="000000"/>
        </w:rPr>
        <w:t xml:space="preserve">u </w:t>
      </w:r>
      <w:r w:rsidR="003A199E" w:rsidRPr="008D7652">
        <w:rPr>
          <w:color w:val="000000"/>
        </w:rPr>
        <w:t>spis.</w:t>
      </w:r>
    </w:p>
    <w:p w:rsidRDefault="003A199E" w:rsidP="000C7E6B" w:rsidR="003A199E" w:rsidRPr="008D7652">
      <w:pPr>
        <w:jc w:val="center"/>
      </w:pPr>
    </w:p>
    <w:sectPr w:rsidSect="001C0535" w:rsidR="003A199E" w:rsidRPr="008D76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418" w:right="1418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925A01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925A01">
      <w:rPr>
        <w:rStyle w:val="Brojstranice"/>
        <w:sz w:val="22"/>
        <w:szCs w:val="22"/>
      </w:rPr>
      <w:t xml:space="preserve">- </w:t>
    </w:r>
    <w:r w:rsidRPr="00925A01">
      <w:rPr>
        <w:rStyle w:val="Brojstranice"/>
        <w:sz w:val="22"/>
        <w:szCs w:val="22"/>
      </w:rPr>
      <w:fldChar w:fldCharType="begin"/>
    </w:r>
    <w:r w:rsidRPr="00925A01">
      <w:rPr>
        <w:rStyle w:val="Brojstranice"/>
        <w:sz w:val="22"/>
        <w:szCs w:val="22"/>
      </w:rPr>
      <w:instrText xml:space="preserve">PAGE  </w:instrText>
    </w:r>
    <w:r w:rsidRPr="00925A01">
      <w:rPr>
        <w:rStyle w:val="Brojstranice"/>
        <w:sz w:val="22"/>
        <w:szCs w:val="22"/>
      </w:rPr>
      <w:fldChar w:fldCharType="separate"/>
    </w:r>
    <w:r w:rsidR="00C06506">
      <w:rPr>
        <w:rStyle w:val="Brojstranice"/>
        <w:noProof/>
        <w:sz w:val="22"/>
        <w:szCs w:val="22"/>
      </w:rPr>
      <w:t>2</w:t>
    </w:r>
    <w:r w:rsidRPr="00925A01">
      <w:rPr>
        <w:rStyle w:val="Brojstranice"/>
        <w:sz w:val="22"/>
        <w:szCs w:val="22"/>
      </w:rPr>
      <w:fldChar w:fldCharType="end"/>
    </w:r>
    <w:r w:rsidRPr="00925A01">
      <w:rPr>
        <w:rStyle w:val="Brojstranice"/>
        <w:rFonts w:cs="Arial" w:hAnsi="Arial" w:ascii="Arial"/>
        <w:sz w:val="22"/>
        <w:szCs w:val="22"/>
      </w:rPr>
      <w:t xml:space="preserve"> -</w:t>
    </w:r>
  </w:p>
  <w:p w:rsidRDefault="00E234C6" w:rsidP="00E234C6" w:rsidR="00711F36">
    <w:pPr>
      <w:pStyle w:val="Zaglavlje"/>
      <w:jc w:val="right"/>
    </w:pPr>
    <w:r w:rsidRPr="004A4E98">
      <w:rPr>
        <w:sz w:val="22"/>
        <w:szCs w:val="22"/>
      </w:rPr>
      <w:t>Poslovni broj</w:t>
    </w:r>
    <w:r>
      <w:rPr>
        <w:sz w:val="22"/>
        <w:szCs w:val="22"/>
      </w:rPr>
      <w:t>:</w:t>
    </w:r>
    <w:r w:rsidRPr="004A4E98">
      <w:rPr>
        <w:sz w:val="22"/>
        <w:szCs w:val="22"/>
      </w:rPr>
      <w:t xml:space="preserve"> 2 St-</w:t>
    </w:r>
    <w:r>
      <w:rPr>
        <w:sz w:val="22"/>
        <w:szCs w:val="22"/>
      </w:rPr>
      <w:t>340/17-29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 Poslovni broj</w:t>
    </w:r>
    <w:r w:rsidR="001E081E">
      <w:rPr>
        <w:sz w:val="22"/>
        <w:szCs w:val="22"/>
      </w:rPr>
      <w:t>:</w:t>
    </w:r>
    <w:r w:rsidRPr="004A4E98">
      <w:rPr>
        <w:sz w:val="22"/>
        <w:szCs w:val="22"/>
      </w:rPr>
      <w:t xml:space="preserve"> 2 St-</w:t>
    </w:r>
    <w:r w:rsidR="00E234C6">
      <w:rPr>
        <w:sz w:val="22"/>
        <w:szCs w:val="22"/>
      </w:rPr>
      <w:t>340</w:t>
    </w:r>
    <w:r w:rsidR="009A00FF">
      <w:rPr>
        <w:sz w:val="22"/>
        <w:szCs w:val="22"/>
      </w:rPr>
      <w:t>/1</w:t>
    </w:r>
    <w:r w:rsidR="001E081E">
      <w:rPr>
        <w:sz w:val="22"/>
        <w:szCs w:val="22"/>
      </w:rPr>
      <w:t>7</w:t>
    </w:r>
    <w:r w:rsidR="009A00FF">
      <w:rPr>
        <w:sz w:val="22"/>
        <w:szCs w:val="22"/>
      </w:rPr>
      <w:t>-</w:t>
    </w:r>
    <w:r w:rsidR="00E234C6">
      <w:rPr>
        <w:sz w:val="22"/>
        <w:szCs w:val="22"/>
      </w:rPr>
      <w:t>29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7DF210F"/>
    <w:multiLevelType w:val="hybridMultilevel"/>
    <w:tmpl w:val="435C6E66"/>
    <w:lvl w:tplc="2B7A5C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2D7A"/>
    <w:rsid w:val="00045251"/>
    <w:rsid w:val="00046C92"/>
    <w:rsid w:val="00054B01"/>
    <w:rsid w:val="000656C7"/>
    <w:rsid w:val="00074068"/>
    <w:rsid w:val="000761E0"/>
    <w:rsid w:val="00082AF5"/>
    <w:rsid w:val="00083460"/>
    <w:rsid w:val="00091540"/>
    <w:rsid w:val="00094D46"/>
    <w:rsid w:val="0009554B"/>
    <w:rsid w:val="000B40A8"/>
    <w:rsid w:val="000C7E6B"/>
    <w:rsid w:val="000E53B8"/>
    <w:rsid w:val="000F2F75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C0535"/>
    <w:rsid w:val="001D63A9"/>
    <w:rsid w:val="001D6F9E"/>
    <w:rsid w:val="001D70CF"/>
    <w:rsid w:val="001E0333"/>
    <w:rsid w:val="001E081E"/>
    <w:rsid w:val="001E5700"/>
    <w:rsid w:val="001F3EEE"/>
    <w:rsid w:val="001F7DC0"/>
    <w:rsid w:val="00212B45"/>
    <w:rsid w:val="00214F27"/>
    <w:rsid w:val="00216A4F"/>
    <w:rsid w:val="00223098"/>
    <w:rsid w:val="0022322C"/>
    <w:rsid w:val="0022690F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320E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870A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25E97"/>
    <w:rsid w:val="007528BB"/>
    <w:rsid w:val="00754859"/>
    <w:rsid w:val="007557AA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C5E9A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328E7"/>
    <w:rsid w:val="00843F8E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D7652"/>
    <w:rsid w:val="008E1010"/>
    <w:rsid w:val="008E4877"/>
    <w:rsid w:val="008E65F2"/>
    <w:rsid w:val="008F2BED"/>
    <w:rsid w:val="008F4480"/>
    <w:rsid w:val="008F61C9"/>
    <w:rsid w:val="008F6C05"/>
    <w:rsid w:val="00902205"/>
    <w:rsid w:val="009026F9"/>
    <w:rsid w:val="00907BE4"/>
    <w:rsid w:val="00925A01"/>
    <w:rsid w:val="00927D3A"/>
    <w:rsid w:val="009315C4"/>
    <w:rsid w:val="00940F79"/>
    <w:rsid w:val="00947308"/>
    <w:rsid w:val="00951A4F"/>
    <w:rsid w:val="0095535F"/>
    <w:rsid w:val="00955F60"/>
    <w:rsid w:val="00964D17"/>
    <w:rsid w:val="009700C3"/>
    <w:rsid w:val="009764AF"/>
    <w:rsid w:val="009844CD"/>
    <w:rsid w:val="00984DF4"/>
    <w:rsid w:val="0099607C"/>
    <w:rsid w:val="009A00FF"/>
    <w:rsid w:val="009A0F36"/>
    <w:rsid w:val="009A1D4A"/>
    <w:rsid w:val="009B456A"/>
    <w:rsid w:val="009C39FC"/>
    <w:rsid w:val="009E4B6B"/>
    <w:rsid w:val="009F6DC2"/>
    <w:rsid w:val="00A010AB"/>
    <w:rsid w:val="00A14490"/>
    <w:rsid w:val="00A165DA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4672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06506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559D"/>
    <w:rsid w:val="00E07BF5"/>
    <w:rsid w:val="00E10836"/>
    <w:rsid w:val="00E1796F"/>
    <w:rsid w:val="00E22B52"/>
    <w:rsid w:val="00E22D84"/>
    <w:rsid w:val="00E234C6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93CC2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4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4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4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4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4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4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4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4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924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AMETI d.o.o. POREČ</izvorni_sadrzaj>
    <derivirana_varijabla naziv="DomainObject.Predmet.ProtustrankaFormated_1">  AMETI d.o.o. POREČ</derivirana_varijabla>
  </DomainObject.Predmet.ProtustrankaFormated>
  <DomainObject.Predmet.ProtustrankaFormatedOIB>
    <izvorni_sadrzaj>  AMETI d.o.o. POREČ, OIB 45607063496</izvorni_sadrzaj>
    <derivirana_varijabla naziv="DomainObject.Predmet.ProtustrankaFormatedOIB_1">  AMETI d.o.o. POREČ, OIB 45607063496</derivirana_varijabla>
  </DomainObject.Predmet.ProtustrankaFormatedOIB>
  <DomainObject.Predmet.ProtustrankaFormatedWithAdress>
    <izvorni_sadrzaj> AMETI d.o.o. POREČ, Sv. Eleuterija 3, 52440 Poreč</izvorni_sadrzaj>
    <derivirana_varijabla naziv="DomainObject.Predmet.ProtustrankaFormatedWithAdress_1"> AMETI d.o.o. POREČ, Sv. Eleuterija 3, 52440 Poreč</derivirana_varijabla>
  </DomainObject.Predmet.ProtustrankaFormatedWithAdress>
  <DomainObject.Predmet.ProtustrankaFormatedWithAdressOIB>
    <izvorni_sadrzaj> AMETI d.o.o. POREČ, OIB 45607063496, Sv. Eleuterija 3, 52440 Poreč</izvorni_sadrzaj>
    <derivirana_varijabla naziv="DomainObject.Predmet.ProtustrankaFormatedWithAdressOIB_1"> AMETI d.o.o. POREČ, OIB 45607063496, Sv. Eleuterija 3, 52440 Poreč</derivirana_varijabla>
  </DomainObject.Predmet.ProtustrankaFormatedWithAdressOIB>
  <DomainObject.Predmet.ProtustrankaWithAdress>
    <izvorni_sadrzaj>AMETI d.o.o. POREČ Sv. Eleuterija 3, 52440 Poreč</izvorni_sadrzaj>
    <derivirana_varijabla naziv="DomainObject.Predmet.ProtustrankaWithAdress_1">AMETI d.o.o. POREČ Sv. Eleuterija 3, 52440 Poreč</derivirana_varijabla>
  </DomainObject.Predmet.ProtustrankaWithAdress>
  <DomainObject.Predmet.ProtustrankaWithAdressOIB>
    <izvorni_sadrzaj>AMETI d.o.o. POREČ, OIB 45607063496, Sv. Eleuterija 3, 52440 Poreč</izvorni_sadrzaj>
    <derivirana_varijabla naziv="DomainObject.Predmet.ProtustrankaWithAdressOIB_1">AMETI d.o.o. POREČ, OIB 45607063496, Sv. Eleuterija 3, 52440 Poreč</derivirana_varijabla>
  </DomainObject.Predmet.ProtustrankaWithAdressOIB>
  <DomainObject.Predmet.ProtustrankaNazivFormated>
    <izvorni_sadrzaj>AMETI d.o.o. POREČ</izvorni_sadrzaj>
    <derivirana_varijabla naziv="DomainObject.Predmet.ProtustrankaNazivFormated_1">AMETI d.o.o. POREČ</derivirana_varijabla>
  </DomainObject.Predmet.ProtustrankaNazivFormated>
  <DomainObject.Predmet.ProtustrankaNazivFormatedOIB>
    <izvorni_sadrzaj>AMETI d.o.o. POREČ, OIB 45607063496</izvorni_sadrzaj>
    <derivirana_varijabla naziv="DomainObject.Predmet.ProtustrankaNazivFormatedOIB_1">AMETI d.o.o. POREČ, OIB 45607063496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 d.o.o. POREČ</item>
    </izvorni_sadrzaj>
    <derivirana_varijabla naziv="DomainObject.Predmet.ProtuStrankaListFormated_1">
      <item>AMETI d.o.o. POREČ</item>
    </derivirana_varijabla>
  </DomainObject.Predmet.ProtuStrankaListFormated>
  <DomainObject.Predmet.ProtuStrankaListFormatedOIB>
    <izvorni_sadrzaj>
      <item>AMETI d.o.o. POREČ, OIB 45607063496</item>
    </izvorni_sadrzaj>
    <derivirana_varijabla naziv="DomainObject.Predmet.ProtuStrankaListFormatedOIB_1">
      <item>AMETI d.o.o. POREČ, OIB 45607063496</item>
    </derivirana_varijabla>
  </DomainObject.Predmet.ProtuStrankaListFormatedOIB>
  <DomainObject.Predmet.ProtuStrankaListFormatedWithAdress>
    <izvorni_sadrzaj>
      <item>AMETI d.o.o. POREČ, Sv. Eleuterija 3, 52440 Poreč</item>
    </izvorni_sadrzaj>
    <derivirana_varijabla naziv="DomainObject.Predmet.ProtuStrankaListFormatedWithAdress_1">
      <item>AMETI d.o.o. POREČ, Sv. Eleuterija 3, 52440 Poreč</item>
    </derivirana_varijabla>
  </DomainObject.Predmet.ProtuStrankaListFormatedWithAdress>
  <DomainObject.Predmet.ProtuStrankaListFormatedWithAdressOIB>
    <izvorni_sadrzaj>
      <item>AMETI d.o.o. POREČ, OIB 45607063496, Sv. Eleuterija 3, 52440 Poreč</item>
    </izvorni_sadrzaj>
    <derivirana_varijabla naziv="DomainObject.Predmet.ProtuStrankaListFormatedWithAdressOIB_1">
      <item>AMETI d.o.o. POREČ, OIB 45607063496, Sv. Eleuterija 3, 52440 Poreč</item>
    </derivirana_varijabla>
  </DomainObject.Predmet.ProtuStrankaListFormatedWithAdressOIB>
  <DomainObject.Predmet.ProtuStrankaListNazivFormated>
    <izvorni_sadrzaj>
      <item>AMETI d.o.o. POREČ</item>
    </izvorni_sadrzaj>
    <derivirana_varijabla naziv="DomainObject.Predmet.ProtuStrankaListNazivFormated_1">
      <item>AMETI d.o.o. POREČ</item>
    </derivirana_varijabla>
  </DomainObject.Predmet.ProtuStrankaListNazivFormated>
  <DomainObject.Predmet.ProtuStrankaListNazivFormatedOIB>
    <izvorni_sadrzaj>
      <item>AMETI d.o.o. POREČ, OIB 45607063496</item>
    </izvorni_sadrzaj>
    <derivirana_varijabla naziv="DomainObject.Predmet.ProtuStrankaListNazivFormatedOIB_1">
      <item>AMETI d.o.o. POREČ, OIB 45607063496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 d.o.o. POREČ</izvorni_sadrzaj>
    <derivirana_varijabla naziv="DomainObject.Predmet.ProtustrankaIDrugi_1">AMETI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AMETI d.o.o. POREČ, OIB 45607063496, Sv. Eleuterija 3, 52440 Poreč</izvorni_sadrzaj>
    <derivirana_varijabla naziv="DomainObject.Predmet.ProtustrankaIDrugiAdressOIB_1">AMETI d.o.o. POREČ, OIB 45607063496, Sv. Eleuterija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AMETI d.o.o. POREČ</item>
    </izvorni_sadrzaj>
    <derivirana_varijabla naziv="DomainObject.Predmet.SudioniciListNaziv_1">
      <item>FINANCIJSKA AGENCIJA, RC RIJEKA, PODRUŽNICA PULA, PULA</item>
      <item>AMETI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AMETI d.o.o. POREČ, OIB 45607063496, Sv. Eleuterija 3,52440 Poreč</item>
    </izvorni_sadrzaj>
    <derivirana_varijabla naziv="DomainObject.Predmet.SudioniciListAdressOIB_1">
      <item>FINANCIJSKA AGENCIJA, RC RIJEKA, PODRUŽNICA PULA, PULA, OIB 85821130368, Giardini 5,52100 Pula</item>
      <item>AMETI d.o.o. POREČ, OIB 45607063496, Sv. Eleuterija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45607063496</item>
    </izvorni_sadrzaj>
    <derivirana_varijabla naziv="DomainObject.Predmet.SudioniciListNazivOIB_1">
      <item>, OIB 85821130368</item>
      <item>, OIB 45607063496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85C8E-66E3-4BC3-AF1A-75F88158F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660</properties:Words>
  <properties:Characters>3550</properties:Characters>
  <properties:Lines>88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2017-08-25T07:26:00Z</dcterms:created>
  <dc:creator>Ardena Bajlo</dc:creator>
  <cp:lastModifiedBy>Marijana Žuža</cp:lastModifiedBy>
  <cp:lastPrinted>2017-08-25T07:44:00Z</cp:lastPrinted>
  <dcterms:modified xmlns:xsi="http://www.w3.org/2001/XMLSchema-instance" xsi:type="dcterms:W3CDTF">2017-08-25T12:42:00Z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