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b3cd4" w14:paraId="57b3cd4" w:rsidRDefault="00BF7C43" w:rsidP="00BF7C43" w:rsidR="00BF7C43" w:rsidRPr="00BF7C43">
      <w:pPr>
        <w:overflowPunct w:val="false"/>
        <w:autoSpaceDE w:val="false"/>
        <w:autoSpaceDN w:val="false"/>
        <w:adjustRightInd w:val="false"/>
        <w:textAlignment w:val="baseline"/>
        <w15:collapsed w:val="false"/>
      </w:pPr>
      <w:bookmarkStart w:name="_GoBack" w:id="0"/>
      <w:bookmarkEnd w:id="0"/>
      <w:r w:rsidRPr="00BF7C43">
        <w:rPr>
          <w:noProof/>
          <w:sz w:val="20"/>
          <w:szCs w:val="20"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108"/>
        <w:tblLook w:val="01E0" w:noVBand="0" w:noHBand="0" w:lastColumn="1" w:firstColumn="1" w:lastRow="1" w:firstRow="1"/>
      </w:tblPr>
      <w:tblGrid>
        <w:gridCol w:w="3060"/>
      </w:tblGrid>
      <w:tr w:rsidTr="00027AAD" w:rsidR="00BF7C43" w:rsidRPr="00BF7C43">
        <w:tc>
          <w:tcPr>
            <w:tcW w:type="dxa" w:w="3060"/>
          </w:tcPr>
          <w:p w:rsidRDefault="00BF7C43" w:rsidP="00BF7C43" w:rsidR="00BF7C43" w:rsidRPr="00BF7C43">
            <w:pPr>
              <w:keepNext/>
              <w:tabs>
                <w:tab w:pos="2520" w:val="center"/>
                <w:tab w:pos="6840" w:val="left"/>
              </w:tabs>
              <w:outlineLvl w:val="1"/>
            </w:pPr>
            <w:r w:rsidRPr="00BF7C43">
              <w:t>REPUBLIKA HRVATSKA</w:t>
            </w:r>
          </w:p>
          <w:p w:rsidRDefault="00BF7C43" w:rsidP="00BF7C43" w:rsidR="00BF7C43" w:rsidRPr="00BF7C43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BF7C43">
              <w:t>Trgovački sud u Zagrebu</w:t>
            </w:r>
          </w:p>
          <w:p w:rsidRDefault="00BF7C43" w:rsidP="00BF7C43" w:rsidR="00BF7C43" w:rsidRPr="00BF7C43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BF7C43">
              <w:t>Zagreb, Amruševa 2/II</w:t>
            </w:r>
          </w:p>
        </w:tc>
      </w:tr>
    </w:tbl>
    <w:p w:rsidRDefault="00BF7C43" w:rsidP="00BF7C43" w:rsidR="00BF7C43" w:rsidRPr="00BF7C43">
      <w:pPr>
        <w:overflowPunct w:val="false"/>
        <w:autoSpaceDE w:val="false"/>
        <w:autoSpaceDN w:val="false"/>
        <w:adjustRightInd w:val="false"/>
        <w:jc w:val="right"/>
        <w:textAlignment w:val="baseline"/>
      </w:pPr>
      <w:r w:rsidRPr="00BF7C43">
        <w:rPr>
          <w:b/>
        </w:rPr>
        <w:tab/>
      </w:r>
      <w:r w:rsidRPr="00BF7C43">
        <w:rPr>
          <w:b/>
        </w:rPr>
        <w:tab/>
      </w:r>
      <w:r w:rsidRPr="00BF7C43">
        <w:rPr>
          <w:b/>
        </w:rPr>
        <w:tab/>
      </w:r>
      <w:r w:rsidRPr="00BF7C43">
        <w:rPr>
          <w:b/>
        </w:rPr>
        <w:tab/>
      </w:r>
      <w:r w:rsidRPr="00BF7C43">
        <w:rPr>
          <w:b/>
        </w:rPr>
        <w:tab/>
      </w:r>
      <w:r w:rsidRPr="00BF7C43">
        <w:rPr>
          <w:b/>
        </w:rPr>
        <w:tab/>
      </w:r>
      <w:r w:rsidRPr="00BF7C43">
        <w:rPr>
          <w:b/>
        </w:rPr>
        <w:tab/>
      </w:r>
      <w:r w:rsidRPr="00BF7C43">
        <w:rPr>
          <w:b/>
        </w:rPr>
        <w:tab/>
      </w:r>
      <w:r w:rsidRPr="00BF7C43">
        <w:tab/>
        <w:t xml:space="preserve">  25. St-</w:t>
      </w:r>
      <w:r w:rsidR="003B0D50">
        <w:t>1742/2017</w:t>
      </w:r>
    </w:p>
    <w:p w:rsidRDefault="00BF7C43" w:rsidP="00BF7C43" w:rsidR="00BF7C43" w:rsidRPr="00BF7C43">
      <w:pPr>
        <w:overflowPunct w:val="false"/>
        <w:autoSpaceDE w:val="false"/>
        <w:autoSpaceDN w:val="false"/>
        <w:adjustRightInd w:val="false"/>
        <w:textAlignment w:val="baseline"/>
      </w:pPr>
    </w:p>
    <w:p w:rsidRDefault="00782516" w:rsidP="00BF7C43" w:rsidR="00782516">
      <w:pPr>
        <w:overflowPunct w:val="false"/>
        <w:autoSpaceDE w:val="false"/>
        <w:autoSpaceDN w:val="false"/>
        <w:adjustRightInd w:val="false"/>
        <w:ind w:hanging="2880" w:left="2880"/>
        <w:jc w:val="center"/>
        <w:textAlignment w:val="baseline"/>
      </w:pPr>
      <w:r>
        <w:t>R E P U B L I K A   H R V A T S K A</w:t>
      </w:r>
    </w:p>
    <w:p w:rsidRDefault="00782516" w:rsidP="00BF7C43" w:rsidR="00782516">
      <w:pPr>
        <w:overflowPunct w:val="false"/>
        <w:autoSpaceDE w:val="false"/>
        <w:autoSpaceDN w:val="false"/>
        <w:adjustRightInd w:val="false"/>
        <w:ind w:hanging="2880" w:left="2880"/>
        <w:jc w:val="center"/>
        <w:textAlignment w:val="baseline"/>
      </w:pPr>
    </w:p>
    <w:p w:rsidRDefault="00782516" w:rsidP="00BF7C43" w:rsidR="00BF7C43" w:rsidRPr="00BF7C43">
      <w:pPr>
        <w:overflowPunct w:val="false"/>
        <w:autoSpaceDE w:val="false"/>
        <w:autoSpaceDN w:val="false"/>
        <w:adjustRightInd w:val="false"/>
        <w:ind w:hanging="2880" w:left="2880"/>
        <w:jc w:val="center"/>
        <w:textAlignment w:val="baseline"/>
      </w:pPr>
      <w:r>
        <w:t>R J E Š E NJ E</w:t>
      </w:r>
    </w:p>
    <w:p w:rsidRDefault="00BF7C43" w:rsidP="00BF7C43" w:rsidR="00BF7C43" w:rsidRPr="00BF7C43">
      <w:pPr>
        <w:overflowPunct w:val="false"/>
        <w:autoSpaceDE w:val="false"/>
        <w:autoSpaceDN w:val="false"/>
        <w:adjustRightInd w:val="false"/>
        <w:ind w:hanging="2880" w:left="2880"/>
        <w:jc w:val="center"/>
        <w:textAlignment w:val="baseline"/>
      </w:pPr>
    </w:p>
    <w:p w:rsidRDefault="00B502EE" w:rsidP="00B502EE" w:rsidR="00BF7C43">
      <w:pPr>
        <w:ind w:firstLine="708"/>
        <w:jc w:val="both"/>
      </w:pPr>
      <w:r w:rsidRPr="00B502EE">
        <w:t xml:space="preserve">Trgovački sud u Zagrebu po sucu pojedincu Aleksandri </w:t>
      </w:r>
      <w:r w:rsidR="003B0D50">
        <w:t>Gumzej</w:t>
      </w:r>
      <w:r w:rsidRPr="00B502EE">
        <w:t xml:space="preserve"> u skraćenom stečajnom postupku pokrenutim nad dužnikom</w:t>
      </w:r>
      <w:r w:rsidR="003B0D50">
        <w:t xml:space="preserve"> </w:t>
      </w:r>
      <w:r w:rsidR="00C4431A">
        <w:t>JOBLA j.d.o.o., OIB: 28178440362, MBS: 080898861, Zagreb, Novačka ulica 318A</w:t>
      </w:r>
      <w:r w:rsidR="00BF7C43" w:rsidRPr="00BF7C43">
        <w:t xml:space="preserve">, </w:t>
      </w:r>
      <w:r w:rsidR="003B0D50">
        <w:t>28. veljače 2018.</w:t>
      </w:r>
    </w:p>
    <w:p w:rsidRDefault="000838D1" w:rsidP="00B502EE" w:rsidR="000838D1" w:rsidRPr="00BF7C43">
      <w:pPr>
        <w:ind w:firstLine="708"/>
        <w:jc w:val="both"/>
      </w:pPr>
    </w:p>
    <w:p w:rsidRDefault="00782516" w:rsidP="00BF7C43" w:rsidR="00BF7C43" w:rsidRPr="008B1FD2">
      <w:pPr>
        <w:overflowPunct w:val="false"/>
        <w:autoSpaceDE w:val="false"/>
        <w:autoSpaceDN w:val="false"/>
        <w:adjustRightInd w:val="false"/>
        <w:ind w:left="-142"/>
        <w:jc w:val="center"/>
        <w:textAlignment w:val="baseline"/>
      </w:pPr>
      <w:r w:rsidRPr="008B1FD2">
        <w:t>r i j e š i o</w:t>
      </w:r>
      <w:r w:rsidR="00BF7C43" w:rsidRPr="008B1FD2">
        <w:t xml:space="preserve">      j e </w:t>
      </w:r>
    </w:p>
    <w:p w:rsidRDefault="0005398E" w:rsidP="0005398E" w:rsidR="0005398E" w:rsidRPr="008B1FD2">
      <w:pPr>
        <w:jc w:val="both"/>
      </w:pPr>
    </w:p>
    <w:p w:rsidRDefault="00AC6009" w:rsidP="00AC6009" w:rsidR="008B1FD2" w:rsidRPr="008B1FD2">
      <w:pPr>
        <w:ind w:firstLine="705"/>
        <w:jc w:val="both"/>
      </w:pPr>
      <w:r w:rsidRPr="008B1FD2">
        <w:t xml:space="preserve">Ispravlja se </w:t>
      </w:r>
      <w:r w:rsidR="00B502EE" w:rsidRPr="008B1FD2">
        <w:t xml:space="preserve">rješenje </w:t>
      </w:r>
      <w:r w:rsidR="00EA4A09" w:rsidRPr="008B1FD2">
        <w:t>Trgovačkog suda u Zagrebu poslovni</w:t>
      </w:r>
      <w:r w:rsidRPr="008B1FD2">
        <w:t xml:space="preserve"> br</w:t>
      </w:r>
      <w:r w:rsidR="00EA4A09" w:rsidRPr="008B1FD2">
        <w:t>oj</w:t>
      </w:r>
      <w:r w:rsidR="00FF1D24" w:rsidRPr="008B1FD2">
        <w:t xml:space="preserve"> </w:t>
      </w:r>
      <w:r w:rsidR="00BF7C43" w:rsidRPr="008B1FD2">
        <w:t>St-</w:t>
      </w:r>
      <w:r w:rsidR="003B0D50">
        <w:t>1742/2017</w:t>
      </w:r>
      <w:r w:rsidR="00FF1D24" w:rsidRPr="008B1FD2">
        <w:t xml:space="preserve"> </w:t>
      </w:r>
      <w:r w:rsidR="00183148" w:rsidRPr="008B1FD2">
        <w:t xml:space="preserve">od </w:t>
      </w:r>
      <w:r w:rsidR="003B0D50">
        <w:t>23. veljače 2018. i to</w:t>
      </w:r>
      <w:r w:rsidR="008B1FD2" w:rsidRPr="008B1FD2">
        <w:t>:</w:t>
      </w:r>
    </w:p>
    <w:p w:rsidRDefault="008B1FD2" w:rsidP="00AC6009" w:rsidR="008B1FD2" w:rsidRPr="008B1FD2">
      <w:pPr>
        <w:ind w:firstLine="705"/>
        <w:jc w:val="both"/>
      </w:pPr>
    </w:p>
    <w:p w:rsidRDefault="008B1FD2" w:rsidP="00AC6009" w:rsidR="008B1FD2" w:rsidRPr="008B1FD2">
      <w:pPr>
        <w:ind w:firstLine="705"/>
        <w:jc w:val="both"/>
      </w:pPr>
      <w:r w:rsidRPr="008B1FD2">
        <w:t xml:space="preserve">- u uvodu, drugi red, u svezi naziva dužnika tako da umjesto:  </w:t>
      </w:r>
    </w:p>
    <w:p w:rsidRDefault="008B1FD2" w:rsidP="00AC6009" w:rsidR="008B1FD2" w:rsidRPr="008B1FD2">
      <w:pPr>
        <w:ind w:firstLine="705"/>
        <w:jc w:val="both"/>
      </w:pPr>
    </w:p>
    <w:p w:rsidRDefault="008B1FD2" w:rsidP="00AC6009" w:rsidR="008B1FD2" w:rsidRPr="008B1FD2">
      <w:pPr>
        <w:ind w:firstLine="705"/>
        <w:jc w:val="both"/>
      </w:pPr>
      <w:r w:rsidRPr="008B1FD2">
        <w:t xml:space="preserve">" … nad dužnikom </w:t>
      </w:r>
      <w:r w:rsidR="00C4431A">
        <w:t>JOBLA d.o.o., OIB: 28178440362, MBS: 080898861, Zagreb, Novačka ulica 318A</w:t>
      </w:r>
      <w:r w:rsidRPr="008B1FD2">
        <w:t xml:space="preserve">" ima pisati: </w:t>
      </w:r>
    </w:p>
    <w:p w:rsidRDefault="008B1FD2" w:rsidP="00AC6009" w:rsidR="008B1FD2" w:rsidRPr="008B1FD2">
      <w:pPr>
        <w:ind w:firstLine="705"/>
        <w:jc w:val="both"/>
      </w:pPr>
    </w:p>
    <w:p w:rsidRDefault="008B1FD2" w:rsidP="00AC6009" w:rsidR="008B1FD2" w:rsidRPr="008B1FD2">
      <w:pPr>
        <w:ind w:firstLine="705"/>
        <w:jc w:val="both"/>
      </w:pPr>
      <w:r w:rsidRPr="008B1FD2">
        <w:t>" … nad dužnikom</w:t>
      </w:r>
      <w:r w:rsidR="00C4431A">
        <w:t xml:space="preserve"> JOBLA j.d.o.o., OIB: 28178440362, MBS: 080898861, Zagreb, Novačka ulica 318A</w:t>
      </w:r>
      <w:r w:rsidRPr="008B1FD2">
        <w:t xml:space="preserve"> … "</w:t>
      </w:r>
    </w:p>
    <w:p w:rsidRDefault="008B1FD2" w:rsidP="00AC6009" w:rsidR="008B1FD2" w:rsidRPr="008B1FD2">
      <w:pPr>
        <w:ind w:firstLine="705"/>
        <w:jc w:val="both"/>
      </w:pPr>
    </w:p>
    <w:p w:rsidRDefault="008B1FD2" w:rsidP="008B1FD2" w:rsidR="008B1FD2" w:rsidRPr="008B1FD2">
      <w:pPr>
        <w:pStyle w:val="Odlomakpopisa"/>
        <w:numPr>
          <w:ilvl w:val="0"/>
          <w:numId w:val="8"/>
        </w:numPr>
        <w:jc w:val="both"/>
      </w:pPr>
      <w:r w:rsidRPr="008B1FD2">
        <w:t>u t. I. izreke</w:t>
      </w:r>
      <w:r w:rsidR="00C4431A">
        <w:t>, prvi red,</w:t>
      </w:r>
      <w:r w:rsidRPr="008B1FD2">
        <w:t xml:space="preserve"> u svezi naziva dužnika tako da </w:t>
      </w:r>
      <w:r w:rsidR="00BF7C43" w:rsidRPr="008B1FD2">
        <w:t>umjesto</w:t>
      </w:r>
      <w:r w:rsidRPr="008B1FD2">
        <w:t>:</w:t>
      </w:r>
    </w:p>
    <w:p w:rsidRDefault="008B1FD2" w:rsidP="008B1FD2" w:rsidR="008B1FD2" w:rsidRPr="008B1FD2">
      <w:pPr>
        <w:pStyle w:val="Odlomakpopisa"/>
        <w:ind w:left="1065"/>
        <w:jc w:val="both"/>
      </w:pPr>
    </w:p>
    <w:p w:rsidRDefault="008B1FD2" w:rsidP="008B1FD2" w:rsidR="008B1FD2" w:rsidRPr="008B1FD2">
      <w:pPr>
        <w:ind w:left="705"/>
        <w:jc w:val="both"/>
      </w:pPr>
      <w:r w:rsidRPr="008B1FD2">
        <w:t>" … nad dužnikom</w:t>
      </w:r>
      <w:r w:rsidR="002B6EAB" w:rsidRPr="002B6EAB">
        <w:t xml:space="preserve"> </w:t>
      </w:r>
      <w:r w:rsidR="002B6EAB">
        <w:t>JOBLA d.o.o., OIB: 28178440362, MBS: 080898861, Zagreb, Novačka ulica 318A....</w:t>
      </w:r>
      <w:r w:rsidRPr="008B1FD2">
        <w:t xml:space="preserve"> " ima pisati:</w:t>
      </w:r>
    </w:p>
    <w:p w:rsidRDefault="008B1FD2" w:rsidP="008B1FD2" w:rsidR="008B1FD2" w:rsidRPr="008B1FD2">
      <w:pPr>
        <w:ind w:left="705"/>
        <w:jc w:val="both"/>
      </w:pPr>
    </w:p>
    <w:p w:rsidRDefault="008B1FD2" w:rsidP="008B1FD2" w:rsidR="008B1FD2" w:rsidRPr="008B1FD2">
      <w:pPr>
        <w:ind w:firstLine="705"/>
        <w:jc w:val="both"/>
      </w:pPr>
      <w:r w:rsidRPr="008B1FD2">
        <w:t>" … nad dužnikom</w:t>
      </w:r>
      <w:r w:rsidR="002B6EAB">
        <w:t xml:space="preserve"> JOBLA j.d.o.o., OIB: 28178440362, MBS: 080898861, Zagreb, Novačka ulica 318A...</w:t>
      </w:r>
      <w:r w:rsidRPr="00750971">
        <w:t>."</w:t>
      </w:r>
    </w:p>
    <w:p w:rsidRDefault="008B1FD2" w:rsidP="008B1FD2" w:rsidR="008B1FD2" w:rsidRPr="008B1FD2">
      <w:pPr>
        <w:ind w:firstLine="705"/>
        <w:jc w:val="both"/>
      </w:pPr>
    </w:p>
    <w:p w:rsidRDefault="008B1FD2" w:rsidP="008B1FD2" w:rsidR="008B1FD2" w:rsidRPr="008B1FD2">
      <w:pPr>
        <w:pStyle w:val="Odlomakpopisa"/>
        <w:numPr>
          <w:ilvl w:val="0"/>
          <w:numId w:val="8"/>
        </w:numPr>
        <w:jc w:val="both"/>
      </w:pPr>
      <w:r w:rsidRPr="008B1FD2">
        <w:t>u t. I</w:t>
      </w:r>
      <w:r w:rsidR="002B6EAB">
        <w:t>V</w:t>
      </w:r>
      <w:r w:rsidRPr="008B1FD2">
        <w:t>. izreke u svezi naziva dužnika tako da umjesto:</w:t>
      </w:r>
    </w:p>
    <w:p w:rsidRDefault="008B1FD2" w:rsidP="008B1FD2" w:rsidR="008B1FD2" w:rsidRPr="008B1FD2">
      <w:pPr>
        <w:pStyle w:val="Odlomakpopisa"/>
        <w:ind w:left="1065"/>
        <w:jc w:val="both"/>
      </w:pPr>
    </w:p>
    <w:p w:rsidRDefault="008B1FD2" w:rsidP="008B1FD2" w:rsidR="008B1FD2" w:rsidRPr="008B1FD2">
      <w:pPr>
        <w:ind w:firstLine="705"/>
        <w:jc w:val="both"/>
      </w:pPr>
      <w:r w:rsidRPr="008B1FD2">
        <w:t>" … nad</w:t>
      </w:r>
      <w:r w:rsidR="002B6EAB">
        <w:t xml:space="preserve"> dužnikom</w:t>
      </w:r>
      <w:r w:rsidR="002B6EAB" w:rsidRPr="002B6EAB">
        <w:t xml:space="preserve"> </w:t>
      </w:r>
      <w:r w:rsidR="002B6EAB">
        <w:t>JOBLA d.o.o., OIB: 28178440362, MBS: 080898861, Zagreb, Novačka ulica 318A....</w:t>
      </w:r>
      <w:r w:rsidR="002B6EAB" w:rsidRPr="008B1FD2">
        <w:t xml:space="preserve"> </w:t>
      </w:r>
      <w:r w:rsidR="002B6EAB">
        <w:t xml:space="preserve"> </w:t>
      </w:r>
      <w:r w:rsidRPr="008B1FD2">
        <w:t xml:space="preserve"> " ima pisati:</w:t>
      </w:r>
    </w:p>
    <w:p w:rsidRDefault="008B1FD2" w:rsidP="008B1FD2" w:rsidR="008B1FD2" w:rsidRPr="008B1FD2">
      <w:pPr>
        <w:ind w:firstLine="705"/>
        <w:jc w:val="both"/>
      </w:pPr>
    </w:p>
    <w:p w:rsidRDefault="008B1FD2" w:rsidP="008B1FD2" w:rsidR="008B1FD2" w:rsidRPr="008B1FD2">
      <w:pPr>
        <w:ind w:firstLine="705"/>
        <w:jc w:val="both"/>
      </w:pPr>
      <w:r w:rsidRPr="008B1FD2">
        <w:t>" … nad dužnikom</w:t>
      </w:r>
      <w:r w:rsidR="002B6EAB" w:rsidRPr="002B6EAB">
        <w:t xml:space="preserve"> </w:t>
      </w:r>
      <w:r w:rsidR="002B6EAB">
        <w:t>JOBLA j.d.o.o., OIB: 28178440362, MBS: 080898861, Zagreb, Novačka ulica 318A...</w:t>
      </w:r>
      <w:r w:rsidRPr="008B1FD2">
        <w:t xml:space="preserve"> </w:t>
      </w:r>
      <w:r w:rsidRPr="00750971">
        <w:t>."</w:t>
      </w:r>
    </w:p>
    <w:p w:rsidRDefault="008545CA" w:rsidP="008B1FD2" w:rsidR="008545CA" w:rsidRPr="008B1FD2">
      <w:pPr>
        <w:jc w:val="both"/>
      </w:pPr>
    </w:p>
    <w:p w:rsidRDefault="00E71975" w:rsidP="00AC6009" w:rsidR="00E71975">
      <w:pPr>
        <w:ind w:hanging="705" w:left="705"/>
        <w:jc w:val="center"/>
      </w:pPr>
    </w:p>
    <w:p w:rsidRDefault="00E71975" w:rsidP="00AC6009" w:rsidR="00E71975">
      <w:pPr>
        <w:ind w:hanging="705" w:left="705"/>
        <w:jc w:val="center"/>
      </w:pPr>
    </w:p>
    <w:p w:rsidRDefault="00E71975" w:rsidP="00AC6009" w:rsidR="00E71975">
      <w:pPr>
        <w:ind w:hanging="705" w:left="705"/>
        <w:jc w:val="center"/>
      </w:pPr>
    </w:p>
    <w:p w:rsidRDefault="00E71975" w:rsidP="00AC6009" w:rsidR="00E71975">
      <w:pPr>
        <w:ind w:hanging="705" w:left="705"/>
        <w:jc w:val="center"/>
      </w:pPr>
    </w:p>
    <w:p w:rsidRDefault="00AC6009" w:rsidP="00AC6009" w:rsidR="00AC6009">
      <w:pPr>
        <w:ind w:hanging="705" w:left="705"/>
        <w:jc w:val="center"/>
      </w:pPr>
      <w:r w:rsidRPr="008B1FD2">
        <w:t>Obrazloženje</w:t>
      </w:r>
    </w:p>
    <w:p w:rsidRDefault="00E71975" w:rsidP="00AC6009" w:rsidR="00E71975" w:rsidRPr="008B1FD2">
      <w:pPr>
        <w:ind w:hanging="705" w:left="705"/>
        <w:jc w:val="center"/>
      </w:pPr>
    </w:p>
    <w:p w:rsidRDefault="00183148" w:rsidP="00AC6009" w:rsidR="00183148" w:rsidRPr="008B1FD2">
      <w:pPr>
        <w:ind w:hanging="705" w:left="705"/>
        <w:jc w:val="center"/>
      </w:pPr>
    </w:p>
    <w:p w:rsidRDefault="00183148" w:rsidP="008545CA" w:rsidR="00D312BF" w:rsidRPr="008B1FD2">
      <w:pPr>
        <w:overflowPunct w:val="false"/>
        <w:autoSpaceDE w:val="false"/>
        <w:autoSpaceDN w:val="false"/>
        <w:adjustRightInd w:val="false"/>
        <w:ind w:firstLine="705"/>
        <w:jc w:val="both"/>
        <w:textAlignment w:val="baseline"/>
      </w:pPr>
      <w:r w:rsidRPr="008B1FD2">
        <w:t>U</w:t>
      </w:r>
      <w:r w:rsidR="00BC3F55" w:rsidRPr="008B1FD2">
        <w:t xml:space="preserve"> </w:t>
      </w:r>
      <w:r w:rsidR="008B1FD2" w:rsidRPr="008B1FD2">
        <w:t>uvodu</w:t>
      </w:r>
      <w:r w:rsidR="00E71975">
        <w:t>, drugi red</w:t>
      </w:r>
      <w:r w:rsidR="008B1FD2" w:rsidRPr="008B1FD2">
        <w:t xml:space="preserve"> te u t. I</w:t>
      </w:r>
      <w:r w:rsidR="00E71975">
        <w:t>. i IV.</w:t>
      </w:r>
      <w:r w:rsidR="00B502EE" w:rsidRPr="008B1FD2">
        <w:t xml:space="preserve"> izreke rješenja</w:t>
      </w:r>
      <w:r w:rsidR="008545CA" w:rsidRPr="008B1FD2">
        <w:t xml:space="preserve"> </w:t>
      </w:r>
      <w:r w:rsidRPr="008B1FD2">
        <w:t>ovog</w:t>
      </w:r>
      <w:r w:rsidR="008545CA" w:rsidRPr="008B1FD2">
        <w:t xml:space="preserve"> su</w:t>
      </w:r>
      <w:r w:rsidRPr="008B1FD2">
        <w:t xml:space="preserve">da poslovni broj </w:t>
      </w:r>
      <w:r w:rsidR="00BF7C43" w:rsidRPr="008B1FD2">
        <w:t>St-</w:t>
      </w:r>
      <w:r w:rsidR="00E71975">
        <w:t>1742/2017</w:t>
      </w:r>
      <w:r w:rsidR="008338C3" w:rsidRPr="008B1FD2">
        <w:t xml:space="preserve"> </w:t>
      </w:r>
      <w:r w:rsidRPr="008B1FD2">
        <w:t xml:space="preserve">od </w:t>
      </w:r>
      <w:r w:rsidR="00E71975">
        <w:t>23. veljače 2018.</w:t>
      </w:r>
      <w:r w:rsidR="007079B0" w:rsidRPr="008B1FD2">
        <w:t xml:space="preserve"> </w:t>
      </w:r>
      <w:r w:rsidRPr="008B1FD2">
        <w:t>nastala je očita</w:t>
      </w:r>
      <w:r w:rsidR="008545CA" w:rsidRPr="008B1FD2">
        <w:t xml:space="preserve"> pogreška u pisanju </w:t>
      </w:r>
      <w:r w:rsidR="00B502EE" w:rsidRPr="008B1FD2">
        <w:t xml:space="preserve">pa je </w:t>
      </w:r>
      <w:r w:rsidRPr="008B1FD2">
        <w:t>valjalo</w:t>
      </w:r>
      <w:r w:rsidR="00B33C17" w:rsidRPr="008B1FD2">
        <w:t xml:space="preserve"> </w:t>
      </w:r>
      <w:r w:rsidR="007079B0" w:rsidRPr="008B1FD2">
        <w:t>donijeti ovo rješenje</w:t>
      </w:r>
      <w:r w:rsidRPr="008B1FD2">
        <w:t xml:space="preserve"> sukladno odredbi čl. </w:t>
      </w:r>
      <w:smartTag w:element="metricconverter" w:uri="urn:schemas-microsoft-com:office:smarttags">
        <w:smartTagPr>
          <w:attr w:val="342. st" w:name="ProductID"/>
        </w:smartTagPr>
        <w:r w:rsidRPr="008B1FD2">
          <w:t>342. st</w:t>
        </w:r>
      </w:smartTag>
      <w:r w:rsidRPr="008B1FD2">
        <w:t>. 1. i 2.</w:t>
      </w:r>
      <w:r w:rsidR="00782516" w:rsidRPr="008B1FD2">
        <w:t xml:space="preserve"> u vezi s čl. 347.</w:t>
      </w:r>
      <w:r w:rsidRPr="008B1FD2">
        <w:t xml:space="preserve"> </w:t>
      </w:r>
      <w:r w:rsidR="00782516" w:rsidRPr="008B1FD2">
        <w:t>Zakona o parničnom postupku (''Narodne novine'' broj 53/91, 91/92, 112/99, 88/01, 117/03, 88/05, 2/07 - odluka Ustavnog suda Republike Hrvatske, 84/08, 123/08, 57/11, 25/13, 28/13, 89/14 - odluka Ustavnog suda Republike Hrvatske, dalje u tekstu: ZPP).</w:t>
      </w:r>
    </w:p>
    <w:p w:rsidRDefault="00D312BF" w:rsidP="00AC6009" w:rsidR="00D312BF" w:rsidRPr="008B1FD2">
      <w:pPr>
        <w:jc w:val="center"/>
      </w:pPr>
    </w:p>
    <w:p w:rsidRDefault="00C92B4B" w:rsidP="00AC6009" w:rsidR="00AC6009" w:rsidRPr="008B1FD2">
      <w:pPr>
        <w:jc w:val="center"/>
      </w:pPr>
      <w:r w:rsidRPr="008B1FD2">
        <w:t xml:space="preserve">U Zagrebu, </w:t>
      </w:r>
      <w:r w:rsidR="00E71975">
        <w:t>28. veljače 2018.</w:t>
      </w:r>
    </w:p>
    <w:p w:rsidRDefault="001B447C" w:rsidP="00EE6EBD" w:rsidR="00802DE5" w:rsidRPr="008B1FD2">
      <w:pPr>
        <w:ind w:left="7080"/>
        <w:jc w:val="right"/>
      </w:pPr>
      <w:r w:rsidRPr="008B1FD2">
        <w:t xml:space="preserve">       </w:t>
      </w:r>
      <w:r w:rsidR="00802DE5" w:rsidRPr="008B1FD2">
        <w:t>SU</w:t>
      </w:r>
      <w:r w:rsidR="00EA4A09" w:rsidRPr="008B1FD2">
        <w:t>D</w:t>
      </w:r>
      <w:r w:rsidR="00802DE5" w:rsidRPr="008B1FD2">
        <w:t>AC :</w:t>
      </w:r>
    </w:p>
    <w:p w:rsidRDefault="00802DE5" w:rsidP="00EE6EBD" w:rsidR="00802DE5" w:rsidRPr="008B1FD2">
      <w:pPr>
        <w:jc w:val="right"/>
      </w:pPr>
      <w:r w:rsidRPr="008B1FD2">
        <w:tab/>
      </w:r>
      <w:r w:rsidRPr="008B1FD2">
        <w:tab/>
      </w:r>
      <w:r w:rsidRPr="008B1FD2">
        <w:tab/>
      </w:r>
      <w:r w:rsidR="00A43DA3" w:rsidRPr="008B1FD2">
        <w:t xml:space="preserve"> </w:t>
      </w:r>
      <w:r w:rsidR="00A43DA3" w:rsidRPr="008B1FD2">
        <w:tab/>
      </w:r>
      <w:r w:rsidR="00A43DA3" w:rsidRPr="008B1FD2">
        <w:tab/>
      </w:r>
      <w:r w:rsidR="00A43DA3" w:rsidRPr="008B1FD2">
        <w:tab/>
      </w:r>
      <w:r w:rsidR="00A43DA3" w:rsidRPr="008B1FD2">
        <w:tab/>
      </w:r>
      <w:r w:rsidR="00A43DA3" w:rsidRPr="008B1FD2">
        <w:tab/>
        <w:t xml:space="preserve">     </w:t>
      </w:r>
      <w:r w:rsidR="001B447C" w:rsidRPr="008B1FD2">
        <w:t xml:space="preserve">    </w:t>
      </w:r>
      <w:r w:rsidR="00EA4A09" w:rsidRPr="008B1FD2">
        <w:t xml:space="preserve">Aleksandra </w:t>
      </w:r>
      <w:r w:rsidR="00E71975">
        <w:t>Gumzej</w:t>
      </w:r>
      <w:r w:rsidR="009E66D2">
        <w:t>,v.r.</w:t>
      </w:r>
    </w:p>
    <w:p w:rsidRDefault="001B447C" w:rsidP="00802DE5" w:rsidR="001B447C" w:rsidRPr="008B1FD2">
      <w:pPr>
        <w:jc w:val="both"/>
      </w:pPr>
    </w:p>
    <w:p w:rsidRDefault="00802DE5" w:rsidP="00802DE5" w:rsidR="00802DE5" w:rsidRPr="008B1FD2">
      <w:pPr>
        <w:jc w:val="both"/>
      </w:pPr>
      <w:r w:rsidRPr="008B1FD2">
        <w:t>POUKA O PRAVNOM LIJEKU:</w:t>
      </w:r>
    </w:p>
    <w:p w:rsidRDefault="00BB4C65" w:rsidP="00DB67D4" w:rsidR="00BB4C65" w:rsidRPr="008B1FD2">
      <w:r w:rsidRPr="008B1FD2">
        <w:t xml:space="preserve">Protiv ovog rješenja nezadovoljna stranka može izjaviti žalbu u roku od osam dana od dana dostave prijepisa rješenja. Žalba se podnosi ovom sudu u dva primjerka za sud i po jedan za svaku protivnu stranu, a o žalbi odlučuje Visoki trgovački sud Republike Hrvatske. </w:t>
      </w:r>
    </w:p>
    <w:p w:rsidRDefault="007079B0" w:rsidP="00183148" w:rsidR="007079B0" w:rsidRPr="008B1FD2">
      <w:pPr>
        <w:jc w:val="both"/>
      </w:pPr>
    </w:p>
    <w:p w:rsidRDefault="00E71975" w:rsidP="00391E54" w:rsidR="00E71975">
      <w:pPr>
        <w:pStyle w:val="Bezproreda"/>
        <w:rPr>
          <w:rFonts w:hAnsi="Times New Roman" w:ascii="Times New Roman"/>
          <w:sz w:val="24"/>
          <w:szCs w:val="24"/>
        </w:rPr>
      </w:pPr>
    </w:p>
    <w:p w:rsidRDefault="00562962" w:rsidP="00391E54" w:rsidR="00562962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>Za točnost otpravka-ovlašteni službenik:</w:t>
      </w:r>
    </w:p>
    <w:p w:rsidRDefault="00562962" w:rsidP="00391E54" w:rsidR="00562962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>Mirela Šantek</w:t>
      </w:r>
    </w:p>
    <w:p w:rsidRDefault="008B1FD2" w:rsidP="00750971" w:rsidR="008B1FD2" w:rsidRPr="008B1FD2">
      <w:pPr>
        <w:pStyle w:val="Odlomakpopisa"/>
        <w:ind w:left="1065"/>
        <w:jc w:val="both"/>
      </w:pPr>
    </w:p>
    <w:sectPr w:rsidSect="00E71975" w:rsidR="008B1FD2" w:rsidRPr="008B1FD2">
      <w:headerReference w:type="default" r:id="rId10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50971" w:rsidP="00750971" w:rsidR="00750971">
      <w:r>
        <w:separator/>
      </w:r>
    </w:p>
  </w:endnote>
  <w:endnote w:id="0" w:type="continuationSeparator">
    <w:p w:rsidRDefault="00750971" w:rsidP="00750971" w:rsidR="007509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50971" w:rsidP="00750971" w:rsidR="00750971">
      <w:r>
        <w:separator/>
      </w:r>
    </w:p>
  </w:footnote>
  <w:footnote w:id="0" w:type="continuationSeparator">
    <w:p w:rsidRDefault="00750971" w:rsidP="00750971" w:rsidR="0075097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929156708"/>
      <w:docPartObj>
        <w:docPartGallery w:val="Page Numbers (Top of Page)"/>
        <w:docPartUnique/>
      </w:docPartObj>
    </w:sdtPr>
    <w:sdtEndPr/>
    <w:sdtContent>
      <w:p w:rsidRDefault="00E71975" w:rsidP="00750971" w:rsidR="00750971">
        <w:pPr>
          <w:pStyle w:val="Zaglavlje"/>
          <w:jc w:val="right"/>
        </w:pPr>
        <w:r>
          <w:t>25. St-1742/2017</w:t>
        </w:r>
      </w:p>
      <w:p w:rsidRDefault="00750971" w:rsidR="0075097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E66D2">
          <w:rPr>
            <w:noProof/>
          </w:rPr>
          <w:t>2</w:t>
        </w:r>
        <w:r>
          <w:fldChar w:fldCharType="end"/>
        </w:r>
      </w:p>
    </w:sdtContent>
  </w:sdt>
  <w:p w:rsidRDefault="00750971" w:rsidR="0075097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7F4790"/>
    <w:multiLevelType w:val="hybridMultilevel"/>
    <w:tmpl w:val="EA66EC84"/>
    <w:lvl w:tplc="A0E4C4D6" w:ilvl="0">
      <w:start w:val="3"/>
      <w:numFmt w:val="bullet"/>
      <w:lvlText w:val="-"/>
      <w:lvlJc w:val="left"/>
      <w:pPr>
        <w:tabs>
          <w:tab w:pos="1755" w:val="num"/>
        </w:tabs>
        <w:ind w:hanging="1050" w:left="175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">
    <w:nsid w:val="17AE2EB7"/>
    <w:multiLevelType w:val="hybridMultilevel"/>
    <w:tmpl w:val="6D4213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A9035B6"/>
    <w:multiLevelType w:val="hybridMultilevel"/>
    <w:tmpl w:val="E9D66304"/>
    <w:lvl w:tplc="6148A420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3">
    <w:nsid w:val="1C761978"/>
    <w:multiLevelType w:val="hybridMultilevel"/>
    <w:tmpl w:val="A2447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9A229DE"/>
    <w:multiLevelType w:val="hybridMultilevel"/>
    <w:tmpl w:val="0302ABA8"/>
    <w:lvl w:tplc="F6C2232E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5D7403A8"/>
    <w:multiLevelType w:val="hybridMultilevel"/>
    <w:tmpl w:val="DA4E7E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07246A2"/>
    <w:multiLevelType w:val="hybridMultilevel"/>
    <w:tmpl w:val="487AD85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1653B38"/>
    <w:multiLevelType w:val="hybridMultilevel"/>
    <w:tmpl w:val="A8C2B948"/>
    <w:lvl w:tplc="75CEE00C" w:ilvl="0">
      <w:start w:val="41"/>
      <w:numFmt w:val="bullet"/>
      <w:lvlText w:val="-"/>
      <w:lvlJc w:val="left"/>
      <w:pPr>
        <w:tabs>
          <w:tab w:pos="1620" w:val="num"/>
        </w:tabs>
        <w:ind w:hanging="915" w:left="16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4"/>
  </w:num>
  <w:num w:numId="2">
    <w:abstractNumId w:val="6"/>
  </w:num>
  <w:num w:numId="3">
    <w:abstractNumId w:val="1"/>
  </w:num>
  <w:num w:numId="4">
    <w:abstractNumId w:val="3"/>
  </w:num>
  <w:num w:numId="5">
    <w:abstractNumId w:val="5"/>
  </w:num>
  <w:num w:numId="6">
    <w:abstractNumId w:val="7"/>
  </w:num>
  <w:num w:numId="7">
    <w:abstractNumId w:val="0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02DE5"/>
    <w:rsid w:val="0005398E"/>
    <w:rsid w:val="000838D1"/>
    <w:rsid w:val="000A18FA"/>
    <w:rsid w:val="000C5CFD"/>
    <w:rsid w:val="000E7B33"/>
    <w:rsid w:val="00144AC3"/>
    <w:rsid w:val="00181AE5"/>
    <w:rsid w:val="00183148"/>
    <w:rsid w:val="001B447C"/>
    <w:rsid w:val="002463E8"/>
    <w:rsid w:val="002B6EAB"/>
    <w:rsid w:val="002E41FD"/>
    <w:rsid w:val="002F704B"/>
    <w:rsid w:val="0030021F"/>
    <w:rsid w:val="00383D07"/>
    <w:rsid w:val="003B0D50"/>
    <w:rsid w:val="003C606E"/>
    <w:rsid w:val="003C7E24"/>
    <w:rsid w:val="00422F7E"/>
    <w:rsid w:val="004271C8"/>
    <w:rsid w:val="00465FA2"/>
    <w:rsid w:val="00530C40"/>
    <w:rsid w:val="0055566F"/>
    <w:rsid w:val="00562962"/>
    <w:rsid w:val="00570CCF"/>
    <w:rsid w:val="0057549B"/>
    <w:rsid w:val="005A427D"/>
    <w:rsid w:val="005D6DAA"/>
    <w:rsid w:val="005D7BC3"/>
    <w:rsid w:val="005F17DA"/>
    <w:rsid w:val="00621CEC"/>
    <w:rsid w:val="0062515F"/>
    <w:rsid w:val="00634704"/>
    <w:rsid w:val="006E4487"/>
    <w:rsid w:val="006E5FD5"/>
    <w:rsid w:val="007079B0"/>
    <w:rsid w:val="00713425"/>
    <w:rsid w:val="00750971"/>
    <w:rsid w:val="00782516"/>
    <w:rsid w:val="007E1834"/>
    <w:rsid w:val="007E61F5"/>
    <w:rsid w:val="007F0A25"/>
    <w:rsid w:val="00802DE5"/>
    <w:rsid w:val="008338C3"/>
    <w:rsid w:val="008545CA"/>
    <w:rsid w:val="008B1FD2"/>
    <w:rsid w:val="008F3D0E"/>
    <w:rsid w:val="00945402"/>
    <w:rsid w:val="00971D6A"/>
    <w:rsid w:val="009A5726"/>
    <w:rsid w:val="009E66D2"/>
    <w:rsid w:val="00A01146"/>
    <w:rsid w:val="00A23655"/>
    <w:rsid w:val="00A31BF1"/>
    <w:rsid w:val="00A31F57"/>
    <w:rsid w:val="00A34B30"/>
    <w:rsid w:val="00A4101A"/>
    <w:rsid w:val="00A43DA3"/>
    <w:rsid w:val="00A66CE4"/>
    <w:rsid w:val="00AB45C9"/>
    <w:rsid w:val="00AC6009"/>
    <w:rsid w:val="00AD1F89"/>
    <w:rsid w:val="00AF52F0"/>
    <w:rsid w:val="00B33C17"/>
    <w:rsid w:val="00B502EE"/>
    <w:rsid w:val="00B65CD4"/>
    <w:rsid w:val="00B85D7D"/>
    <w:rsid w:val="00BB4C65"/>
    <w:rsid w:val="00BC3F55"/>
    <w:rsid w:val="00BF7C43"/>
    <w:rsid w:val="00C4431A"/>
    <w:rsid w:val="00C47784"/>
    <w:rsid w:val="00C92B4B"/>
    <w:rsid w:val="00D13B29"/>
    <w:rsid w:val="00D22417"/>
    <w:rsid w:val="00D312BF"/>
    <w:rsid w:val="00D80288"/>
    <w:rsid w:val="00DA5AD7"/>
    <w:rsid w:val="00DB67D4"/>
    <w:rsid w:val="00DB6AA4"/>
    <w:rsid w:val="00E135CC"/>
    <w:rsid w:val="00E23FB9"/>
    <w:rsid w:val="00E3691E"/>
    <w:rsid w:val="00E61DFF"/>
    <w:rsid w:val="00E646EA"/>
    <w:rsid w:val="00E71975"/>
    <w:rsid w:val="00E730EF"/>
    <w:rsid w:val="00E74D18"/>
    <w:rsid w:val="00EA4A09"/>
    <w:rsid w:val="00EE6EBD"/>
    <w:rsid w:val="00F073C9"/>
    <w:rsid w:val="00F644F7"/>
    <w:rsid w:val="00F80BC5"/>
    <w:rsid w:val="00F970F6"/>
    <w:rsid w:val="00FF1D24"/>
    <w:rsid w:val="00FF5A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02DE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A427D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8028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D80288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D80288"/>
    <w:pPr>
      <w:ind w:left="708"/>
    </w:pPr>
  </w:style>
  <w:style w:styleId="Bezproreda" w:type="paragraph">
    <w:name w:val="No Spacing"/>
    <w:uiPriority w:val="1"/>
    <w:qFormat/>
    <w:rsid w:val="00782516"/>
    <w:rPr>
      <w:rFonts w:eastAsia="Calibri" w:hAnsi="Calibri" w:ascii="Calibri"/>
      <w:sz w:val="22"/>
      <w:szCs w:val="22"/>
      <w:lang w:eastAsia="en-US"/>
    </w:rPr>
  </w:style>
  <w:style w:styleId="Podnoje" w:type="paragraph">
    <w:name w:val="footer"/>
    <w:basedOn w:val="Normal"/>
    <w:link w:val="PodnojeChar"/>
    <w:rsid w:val="00750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5097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E66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E66D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E66D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E66D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E66D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02DE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A427D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8028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D80288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D80288"/>
    <w:pPr>
      <w:ind w:left="708"/>
    </w:pPr>
  </w:style>
  <w:style w:styleId="Bezproreda" w:type="paragraph">
    <w:name w:val="No Spacing"/>
    <w:uiPriority w:val="1"/>
    <w:qFormat/>
    <w:rsid w:val="00782516"/>
    <w:rPr>
      <w:rFonts w:ascii="Calibri" w:eastAsia="Calibri" w:hAnsi="Calibri"/>
      <w:sz w:val="22"/>
      <w:szCs w:val="22"/>
      <w:lang w:eastAsia="en-US"/>
    </w:rPr>
  </w:style>
  <w:style w:styleId="Podnoje" w:type="paragraph">
    <w:name w:val="footer"/>
    <w:basedOn w:val="Normal"/>
    <w:link w:val="PodnojeChar"/>
    <w:rsid w:val="00750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5097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E66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E66D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E66D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E66D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E66D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veljače 2018.</izvorni_sadrzaj>
    <derivirana_varijabla naziv="DomainObject.DatumDonosenjaOdluke_1">28.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Gumzej</izvorni_sadrzaj>
    <derivirana_varijabla naziv="DomainObject.DonositeljOdluke.Prezime_1">Gumzej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1742</izvorni_sadrzaj>
    <derivirana_varijabla naziv="DomainObject.Predmet.Broj_1">1742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lipnja 2017.</izvorni_sadrzaj>
    <derivirana_varijabla naziv="DomainObject.Predmet.DatumOsnivanja_1">19.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23. veljače 2018.</izvorni_sadrzaj>
    <derivirana_varijabla naziv="DomainObject.Predmet.DatumRjesavanja_1">23. veljače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St-1742/2017</izvorni_sadrzaj>
    <derivirana_varijabla naziv="DomainObject.Predmet.OznakaBroj_1">St-1742/2017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Aleksandra</izvorni_sadrzaj>
    <derivirana_varijabla naziv="DomainObject.Predmet.PredmetRijesio.Ime_1">Aleksandra</derivirana_varijabla>
  </DomainObject.Predmet.PredmetRijesio.Ime>
  <DomainObject.Predmet.PredmetRijesio.Oib>
    <izvorni_sadrzaj>58306850245</izvorni_sadrzaj>
    <derivirana_varijabla naziv="DomainObject.Predmet.PredmetRijesio.Oib_1">58306850245</derivirana_varijabla>
  </DomainObject.Predmet.PredmetRijesio.Oib>
  <DomainObject.Predmet.PredmetRijesio.Prezime>
    <izvorni_sadrzaj>Gumzej</izvorni_sadrzaj>
    <derivirana_varijabla naziv="DomainObject.Predmet.PredmetRijesio.Prezime_1">Gumzej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JOBLA j.d.o.o. zastupanog po punomoćniku Josip Blažević</izvorni_sadrzaj>
    <derivirana_varijabla naziv="DomainObject.Predmet.ProtustrankaFormated_1">  JOBLA j.d.o.o. zastupanog po punomoćniku Josip Blažević</derivirana_varijabla>
  </DomainObject.Predmet.ProtustrankaFormated>
  <DomainObject.Predmet.ProtustrankaFormatedOIB>
    <izvorni_sadrzaj>  JOBLA j.d.o.o., OIB 28178440362 zastupanog po punomoćniku Josip Blažević</izvorni_sadrzaj>
    <derivirana_varijabla naziv="DomainObject.Predmet.ProtustrankaFormatedOIB_1">  JOBLA j.d.o.o., OIB 28178440362 zastupanog po punomoćniku Josip Blažević</derivirana_varijabla>
  </DomainObject.Predmet.ProtustrankaFormatedOIB>
  <DomainObject.Predmet.ProtustrankaFormatedWithAdress>
    <izvorni_sadrzaj> JOBLA j.d.o.o., Novačka ulica/318 A, 10000 Zagreb zastupanog po punomoćniku Josip Blažević</izvorni_sadrzaj>
    <derivirana_varijabla naziv="DomainObject.Predmet.ProtustrankaFormatedWithAdress_1"> JOBLA j.d.o.o., Novačka ulica/318 A, 10000 Zagreb zastupanog po punomoćniku Josip Blažević</derivirana_varijabla>
  </DomainObject.Predmet.ProtustrankaFormatedWithAdress>
  <DomainObject.Predmet.ProtustrankaFormatedWithAdressOIB>
    <izvorni_sadrzaj> JOBLA j.d.o.o., OIB 28178440362, Novačka ulica/318 A, 10000 Zagreb zastupanog po punomoćniku Josip Blažević</izvorni_sadrzaj>
    <derivirana_varijabla naziv="DomainObject.Predmet.ProtustrankaFormatedWithAdressOIB_1"> JOBLA j.d.o.o., OIB 28178440362, Novačka ulica/318 A, 10000 Zagreb zastupanog po punomoćniku Josip Blažević</derivirana_varijabla>
  </DomainObject.Predmet.ProtustrankaFormatedWithAdressOIB>
  <DomainObject.Predmet.ProtustrankaWithAdress>
    <izvorni_sadrzaj>JOBLA j.d.o.o. Novačka ulica/318 A, 10000 Zagreb</izvorni_sadrzaj>
    <derivirana_varijabla naziv="DomainObject.Predmet.ProtustrankaWithAdress_1">JOBLA j.d.o.o. Novačka ulica/318 A, 10000 Zagreb</derivirana_varijabla>
  </DomainObject.Predmet.ProtustrankaWithAdress>
  <DomainObject.Predmet.ProtustrankaWithAdressOIB>
    <izvorni_sadrzaj>JOBLA j.d.o.o., OIB 28178440362, Novačka ulica/318 A, 10000 Zagreb</izvorni_sadrzaj>
    <derivirana_varijabla naziv="DomainObject.Predmet.ProtustrankaWithAdressOIB_1">JOBLA j.d.o.o., OIB 28178440362, Novačka ulica/318 A, 10000 Zagreb</derivirana_varijabla>
  </DomainObject.Predmet.ProtustrankaWithAdressOIB>
  <DomainObject.Predmet.ProtustrankaNazivFormated>
    <izvorni_sadrzaj>JOBLA j.d.o.o.</izvorni_sadrzaj>
    <derivirana_varijabla naziv="DomainObject.Predmet.ProtustrankaNazivFormated_1">JOBLA j.d.o.o.</derivirana_varijabla>
  </DomainObject.Predmet.ProtustrankaNazivFormated>
  <DomainObject.Predmet.ProtustrankaNazivFormatedOIB>
    <izvorni_sadrzaj>JOBLA j.d.o.o., OIB 28178440362</izvorni_sadrzaj>
    <derivirana_varijabla naziv="DomainObject.Predmet.ProtustrankaNazivFormatedOIB_1">JOBLA j.d.o.o., OIB 28178440362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 - A. Gumzej</izvorni_sadrzaj>
    <derivirana_varijabla naziv="DomainObject.Predmet.Referada.Naziv_1">25. - A. Gumzej</derivirana_varijabla>
  </DomainObject.Predmet.Referada.Naziv>
  <DomainObject.Predmet.Referada.Oznaka>
    <izvorni_sadrzaj>25.</izvorni_sadrzaj>
    <derivirana_varijabla naziv="DomainObject.Predmet.Referada.Oznaka_1">25.</derivirana_varijabla>
  </DomainObject.Predmet.Referada.Oznaka>
  <DomainObject.Predmet.Referada.Prostorija.Naziv>
    <izvorni_sadrzaj>Soba DZ II 43</izvorni_sadrzaj>
    <derivirana_varijabla naziv="DomainObject.Predmet.Referada.Prostorija.Naziv_1">Soba DZ II 43</derivirana_varijabla>
  </DomainObject.Predmet.Referada.Prostorija.Naziv>
  <DomainObject.Predmet.Referada.Prostorija.Oznaka>
    <izvorni_sadrzaj>DZ II 43</izvorni_sadrzaj>
    <derivirana_varijabla naziv="DomainObject.Predmet.Referada.Prostorija.Oznaka_1">DZ II 43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Gumzej</izvorni_sadrzaj>
    <derivirana_varijabla naziv="DomainObject.Predmet.Referada.Sudac_1">Aleksandra Gumzej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 - A. Gumzej</izvorni_sadrzaj>
    <derivirana_varijabla naziv="DomainObject.Predmet.TrenutnaLokacijaSpisa.Naziv_1">25. - A. Gumzej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Mirela Šantek</izvorni_sadrzaj>
    <derivirana_varijabla naziv="DomainObject.Predmet.Zapisnicar_1">Mirela Šantek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JOBLA j.d.o.o. zastupanog po punomoćniku Josip Blažević</item>
    </izvorni_sadrzaj>
    <derivirana_varijabla naziv="DomainObject.Predmet.ProtuStrankaListFormated_1">
      <item>JOBLA j.d.o.o. zastupanog po punomoćniku Josip Blažević</item>
    </derivirana_varijabla>
  </DomainObject.Predmet.ProtuStrankaListFormated>
  <DomainObject.Predmet.ProtuStrankaListFormatedOIB>
    <izvorni_sadrzaj>
      <item>JOBLA j.d.o.o., OIB 28178440362 zastupanog po punomoćniku Josip Blažević</item>
    </izvorni_sadrzaj>
    <derivirana_varijabla naziv="DomainObject.Predmet.ProtuStrankaListFormatedOIB_1">
      <item>JOBLA j.d.o.o., OIB 28178440362 zastupanog po punomoćniku Josip Blažević</item>
    </derivirana_varijabla>
  </DomainObject.Predmet.ProtuStrankaListFormatedOIB>
  <DomainObject.Predmet.ProtuStrankaListFormatedWithAdress>
    <izvorni_sadrzaj>
      <item>JOBLA j.d.o.o., Novačka ulica/318 A, 10000 Zagreb zastupanog po punomoćniku Josip Blažević</item>
    </izvorni_sadrzaj>
    <derivirana_varijabla naziv="DomainObject.Predmet.ProtuStrankaListFormatedWithAdress_1">
      <item>JOBLA j.d.o.o., Novačka ulica/318 A, 10000 Zagreb zastupanog po punomoćniku Josip Blažević</item>
    </derivirana_varijabla>
  </DomainObject.Predmet.ProtuStrankaListFormatedWithAdress>
  <DomainObject.Predmet.ProtuStrankaListFormatedWithAdressOIB>
    <izvorni_sadrzaj>
      <item>JOBLA j.d.o.o., OIB 28178440362, Novačka ulica/318 A, 10000 Zagreb zastupanog po punomoćniku Josip Blažević</item>
    </izvorni_sadrzaj>
    <derivirana_varijabla naziv="DomainObject.Predmet.ProtuStrankaListFormatedWithAdressOIB_1">
      <item>JOBLA j.d.o.o., OIB 28178440362, Novačka ulica/318 A, 10000 Zagreb zastupanog po punomoćniku Josip Blažević</item>
    </derivirana_varijabla>
  </DomainObject.Predmet.ProtuStrankaListFormatedWithAdressOIB>
  <DomainObject.Predmet.ProtuStrankaListNazivFormated>
    <izvorni_sadrzaj>
      <item>JOBLA j.d.o.o.</item>
    </izvorni_sadrzaj>
    <derivirana_varijabla naziv="DomainObject.Predmet.ProtuStrankaListNazivFormated_1">
      <item>JOBLA j.d.o.o.</item>
    </derivirana_varijabla>
  </DomainObject.Predmet.ProtuStrankaListNazivFormated>
  <DomainObject.Predmet.ProtuStrankaListNazivFormatedOIB>
    <izvorni_sadrzaj>
      <item>JOBLA j.d.o.o., OIB 28178440362</item>
    </izvorni_sadrzaj>
    <derivirana_varijabla naziv="DomainObject.Predmet.ProtuStrankaListNazivFormatedOIB_1">
      <item>JOBLA j.d.o.o., OIB 28178440362</item>
    </derivirana_varijabla>
  </DomainObject.Predmet.ProtuStrankaListNazivFormatedOIB>
  <DomainObject.Predmet.OstaliListFormated>
    <izvorni_sadrzaj>
      <item>Josip Blažević punomoćnik sudionika u postupku JOBLA j.d.o.o.</item>
    </izvorni_sadrzaj>
    <derivirana_varijabla naziv="DomainObject.Predmet.OstaliListFormated_1">
      <item>Josip Blažević punomoćnik sudionika u postupku JOBLA j.d.o.o.</item>
    </derivirana_varijabla>
  </DomainObject.Predmet.OstaliListFormated>
  <DomainObject.Predmet.OstaliListFormatedOIB>
    <izvorni_sadrzaj>
      <item>Josip Blažević, OIB 47683359074 punomoćnik sudionika u postupku JOBLA j.d.o.o.</item>
    </izvorni_sadrzaj>
    <derivirana_varijabla naziv="DomainObject.Predmet.OstaliListFormatedOIB_1">
      <item>Josip Blažević, OIB 47683359074 punomoćnik sudionika u postupku JOBLA j.d.o.o.</item>
    </derivirana_varijabla>
  </DomainObject.Predmet.OstaliListFormatedOIB>
  <DomainObject.Predmet.OstaliListFormatedWithAdress>
    <izvorni_sadrzaj>
      <item>Josip Blažević, Novačka Ulica 318 A, 10000 Zagreb punomoćnik sudionika u postupku JOBLA j.d.o.o.</item>
    </izvorni_sadrzaj>
    <derivirana_varijabla naziv="DomainObject.Predmet.OstaliListFormatedWithAdress_1">
      <item>Josip Blažević, Novačka Ulica 318 A, 10000 Zagreb punomoćnik sudionika u postupku JOBLA j.d.o.o.</item>
    </derivirana_varijabla>
  </DomainObject.Predmet.OstaliListFormatedWithAdress>
  <DomainObject.Predmet.OstaliListFormatedWithAdressOIB>
    <izvorni_sadrzaj>
      <item>Josip Blažević, OIB 47683359074, Novačka Ulica 318 A, 10000 Zagreb punomoćnik sudionika u postupku JOBLA j.d.o.o.</item>
    </izvorni_sadrzaj>
    <derivirana_varijabla naziv="DomainObject.Predmet.OstaliListFormatedWithAdressOIB_1">
      <item>Josip Blažević, OIB 47683359074, Novačka Ulica 318 A, 10000 Zagreb punomoćnik sudionika u postupku JOBLA j.d.o.o.</item>
    </derivirana_varijabla>
  </DomainObject.Predmet.OstaliListFormatedWithAdressOIB>
  <DomainObject.Predmet.OstaliListNazivFormated>
    <izvorni_sadrzaj>
      <item>Josip Blažević</item>
    </izvorni_sadrzaj>
    <derivirana_varijabla naziv="DomainObject.Predmet.OstaliListNazivFormated_1">
      <item>Josip Blažević</item>
    </derivirana_varijabla>
  </DomainObject.Predmet.OstaliListNazivFormated>
  <DomainObject.Predmet.OstaliListNazivFormatedOIB>
    <izvorni_sadrzaj>
      <item>Josip Blažević, OIB 47683359074</item>
    </izvorni_sadrzaj>
    <derivirana_varijabla naziv="DomainObject.Predmet.OstaliListNazivFormatedOIB_1">
      <item>Josip Blažević, OIB 47683359074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ožujka 2018.</izvorni_sadrzaj>
    <derivirana_varijabla naziv="DomainObject.Datum_1">5.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JOBLA j.d.o.o.</izvorni_sadrzaj>
    <derivirana_varijabla naziv="DomainObject.Predmet.ProtustrankaIDrugi_1">JOBLA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JOBLA j.d.o.o., OIB 28178440362, Novačka ulica/318 A, 10000 Zagreb</izvorni_sadrzaj>
    <derivirana_varijabla naziv="DomainObject.Predmet.ProtustrankaIDrugiAdressOIB_1">JOBLA j.d.o.o., OIB 28178440362, Novačka ulica/318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23. veljače 2018.</izvorni_sadrzaj>
    <derivirana_varijabla naziv="DomainObject.Predmet.OdlukaRjesenje.DatumDonosenjaOdluke_1">23. veljače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St-1742/2017-6</izvorni_sadrzaj>
    <derivirana_varijabla naziv="DomainObject.Predmet.OdlukaRjesenje.Oznaka_1">St-1742/2017-6</derivirana_varijabla>
  </DomainObject.Predmet.OdlukaRjesenje.Oznaka>
  <DomainObject.Predmet.SudioniciListNaziv>
    <izvorni_sadrzaj>
      <item>JOBLA j.d.o.o.</item>
      <item>FINA Regionalni centar Zagreb</item>
      <item>Josip Blažević</item>
    </izvorni_sadrzaj>
    <derivirana_varijabla naziv="DomainObject.Predmet.SudioniciListNaziv_1">
      <item>JOBLA j.d.o.o.</item>
      <item>FINA Regionalni centar Zagreb</item>
      <item>Josip Blažević</item>
    </derivirana_varijabla>
  </DomainObject.Predmet.SudioniciListNaziv>
  <DomainObject.Predmet.SudioniciListAdressOIB>
    <izvorni_sadrzaj>
      <item>JOBLA j.d.o.o., OIB 28178440362, Novačka ulica/318 A,10000 Zagreb</item>
      <item>FINA Regionalni centar Zagreb, OIB 85821130368, Trg svibanjskih žrtava 1995. 1,10000 Zagreb</item>
      <item>Josip Blažević, OIB 47683359074, Novačka Ulica 318 A,10000 Zagreb</item>
    </izvorni_sadrzaj>
    <derivirana_varijabla naziv="DomainObject.Predmet.SudioniciListAdressOIB_1">
      <item>JOBLA j.d.o.o., OIB 28178440362, Novačka ulica/318 A,10000 Zagreb</item>
      <item>FINA Regionalni centar Zagreb, OIB 85821130368, Trg svibanjskih žrtava 1995. 1,10000 Zagreb</item>
      <item>Josip Blažević, OIB 47683359074, Novačka Ulica 318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28178440362</item>
      <item>, OIB 85821130368</item>
      <item>, OIB 47683359074</item>
    </izvorni_sadrzaj>
    <derivirana_varijabla naziv="DomainObject.Predmet.SudioniciListNazivOIB_1">
      <item>, OIB 28178440362</item>
      <item>, OIB 85821130368</item>
      <item>, OIB 47683359074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368</properties:Words>
  <properties:Characters>1811</properties:Characters>
  <properties:Lines>69</properties:Lines>
  <properties:Paragraphs>27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XLI-P-2711/2004</vt:lpstr>
    </vt:vector>
  </properties:TitlesOfParts>
  <properties:LinksUpToDate>false</properties:LinksUpToDate>
  <properties:CharactersWithSpaces>2202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2018-02-28T14:26:00Z</dcterms:created>
  <dc:creator>spolanscak</dc:creator>
  <cp:lastModifiedBy>Mirela Šantek</cp:lastModifiedBy>
  <cp:lastPrinted>2018-03-05T07:20:00Z</cp:lastPrinted>
  <dcterms:modified xmlns:xsi="http://www.w3.org/2001/XMLSchema-instance" xsi:type="dcterms:W3CDTF">2018-03-05T07:20:00Z</dcterms:modified>
  <cp:revision>4</cp:revision>
  <dc:title>XLI-P-2711/2004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(St 1742 2017  ispravak rješenja.docx)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