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89fa" w14:paraId="ac889fa" w:rsidRDefault="003969D3" w:rsidP="003969D3" w:rsidR="003969D3">
      <w:pPr>
        <w:jc w:val="right"/>
        <w15:collapsed w:val="false"/>
      </w:pPr>
      <w:r>
        <w:t>6 St-</w:t>
      </w:r>
      <w:r w:rsidR="003D5ED9">
        <w:t>2229/16-8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3D5ED9">
        <w:t xml:space="preserve">Financijska agencija OIB 85821130368, Regionalni centar Osijek, Podružnica Osijek L. </w:t>
      </w:r>
      <w:proofErr w:type="spellStart"/>
      <w:r w:rsidR="003D5ED9">
        <w:t>Jagera</w:t>
      </w:r>
      <w:proofErr w:type="spellEnd"/>
      <w:r w:rsidR="003D5ED9">
        <w:t xml:space="preserve"> 3 za otvaranje stečajnog postupka nad dužnikom </w:t>
      </w:r>
      <w:r w:rsidR="003D5ED9">
        <w:rPr>
          <w:b/>
        </w:rPr>
        <w:t>MAGICUM TRAVEL j.d.o.o., Osijek, Ulica Kralja Zvonimira 15, MBS: 030153139</w:t>
      </w:r>
      <w:r w:rsidR="003D5ED9">
        <w:t xml:space="preserve">, </w:t>
      </w:r>
      <w:r w:rsidR="003D5ED9">
        <w:rPr>
          <w:b/>
        </w:rPr>
        <w:t>OIB: 36972756092</w:t>
      </w:r>
      <w:r w:rsidR="003969D3">
        <w:t xml:space="preserve">, dana </w:t>
      </w:r>
      <w:r w:rsidR="003D5ED9">
        <w:t>5</w:t>
      </w:r>
      <w:r w:rsidR="00EC2C3B">
        <w:t>. travnja</w:t>
      </w:r>
      <w:r w:rsidR="0028519B">
        <w:t xml:space="preserve">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3D5ED9">
        <w:rPr>
          <w:b/>
        </w:rPr>
        <w:t>MAGICUM TRAVEL j.d.o.o., Osijek, Ulica Kralja Zvonimira 15, MBS: 030153139</w:t>
      </w:r>
      <w:r w:rsidR="003D5ED9">
        <w:t xml:space="preserve">, </w:t>
      </w:r>
      <w:r w:rsidR="003D5ED9">
        <w:rPr>
          <w:b/>
        </w:rPr>
        <w:t xml:space="preserve">OIB: 36972756092 </w:t>
      </w:r>
      <w:r w:rsidR="00E62E04">
        <w:t xml:space="preserve">a prijedlog FINE RC Osijek od </w:t>
      </w:r>
      <w:r w:rsidR="003D5ED9">
        <w:t>16. rujna 2016. g.</w:t>
      </w:r>
      <w:r w:rsidR="00E62E04">
        <w:t xml:space="preserve"> za otvaranje 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3D5ED9">
        <w:rPr>
          <w:bCs/>
        </w:rPr>
        <w:t>16. rujna 2016. g.</w:t>
      </w:r>
      <w:r w:rsidR="00071EBF">
        <w:rPr>
          <w:bCs/>
        </w:rPr>
        <w:t xml:space="preserve"> FINA RC Osijek podnijela je prijedlog za otvaranje stečajnog postupka za dužnika </w:t>
      </w:r>
      <w:r w:rsidR="003D5ED9">
        <w:rPr>
          <w:b/>
        </w:rPr>
        <w:t>MAGICUM TRAVEL j.d.o.o., Osijek, Ulica Kralja Zvonimira 15, MBS: 030153139</w:t>
      </w:r>
      <w:r w:rsidR="003D5ED9">
        <w:t xml:space="preserve">, </w:t>
      </w:r>
      <w:r w:rsidR="003D5ED9">
        <w:rPr>
          <w:b/>
        </w:rPr>
        <w:t xml:space="preserve">OIB: 36972756092 </w:t>
      </w:r>
      <w:r w:rsidR="00071EBF">
        <w:rPr>
          <w:bCs/>
        </w:rPr>
        <w:t xml:space="preserve">navodeći da dužnik na dan </w:t>
      </w:r>
      <w:r w:rsidR="003D5ED9">
        <w:rPr>
          <w:bCs/>
        </w:rPr>
        <w:t>14. rujna 2016.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8519B">
        <w:rPr>
          <w:bCs/>
        </w:rPr>
        <w:t>120</w:t>
      </w:r>
      <w:r w:rsidR="00071EBF">
        <w:rPr>
          <w:bCs/>
        </w:rPr>
        <w:t xml:space="preserve"> dana, u ukupnom iznosu od </w:t>
      </w:r>
      <w:r w:rsidR="003D5ED9">
        <w:rPr>
          <w:bCs/>
        </w:rPr>
        <w:t>6.385,85</w:t>
      </w:r>
      <w:r w:rsidR="00071EBF">
        <w:rPr>
          <w:bCs/>
        </w:rPr>
        <w:t xml:space="preserve"> kn te da ima </w:t>
      </w:r>
      <w:r w:rsidR="00EC2C3B">
        <w:rPr>
          <w:bCs/>
        </w:rPr>
        <w:t>jednog</w:t>
      </w:r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071EBF" w:rsidP="00071EBF" w:rsidR="00071EBF">
      <w:pPr>
        <w:jc w:val="both"/>
        <w:rPr>
          <w:bCs/>
        </w:rPr>
      </w:pPr>
    </w:p>
    <w:p w:rsidRDefault="00EC2C3B" w:rsidP="00071EBF" w:rsidR="00EC2C3B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3D5ED9">
        <w:rPr>
          <w:bCs/>
        </w:rPr>
        <w:t>4.4.</w:t>
      </w:r>
      <w:r>
        <w:rPr>
          <w:bCs/>
        </w:rPr>
        <w:t xml:space="preserve">2017. g. </w:t>
      </w:r>
      <w:r w:rsidR="003D5ED9">
        <w:rPr>
          <w:bCs/>
        </w:rPr>
        <w:t xml:space="preserve">dužnik je uz podnesak s prijedlogom za obustavom postupka </w:t>
      </w:r>
      <w:r>
        <w:rPr>
          <w:bCs/>
        </w:rPr>
        <w:t xml:space="preserve">u spis </w:t>
      </w:r>
      <w:r w:rsidR="003D5ED9">
        <w:rPr>
          <w:bCs/>
        </w:rPr>
        <w:t>dostavio</w:t>
      </w:r>
      <w:r>
        <w:rPr>
          <w:bCs/>
        </w:rPr>
        <w:t xml:space="preserve"> Potvrd</w:t>
      </w:r>
      <w:r w:rsidR="003D5ED9">
        <w:rPr>
          <w:bCs/>
        </w:rPr>
        <w:t>u</w:t>
      </w:r>
      <w:r>
        <w:rPr>
          <w:bCs/>
        </w:rPr>
        <w:t xml:space="preserve"> FINE o blokadi računa i novčanih sredstava dužnika iz koje proizlazi da dužnik nema blokiran žiro račun odnosno da je stanje nepodmirenih obveza na dan izdavanja Potvrde – </w:t>
      </w:r>
      <w:r w:rsidR="003D5ED9">
        <w:rPr>
          <w:bCs/>
        </w:rPr>
        <w:t>3.4.</w:t>
      </w:r>
      <w:r>
        <w:rPr>
          <w:bCs/>
        </w:rPr>
        <w:t>2017. g. – 0,00 kn.</w:t>
      </w:r>
    </w:p>
    <w:p w:rsidRDefault="003D5ED9" w:rsidP="00071EBF" w:rsidR="003D5ED9">
      <w:pPr>
        <w:ind w:firstLine="720"/>
        <w:jc w:val="both"/>
        <w:rPr>
          <w:bCs/>
        </w:rPr>
      </w:pPr>
    </w:p>
    <w:p w:rsidRDefault="00857B7F" w:rsidP="00EC2C3B" w:rsidR="00857B7F">
      <w:pPr>
        <w:jc w:val="both"/>
        <w:rPr>
          <w:bCs/>
        </w:rPr>
      </w:pPr>
    </w:p>
    <w:p w:rsidRDefault="003D5ED9" w:rsidP="003D5ED9" w:rsidR="003D5ED9">
      <w:pPr>
        <w:jc w:val="right"/>
      </w:pPr>
      <w:r>
        <w:t>6 St-2229/16-8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D5ED9">
        <w:rPr>
          <w:bCs/>
        </w:rPr>
        <w:t>5</w:t>
      </w:r>
      <w:r w:rsidR="00EC2C3B">
        <w:rPr>
          <w:bCs/>
        </w:rPr>
        <w:t xml:space="preserve">. travnja </w:t>
      </w:r>
      <w:r w:rsidR="0028519B">
        <w:rPr>
          <w:bCs/>
        </w:rPr>
        <w:t>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s </w:t>
      </w:r>
      <w:r w:rsidR="00EC2C3B">
        <w:t>Potvrd</w:t>
      </w:r>
      <w:r w:rsidR="003D5ED9">
        <w:t>om</w:t>
      </w:r>
      <w:r w:rsidR="00EC2C3B">
        <w:t xml:space="preserve"> FINE od </w:t>
      </w:r>
      <w:r w:rsidR="003D5ED9">
        <w:t>3.4</w:t>
      </w:r>
      <w:r w:rsidR="00EC2C3B">
        <w:t>.2017. g. (str</w:t>
      </w:r>
      <w:r w:rsidR="003D5ED9">
        <w:t xml:space="preserve">. 11 i </w:t>
      </w:r>
      <w:r w:rsidR="00EC2C3B">
        <w:t xml:space="preserve"> 1</w:t>
      </w:r>
      <w:r w:rsidR="003D5ED9">
        <w:t>2</w:t>
      </w:r>
      <w:r w:rsidR="00EC2C3B">
        <w:t xml:space="preserve"> spisa</w:t>
      </w:r>
      <w:r w:rsidR="00E62E04">
        <w:t>)</w:t>
      </w:r>
    </w:p>
    <w:p w:rsidRDefault="00071EBF" w:rsidP="00071EBF" w:rsidR="00071EBF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 xml:space="preserve">. </w:t>
      </w:r>
      <w:r w:rsidR="00E62E04">
        <w:t>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3D5ED9">
        <w:t>5</w:t>
      </w:r>
      <w:r w:rsidR="00EC2C3B">
        <w:t>.5.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2EA" w:rsidP="004A3868" w:rsidR="00C722EA">
      <w:r>
        <w:separator/>
      </w:r>
    </w:p>
  </w:endnote>
  <w:endnote w:id="0" w:type="continuationSeparator">
    <w:p w:rsidRDefault="00C722EA" w:rsidP="004A3868" w:rsidR="00C72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2EA" w:rsidP="004A3868" w:rsidR="00C722EA">
      <w:r>
        <w:separator/>
      </w:r>
    </w:p>
  </w:footnote>
  <w:footnote w:id="0" w:type="continuationSeparator">
    <w:p w:rsidRDefault="00C722EA" w:rsidP="004A3868" w:rsidR="00C72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0892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E1918"/>
    <w:rsid w:val="00816035"/>
    <w:rsid w:val="00830892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7A56"/>
    <w:rsid w:val="00C722EA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08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0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08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0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St-2229/2016</izvorni_sadrzaj>
    <derivirana_varijabla naziv="DomainObject.Predmet.OznakaBroj_1">St-2229/2016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MAGICUM TRAVEL jednostavno društvo s ograničenom odgovornošću za trgovinu i usluge</izvorni_sadrzaj>
    <derivirana_varijabla naziv="DomainObject.Predmet.ProtustrankaFormated_1">  MAGICUM TRAVEL jednostavno društvo s ograničenom odgovornošću za trgovinu i usluge</derivirana_varijabla>
  </DomainObject.Predmet.ProtustrankaFormated>
  <DomainObject.Predmet.ProtustrankaFormatedOIB>
    <izvorni_sadrzaj>  MAGICUM TRAVEL jednostavno društvo s ograničenom odgovornošću za trgovinu i usluge, OIB 36972756092</izvorni_sadrzaj>
    <derivirana_varijabla naziv="DomainObject.Predmet.ProtustrankaFormatedOIB_1">  MAGICUM TRAVEL jednostavno društvo s ograničenom odgovornošću za trgovinu i usluge, OIB 36972756092</derivirana_varijabla>
  </DomainObject.Predmet.ProtustrankaFormatedOIB>
  <DomainObject.Predmet.ProtustrankaFormatedWithAdress>
    <izvorni_sadrzaj> MAGICUM TRAVEL jednostavno društvo s ograničenom odgovornošću za trgovinu i usluge, Ulica Kralja Zvonimira 15, 31000 Osijek</izvorni_sadrzaj>
    <derivirana_varijabla naziv="DomainObject.Predmet.ProtustrankaFormatedWithAdress_1"> MAGICUM TRAVEL jednostavno društvo s ograničenom odgovornošću za trgovinu i usluge, Ulica Kralja Zvonimira 15, 31000 Osijek</derivirana_varijabla>
  </DomainObject.Predmet.ProtustrankaFormatedWithAdress>
  <DomainObject.Predmet.ProtustrankaFormatedWithAdressOIB>
    <izvorni_sadrzaj> MAGICUM TRAVEL jednostavno društvo s ograničenom odgovornošću za trgovinu i usluge, OIB 36972756092, Ulica Kralja Zvonimira 15, 31000 Osijek</izvorni_sadrzaj>
    <derivirana_varijabla naziv="DomainObject.Predmet.ProtustrankaFormatedWithAdressOIB_1"> MAGICUM TRAVEL jednostavno društvo s ograničenom odgovornošću za trgovinu i usluge, OIB 36972756092, Ulica Kralja Zvonimira 15, 31000 Osijek</derivirana_varijabla>
  </DomainObject.Predmet.ProtustrankaFormatedWithAdressOIB>
  <DomainObject.Predmet.ProtustrankaWithAdress>
    <izvorni_sadrzaj>MAGICUM TRAVEL jednostavno društvo s ograničenom odgovornošću za trgovinu i usluge Ulica Kralja Zvonimira 15, 31000 Osijek</izvorni_sadrzaj>
    <derivirana_varijabla naziv="DomainObject.Predmet.ProtustrankaWithAdress_1">MAGICUM TRAVEL jednostavno društvo s ograničenom odgovornošću za trgovinu i usluge Ulica Kralja Zvonimira 15, 31000 Osijek</derivirana_varijabla>
  </DomainObject.Predmet.ProtustrankaWithAdress>
  <DomainObject.Predmet.ProtustrankaWithAdressOIB>
    <izvorni_sadrzaj>MAGICUM TRAVEL jednostavno društvo s ograničenom odgovornošću za trgovinu i usluge, OIB 36972756092, Ulica Kralja Zvonimira 15, 31000 Osijek</izvorni_sadrzaj>
    <derivirana_varijabla naziv="DomainObject.Predmet.ProtustrankaWithAdressOIB_1">MAGICUM TRAVEL jednostavno društvo s ograničenom odgovornošću za trgovinu i usluge, OIB 36972756092, Ulica Kralja Zvonimira 15, 31000 Osijek</derivirana_varijabla>
  </DomainObject.Predmet.ProtustrankaWithAdressOIB>
  <DomainObject.Predmet.ProtustrankaNazivFormated>
    <izvorni_sadrzaj>MAGICUM TRAVEL jednostavno društvo s ograničenom odgovornošću za trgovinu i usluge</izvorni_sadrzaj>
    <derivirana_varijabla naziv="DomainObject.Predmet.ProtustrankaNazivFormated_1">MAGICUM TRAVEL jednostavno društvo s ograničenom odgovornošću za trgovinu i usluge</derivirana_varijabla>
  </DomainObject.Predmet.ProtustrankaNazivFormated>
  <DomainObject.Predmet.ProtustrankaNazivFormatedOIB>
    <izvorni_sadrzaj>MAGICUM TRAVEL jednostavno društvo s ograničenom odgovornošću za trgovinu i usluge, OIB 36972756092</izvorni_sadrzaj>
    <derivirana_varijabla naziv="DomainObject.Predmet.ProtustrankaNazivFormatedOIB_1">MAGICUM TRAVEL jednostavno društvo s ograničenom odgovornošću za trgovinu i usluge, OIB 36972756092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MAGICUM TRAVEL jednostavno društvo s ograničenom odgovornošću za trgovinu i usluge</item>
    </izvorni_sadrzaj>
    <derivirana_varijabla naziv="DomainObject.Predmet.ProtuStrankaListFormated_1">
      <item>MAGICUM TRAVEL jednostavno društvo s ograničenom odgovornošću za trgovinu i usluge</item>
    </derivirana_varijabla>
  </DomainObject.Predmet.ProtuStrankaListFormated>
  <DomainObject.Predmet.ProtuStrankaListFormatedOIB>
    <izvorni_sadrzaj>
      <item>MAGICUM TRAVEL jednostavno društvo s ograničenom odgovornošću za trgovinu i usluge, OIB 36972756092</item>
    </izvorni_sadrzaj>
    <derivirana_varijabla naziv="DomainObject.Predmet.ProtuStrankaListFormatedOIB_1">
      <item>MAGICUM TRAVEL jednostavno društvo s ograničenom odgovornošću za trgovinu i usluge, OIB 36972756092</item>
    </derivirana_varijabla>
  </DomainObject.Predmet.ProtuStrankaListFormatedOIB>
  <DomainObject.Predmet.ProtuStrankaListFormatedWithAdress>
    <izvorni_sadrzaj>
      <item>MAGICUM TRAVEL jednostavno društvo s ograničenom odgovornošću za trgovinu i usluge, Ulica Kralja Zvonimira 15, 31000 Osijek</item>
    </izvorni_sadrzaj>
    <derivirana_varijabla naziv="DomainObject.Predmet.ProtuStrankaListFormatedWithAdress_1">
      <item>MAGICUM TRAVEL jednostavno društvo s ograničenom odgovornošću za trgovinu i usluge, Ulica Kralja Zvonimira 15, 31000 Osijek</item>
    </derivirana_varijabla>
  </DomainObject.Predmet.ProtuStrankaListFormatedWithAdress>
  <DomainObject.Predmet.ProtuStrankaListFormatedWithAdressOIB>
    <izvorni_sadrzaj>
      <item>MAGICUM TRAVEL jednostavno društvo s ograničenom odgovornošću za trgovinu i usluge, OIB 36972756092, Ulica Kralja Zvonimira 15, 31000 Osijek</item>
    </izvorni_sadrzaj>
    <derivirana_varijabla naziv="DomainObject.Predmet.ProtuStrankaListFormatedWithAdressOIB_1">
      <item>MAGICUM TRAVEL jednostavno društvo s ograničenom odgovornošću za trgovinu i usluge, OIB 36972756092, Ulica Kralja Zvonimira 15, 31000 Osijek</item>
    </derivirana_varijabla>
  </DomainObject.Predmet.ProtuStrankaListFormatedWithAdressOIB>
  <DomainObject.Predmet.ProtuStrankaListNazivFormated>
    <izvorni_sadrzaj>
      <item>MAGICUM TRAVEL jednostavno društvo s ograničenom odgovornošću za trgovinu i usluge</item>
    </izvorni_sadrzaj>
    <derivirana_varijabla naziv="DomainObject.Predmet.ProtuStrankaListNazivFormated_1">
      <item>MAGICUM TRAVEL jednostavno društvo s ograničenom odgovornošću za trgovinu i usluge</item>
    </derivirana_varijabla>
  </DomainObject.Predmet.ProtuStrankaListNazivFormated>
  <DomainObject.Predmet.ProtuStrankaListNazivFormatedOIB>
    <izvorni_sadrzaj>
      <item>MAGICUM TRAVEL jednostavno društvo s ograničenom odgovornošću za trgovinu i usluge, OIB 36972756092</item>
    </izvorni_sadrzaj>
    <derivirana_varijabla naziv="DomainObject.Predmet.ProtuStrankaListNazivFormatedOIB_1">
      <item>MAGICUM TRAVEL jednostavno društvo s ograničenom odgovornošću za trgovinu i usluge, OIB 36972756092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MAGICUM TRAVEL jednostavno društvo s ograničenom odgovornošću za trgovinu i usluge</izvorni_sadrzaj>
    <derivirana_varijabla naziv="DomainObject.Predmet.ProtustrankaIDrugi_1">MAGICUM TRAVEL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MAGICUM TRAVEL jednostavno društvo s ograničenom odgovornošću za trgovinu i usluge, OIB 36972756092, Ulica Kralja Zvonimira 15, 31000 Osijek</izvorni_sadrzaj>
    <derivirana_varijabla naziv="DomainObject.Predmet.ProtustrankaIDrugiAdressOIB_1">MAGICUM TRAVEL jednostavno društvo s ograničenom odgovornošću za trgovinu i usluge, OIB 36972756092, Ulica Kralja Zvonimira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MAGICUM TRAVEL jednostavno društvo s ograničenom odgovornošću za trgovinu i usluge</item>
    </izvorni_sadrzaj>
    <derivirana_varijabla naziv="DomainObject.Predmet.SudioniciListNaziv_1">
      <item>FINA RC OSIJEK</item>
      <item>MAGICUM TRAVEL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MAGICUM TRAVEL jednostavno društvo s ograničenom odgovornošću za trgovinu i usluge, OIB 36972756092, Ulica Kralja Zvonimira 15,31000 Osijek</item>
    </izvorni_sadrzaj>
    <derivirana_varijabla naziv="DomainObject.Predmet.SudioniciListAdressOIB_1">
      <item>FINA RC OSIJEK, OIB 85821130368</item>
      <item>MAGICUM TRAVEL jednostavno društvo s ograničenom odgovornošću za trgovinu i usluge, OIB 36972756092, Ulica Kralja Zvonimira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36972756092</item>
    </izvorni_sadrzaj>
    <derivirana_varijabla naziv="DomainObject.Predmet.SudioniciListNazivOIB_1">
      <item>, OIB 85821130368</item>
      <item>, OIB 36972756092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710EA-E3B5-4055-9D71-AA81A0466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348</properties:Words>
  <properties:Characters>1771</properties:Characters>
  <properties:Lines>97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2017-04-05T06:44:00Z</cp:lastPrinted>
  <dcterms:modified xmlns:xsi="http://www.w3.org/2001/XMLSchema-instance" xsi:type="dcterms:W3CDTF">2017-04-05T06:45:00Z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