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4269" w14:paraId="8934269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87197C" w:rsidP="0087197C" w:rsidR="0087197C">
      <w:pPr>
        <w:ind w:left="2880"/>
        <w:rPr>
          <w:color w:val="000000"/>
        </w:rPr>
      </w:pPr>
      <w:r w:rsidRPr="00764854">
        <w:rPr>
          <w:color w:val="000000"/>
        </w:rPr>
        <w:tab/>
      </w:r>
      <w:r w:rsidRPr="00764854">
        <w:rPr>
          <w:color w:val="000000"/>
        </w:rPr>
        <w:tab/>
      </w:r>
    </w:p>
    <w:p w:rsidRDefault="0087197C" w:rsidP="00453927" w:rsidR="00453927" w:rsidRPr="002E0818">
      <w:pPr>
        <w:jc w:val="both"/>
      </w:pPr>
      <w:r>
        <w:tab/>
      </w:r>
      <w:r w:rsidR="00453927" w:rsidRPr="002E0818">
        <w:t xml:space="preserve">Trgovački sud u Zagrebu, po sucu Nikoli Ribariću, u stečajnom predmetu u povodu zahtjeva FINANCIJSKE AGENCIJE, za provedbu stečajnog postupka nad dužnikom  AZ RUSAK j.d.o.o., Kašinska Sopnica (Grad Zagreb), Sopnička 25/A, OIB: 27569145627, dana </w:t>
      </w:r>
      <w:r w:rsidR="00453927">
        <w:t>17</w:t>
      </w:r>
      <w:r w:rsidR="00453927" w:rsidRPr="002E0818">
        <w:t>.</w:t>
      </w:r>
      <w:r w:rsidR="00453927">
        <w:t xml:space="preserve"> srpnja</w:t>
      </w:r>
      <w:r w:rsidR="00453927" w:rsidRPr="002E0818">
        <w:t xml:space="preserve"> 2017.</w:t>
      </w: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453927" w:rsidRPr="002E0818">
        <w:t>AZ RUSAK j.d.o.o., Kašinska Sopnica (Grad Zagreb), Sopnička 25/A, OIB: 27569145627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453927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453927">
        <w:t>2411-2016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453927" w:rsidP="00453927" w:rsidR="00453927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453927" w:rsidP="00453927" w:rsidR="00453927">
      <w:pPr>
        <w:ind w:firstLine="555"/>
        <w:jc w:val="both"/>
      </w:pPr>
    </w:p>
    <w:p w:rsidRDefault="00453927" w:rsidP="00453927" w:rsidR="00453927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53927" w:rsidP="00453927" w:rsidR="00453927" w:rsidRPr="00E974B3">
      <w:pPr>
        <w:ind w:firstLine="709"/>
        <w:jc w:val="both"/>
      </w:pPr>
    </w:p>
    <w:p w:rsidRDefault="00453927" w:rsidP="00453927" w:rsidR="00453927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>. u Očevidniku redoslijeda osnova za plaćanje ima evidentirane neizvršene osnove za plaćanje u neprekinutom razdoblju od 120 dana, u ukupnom iznosu od</w:t>
      </w:r>
      <w:r>
        <w:t xml:space="preserve"> 968,81 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53927" w:rsidP="00453927" w:rsidR="00453927" w:rsidRPr="00E974B3">
      <w:pPr>
        <w:jc w:val="both"/>
      </w:pPr>
    </w:p>
    <w:p w:rsidRDefault="00453927" w:rsidP="00453927" w:rsidR="00453927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53927" w:rsidP="00453927" w:rsidR="00453927" w:rsidRPr="00E974B3">
      <w:pPr>
        <w:ind w:firstLine="709"/>
        <w:jc w:val="both"/>
      </w:pPr>
    </w:p>
    <w:p w:rsidRDefault="00453927" w:rsidP="00453927" w:rsidR="00453927" w:rsidRPr="00E974B3">
      <w:pPr>
        <w:ind w:firstLine="709"/>
        <w:jc w:val="both"/>
      </w:pPr>
      <w:r w:rsidRPr="00E974B3">
        <w:t>S obzirom na to da iz predlagateljevih navoda proizlazi kako dužnik ima evidentirane neizvršene osnove za plaćanje u neprekinutom razdoblju od 120 dana, sud je na temelju odredbe čl. 110. st. 1. i 115. st. 1. SZ-a riješio kao u izreci.</w:t>
      </w:r>
    </w:p>
    <w:p w:rsidRDefault="002D661A" w:rsidP="002D661A" w:rsidR="002D661A" w:rsidRPr="00B77765">
      <w:pPr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124F84">
        <w:t>20</w:t>
      </w:r>
      <w:r w:rsidR="00A57E11" w:rsidRPr="00B3101F">
        <w:t>.</w:t>
      </w:r>
      <w:r w:rsidR="00124F84">
        <w:t xml:space="preserve"> ožujka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124F84">
        <w:t>26</w:t>
      </w:r>
      <w:r w:rsidR="00193B40">
        <w:t>.</w:t>
      </w:r>
      <w:r w:rsidR="00124F84">
        <w:t xml:space="preserve"> travnja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nije</w:t>
      </w:r>
      <w:r w:rsidR="0098030D" w:rsidRPr="005E6979">
        <w:t xml:space="preserve"> </w:t>
      </w:r>
      <w:r>
        <w:t xml:space="preserve">pristupio </w:t>
      </w:r>
      <w:r w:rsidR="00A57E11">
        <w:t>zastupnik po zakonu dužnika</w:t>
      </w:r>
      <w:r w:rsidR="005F4A3E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124F84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6</w:t>
      </w:r>
      <w:r w:rsidR="00161054">
        <w:t xml:space="preserve">. </w:t>
      </w:r>
      <w:r w:rsidR="00124F84">
        <w:t>lipnja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20A40">
        <w:t xml:space="preserve">utvrđeno kako </w:t>
      </w:r>
      <w:r w:rsidR="00124F84">
        <w:t>spisu priležio podnesak FINA-e od 17.5.2017. godine iz kojega je vidljivo kako je račun predloženog stečajnog dužnika blokiran u razdoblju duljem od 120 dana.</w:t>
      </w:r>
    </w:p>
    <w:p w:rsidRDefault="00124F84" w:rsidP="00795B3B" w:rsidR="00124F84">
      <w:pPr>
        <w:ind w:firstLine="720"/>
        <w:jc w:val="both"/>
      </w:pPr>
    </w:p>
    <w:p w:rsidRDefault="00124F84" w:rsidP="00D07106" w:rsidR="00D07106">
      <w:pPr>
        <w:ind w:firstLine="720"/>
        <w:jc w:val="both"/>
      </w:pPr>
      <w:r>
        <w:t>Sud je</w:t>
      </w:r>
      <w:r w:rsidR="00D07106">
        <w:t xml:space="preserve"> u tijeku postupka pribavio podatak iz zemljišnih knjiga prema kojemu </w:t>
      </w:r>
      <w:r>
        <w:t>proizlazi kako predloženi stečajni dužnik nije evi</w:t>
      </w:r>
      <w:r w:rsidR="00D07106">
        <w:t>dentiran kao vlasnik nekretnina,te je pribavio uvjerenje MUP-a RH iz kojeg proizlazi kako je predloženi stečajni dužnik evidentiran kao vlasnik motornog vozila i to: m1, marke DAEWOO NUBIRA 1,6 SX, godine proizvodnje 1988, broj šasije: KLAJF365EWK224700, reg.oznake ZG3125DS, odjavljeno 10.3.2015., za vozilo nema podataka o teretima.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8E5A51">
        <w:t>1</w:t>
      </w:r>
      <w:r w:rsidR="00C843FF">
        <w:t>7</w:t>
      </w:r>
      <w:r w:rsidR="0000412E">
        <w:t>.</w:t>
      </w:r>
      <w:r w:rsidR="00C843FF">
        <w:t xml:space="preserve"> srpnja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r>
        <w:t>DNA:</w:t>
      </w:r>
    </w:p>
    <w:p w:rsidRDefault="007841DE" w:rsidP="0098030D" w:rsidR="007841DE">
      <w:pPr>
        <w:jc w:val="both"/>
      </w:pPr>
      <w:r>
        <w:t>E oglasna ploča</w:t>
      </w:r>
    </w:p>
    <w:p w:rsidRDefault="007841DE" w:rsidP="0098030D" w:rsidR="007841DE">
      <w:pPr>
        <w:jc w:val="both"/>
      </w:pPr>
      <w:r>
        <w:t>spis</w:t>
      </w: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453927">
      <w:t>2411/2016</w:t>
    </w:r>
    <w:r w:rsidR="00094A96"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94A96"/>
    <w:rsid w:val="00124F84"/>
    <w:rsid w:val="00161054"/>
    <w:rsid w:val="00193B40"/>
    <w:rsid w:val="001F6AE0"/>
    <w:rsid w:val="00234D26"/>
    <w:rsid w:val="002D661A"/>
    <w:rsid w:val="0033394A"/>
    <w:rsid w:val="003411E4"/>
    <w:rsid w:val="00375B8B"/>
    <w:rsid w:val="003A0BB1"/>
    <w:rsid w:val="003F5890"/>
    <w:rsid w:val="00453927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7197C"/>
    <w:rsid w:val="008E5A51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34091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091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091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091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091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091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091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09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09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2411</izvorni_sadrzaj>
    <derivirana_varijabla naziv="DomainObject.Predmet.Broj_1">2411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St-2411/2016</izvorni_sadrzaj>
    <derivirana_varijabla naziv="DomainObject.Predmet.OznakaBroj_1">St-2411/2016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 RUSAK j.d.o.o.</izvorni_sadrzaj>
    <derivirana_varijabla naziv="DomainObject.Predmet.ProtustrankaFormated_1">  AZ RUSAK j.d.o.o.</derivirana_varijabla>
  </DomainObject.Predmet.ProtustrankaFormated>
  <DomainObject.Predmet.ProtustrankaFormatedOIB>
    <izvorni_sadrzaj>  AZ RUSAK j.d.o.o., OIB 27569145627</izvorni_sadrzaj>
    <derivirana_varijabla naziv="DomainObject.Predmet.ProtustrankaFormatedOIB_1">  AZ RUSAK j.d.o.o., OIB 27569145627</derivirana_varijabla>
  </DomainObject.Predmet.ProtustrankaFormatedOIB>
  <DomainObject.Predmet.ProtustrankaFormatedWithAdress>
    <izvorni_sadrzaj> AZ RUSAK j.d.o.o., Sopnička 25/A, 10362 Kašinska Sopnica</izvorni_sadrzaj>
    <derivirana_varijabla naziv="DomainObject.Predmet.ProtustrankaFormatedWithAdress_1"> AZ RUSAK j.d.o.o., Sopnička 25/A, 10362 Kašinska Sopnica</derivirana_varijabla>
  </DomainObject.Predmet.ProtustrankaFormatedWithAdress>
  <DomainObject.Predmet.ProtustrankaFormatedWithAdressOIB>
    <izvorni_sadrzaj> AZ RUSAK j.d.o.o., OIB 27569145627, Sopnička 25/A, 10362 Kašinska Sopnica</izvorni_sadrzaj>
    <derivirana_varijabla naziv="DomainObject.Predmet.ProtustrankaFormatedWithAdressOIB_1"> AZ RUSAK j.d.o.o., OIB 27569145627, Sopnička 25/A, 10362 Kašinska Sopnica</derivirana_varijabla>
  </DomainObject.Predmet.ProtustrankaFormatedWithAdressOIB>
  <DomainObject.Predmet.ProtustrankaWithAdress>
    <izvorni_sadrzaj>AZ RUSAK j.d.o.o. Sopnička 25/A, 10362 Kašinska Sopnica</izvorni_sadrzaj>
    <derivirana_varijabla naziv="DomainObject.Predmet.ProtustrankaWithAdress_1">AZ RUSAK j.d.o.o. Sopnička 25/A, 10362 Kašinska Sopnica</derivirana_varijabla>
  </DomainObject.Predmet.ProtustrankaWithAdress>
  <DomainObject.Predmet.ProtustrankaWithAdressOIB>
    <izvorni_sadrzaj>AZ RUSAK j.d.o.o., OIB 27569145627, Sopnička 25/A, 10362 Kašinska Sopnica</izvorni_sadrzaj>
    <derivirana_varijabla naziv="DomainObject.Predmet.ProtustrankaWithAdressOIB_1">AZ RUSAK j.d.o.o., OIB 27569145627, Sopnička 25/A, 10362 Kašinska Sopnica</derivirana_varijabla>
  </DomainObject.Predmet.ProtustrankaWithAdressOIB>
  <DomainObject.Predmet.ProtustrankaNazivFormated>
    <izvorni_sadrzaj>AZ RUSAK j.d.o.o.</izvorni_sadrzaj>
    <derivirana_varijabla naziv="DomainObject.Predmet.ProtustrankaNazivFormated_1">AZ RUSAK j.d.o.o.</derivirana_varijabla>
  </DomainObject.Predmet.ProtustrankaNazivFormated>
  <DomainObject.Predmet.ProtustrankaNazivFormatedOIB>
    <izvorni_sadrzaj>AZ RUSAK j.d.o.o., OIB 27569145627</izvorni_sadrzaj>
    <derivirana_varijabla naziv="DomainObject.Predmet.ProtustrankaNazivFormatedOIB_1">AZ RUSAK j.d.o.o., OIB 27569145627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Andreja Rusak</izvorni_sadrzaj>
    <derivirana_varijabla naziv="DomainObject.Predmet.StrankaFormated_1">  FINA Regionalni centar Zagreb; Andreja Rusak</derivirana_varijabla>
  </DomainObject.Predmet.StrankaFormated>
  <DomainObject.Predmet.StrankaFormatedOIB>
    <izvorni_sadrzaj>  FINA Regionalni centar Zagreb, OIB 85821130368; Andreja Rusak, OIB 20544569930</izvorni_sadrzaj>
    <derivirana_varijabla naziv="DomainObject.Predmet.StrankaFormatedOIB_1">  FINA Regionalni centar Zagreb, OIB 85821130368; Andreja Rusak, OIB 20544569930</derivirana_varijabla>
  </DomainObject.Predmet.StrankaFormatedOIB>
  <DomainObject.Predmet.StrankaFormatedWithAdress>
    <izvorni_sadrzaj> FINA Regionalni centar Zagreb, Trg svibanjskih žrtava 1995. 1, 10000 Zagreb; Andreja Rusak, Sopnička Cesta 25a, 10362 Kašinska Sopnica</izvorni_sadrzaj>
    <derivirana_varijabla naziv="DomainObject.Predmet.StrankaFormatedWithAdress_1"> FINA Regionalni centar Zagreb, Trg svibanjskih žrtava 1995. 1, 10000 Zagreb; Andreja Rusak, Sopnička Cesta 25a, 10362 Kašinska Sopnica</derivirana_varijabla>
  </DomainObject.Predmet.StrankaFormatedWithAdress>
  <DomainObject.Predmet.StrankaFormatedWithAdressOIB>
    <izvorni_sadrzaj> FINA Regionalni centar Zagreb, OIB 85821130368, Trg svibanjskih žrtava 1995. 1, 10000 Zagreb; Andreja Rusak, OIB 20544569930, Sopnička Cesta 25a, 10362 Kašinska Sopnica</izvorni_sadrzaj>
    <derivirana_varijabla naziv="DomainObject.Predmet.StrankaFormatedWithAdressOIB_1"> FINA Regionalni centar Zagreb, OIB 85821130368, Trg svibanjskih žrtava 1995. 1, 10000 Zagreb; Andreja Rusak, OIB 20544569930, Sopnička Cesta 25a, 10362 Kašinska Sopnica</derivirana_varijabla>
  </DomainObject.Predmet.StrankaFormatedWithAdressOIB>
  <DomainObject.Predmet.StrankaWithAdress>
    <izvorni_sadrzaj>FINA Regionalni centar Zagreb Trg svibanjskih žrtava 1995. 1,10000 Zagreb,Andreja Rusak Sopnička Cesta 25a,10362 Kašinska Sopnica</izvorni_sadrzaj>
    <derivirana_varijabla naziv="DomainObject.Predmet.StrankaWithAdress_1">FINA Regionalni centar Zagreb Trg svibanjskih žrtava 1995. 1,10000 Zagreb,Andreja Rusak Sopnička Cesta 25a,10362 Kašinska Sopnica</derivirana_varijabla>
  </DomainObject.Predmet.StrankaWithAdress>
  <DomainObject.Predmet.StrankaWithAdressOIB>
    <izvorni_sadrzaj>FINA Regionalni centar Zagreb, OIB 85821130368, Trg svibanjskih žrtava 1995. 1,10000 Zagreb,Andreja Rusak, OIB 20544569930, Sopnička Cesta 25a,10362 Kašinska Sopnica</izvorni_sadrzaj>
    <derivirana_varijabla naziv="DomainObject.Predmet.StrankaWithAdressOIB_1">FINA Regionalni centar Zagreb, OIB 85821130368, Trg svibanjskih žrtava 1995. 1,10000 Zagreb,Andreja Rusak, OIB 20544569930, Sopnička Cesta 25a,10362 Kašinska Sopnica</derivirana_varijabla>
  </DomainObject.Predmet.StrankaWithAdressOIB>
  <DomainObject.Predmet.StrankaNazivFormated>
    <izvorni_sadrzaj>FINA Regionalni centar Zagreb,Andreja Rusak</izvorni_sadrzaj>
    <derivirana_varijabla naziv="DomainObject.Predmet.StrankaNazivFormated_1">FINA Regionalni centar Zagreb,Andreja Rusak</derivirana_varijabla>
  </DomainObject.Predmet.StrankaNazivFormated>
  <DomainObject.Predmet.StrankaNazivFormatedOIB>
    <izvorni_sadrzaj>FINA Regionalni centar Zagreb, OIB 85821130368,Andreja Rusak, OIB 20544569930</izvorni_sadrzaj>
    <derivirana_varijabla naziv="DomainObject.Predmet.StrankaNazivFormatedOIB_1">FINA Regionalni centar Zagreb, OIB 85821130368,Andreja Rusak, OIB 20544569930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Andreja Rusak</item>
    </izvorni_sadrzaj>
    <derivirana_varijabla naziv="DomainObject.Predmet.StrankaListFormated_1">
      <item>FINA Regionalni centar Zagreb</item>
      <item>Andreja Rusak</item>
    </derivirana_varijabla>
  </DomainObject.Predmet.StrankaListFormated>
  <DomainObject.Predmet.StrankaListFormatedOIB>
    <izvorni_sadrzaj>
      <item>FINA Regionalni centar Zagreb, OIB 85821130368</item>
      <item>Andreja Rusak, OIB 20544569930</item>
    </izvorni_sadrzaj>
    <derivirana_varijabla naziv="DomainObject.Predmet.StrankaListFormatedOIB_1">
      <item>FINA Regionalni centar Zagreb, OIB 85821130368</item>
      <item>Andreja Rusak, OIB 20544569930</item>
    </derivirana_varijabla>
  </DomainObject.Predmet.StrankaListFormatedOIB>
  <DomainObject.Predmet.StrankaListFormatedWithAdress>
    <izvorni_sadrzaj>
      <item>FINA Regionalni centar Zagreb, Trg svibanjskih žrtava 1995. 1, 10000 Zagreb</item>
      <item>Andreja Rusak, Sopnička Cesta 25a, 10362 Kašinska Sopnica</item>
    </izvorni_sadrzaj>
    <derivirana_varijabla naziv="DomainObject.Predmet.StrankaListFormatedWithAdress_1">
      <item>FINA Regionalni centar Zagreb, Trg svibanjskih žrtava 1995. 1, 10000 Zagreb</item>
      <item>Andreja Rusak, Sopnička Cesta 25a, 10362 Kašinska Sopnica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Andreja Rusak, OIB 20544569930, Sopnička Cesta 25a, 10362 Kašinska Sopnica</item>
    </izvorni_sadrzaj>
    <derivirana_varijabla naziv="DomainObject.Predmet.StrankaListFormatedWithAdressOIB_1">
      <item>FINA Regionalni centar Zagreb, OIB 85821130368, Trg svibanjskih žrtava 1995. 1, 10000 Zagreb</item>
      <item>Andreja Rusak, OIB 20544569930, Sopnička Cesta 25a, 10362 Kašinska Sopnica</item>
    </derivirana_varijabla>
  </DomainObject.Predmet.StrankaListFormatedWithAdressOIB>
  <DomainObject.Predmet.StrankaListNazivFormated>
    <izvorni_sadrzaj>
      <item>FINA Regionalni centar Zagreb</item>
      <item>Andreja Rusak</item>
    </izvorni_sadrzaj>
    <derivirana_varijabla naziv="DomainObject.Predmet.StrankaListNazivFormated_1">
      <item>FINA Regionalni centar Zagreb</item>
      <item>Andreja Rusak</item>
    </derivirana_varijabla>
  </DomainObject.Predmet.StrankaListNazivFormated>
  <DomainObject.Predmet.StrankaListNazivFormatedOIB>
    <izvorni_sadrzaj>
      <item>FINA Regionalni centar Zagreb, OIB 85821130368</item>
      <item>Andreja Rusak, OIB 20544569930</item>
    </izvorni_sadrzaj>
    <derivirana_varijabla naziv="DomainObject.Predmet.StrankaListNazivFormatedOIB_1">
      <item>FINA Regionalni centar Zagreb, OIB 85821130368</item>
      <item>Andreja Rusak, OIB 20544569930</item>
    </derivirana_varijabla>
  </DomainObject.Predmet.StrankaListNazivFormatedOIB>
  <DomainObject.Predmet.ProtuStrankaListFormated>
    <izvorni_sadrzaj>
      <item>AZ RUSAK j.d.o.o.</item>
    </izvorni_sadrzaj>
    <derivirana_varijabla naziv="DomainObject.Predmet.ProtuStrankaListFormated_1">
      <item>AZ RUSAK j.d.o.o.</item>
    </derivirana_varijabla>
  </DomainObject.Predmet.ProtuStrankaListFormated>
  <DomainObject.Predmet.ProtuStrankaListFormatedOIB>
    <izvorni_sadrzaj>
      <item>AZ RUSAK j.d.o.o., OIB 27569145627</item>
    </izvorni_sadrzaj>
    <derivirana_varijabla naziv="DomainObject.Predmet.ProtuStrankaListFormatedOIB_1">
      <item>AZ RUSAK j.d.o.o., OIB 27569145627</item>
    </derivirana_varijabla>
  </DomainObject.Predmet.ProtuStrankaListFormatedOIB>
  <DomainObject.Predmet.ProtuStrankaListFormatedWithAdress>
    <izvorni_sadrzaj>
      <item>AZ RUSAK j.d.o.o., Sopnička 25/A, 10362 Kašinska Sopnica</item>
    </izvorni_sadrzaj>
    <derivirana_varijabla naziv="DomainObject.Predmet.ProtuStrankaListFormatedWithAdress_1">
      <item>AZ RUSAK j.d.o.o., Sopnička 25/A, 10362 Kašinska Sopnica</item>
    </derivirana_varijabla>
  </DomainObject.Predmet.ProtuStrankaListFormatedWithAdress>
  <DomainObject.Predmet.ProtuStrankaListFormatedWithAdressOIB>
    <izvorni_sadrzaj>
      <item>AZ RUSAK j.d.o.o., OIB 27569145627, Sopnička 25/A, 10362 Kašinska Sopnica</item>
    </izvorni_sadrzaj>
    <derivirana_varijabla naziv="DomainObject.Predmet.ProtuStrankaListFormatedWithAdressOIB_1">
      <item>AZ RUSAK j.d.o.o., OIB 27569145627, Sopnička 25/A, 10362 Kašinska Sopnica</item>
    </derivirana_varijabla>
  </DomainObject.Predmet.ProtuStrankaListFormatedWithAdressOIB>
  <DomainObject.Predmet.ProtuStrankaListNazivFormated>
    <izvorni_sadrzaj>
      <item>AZ RUSAK j.d.o.o.</item>
    </izvorni_sadrzaj>
    <derivirana_varijabla naziv="DomainObject.Predmet.ProtuStrankaListNazivFormated_1">
      <item>AZ RUSAK j.d.o.o.</item>
    </derivirana_varijabla>
  </DomainObject.Predmet.ProtuStrankaListNazivFormated>
  <DomainObject.Predmet.ProtuStrankaListNazivFormatedOIB>
    <izvorni_sadrzaj>
      <item>AZ RUSAK j.d.o.o., OIB 27569145627</item>
    </izvorni_sadrzaj>
    <derivirana_varijabla naziv="DomainObject.Predmet.ProtuStrankaListNazivFormatedOIB_1">
      <item>AZ RUSAK j.d.o.o., OIB 27569145627</item>
    </derivirana_varijabla>
  </DomainObject.Predmet.ProtuStrankaListNazivFormatedOIB>
  <DomainObject.Predmet.OstaliListFormated>
    <izvorni_sadrzaj>
      <item>Andreja Rusak</item>
      <item>Raiffeisenbank Austria d.d.</item>
      <item>RH, MUP, PU Zagrebačka, Sektor upravnih i inspekcijskih poslova</item>
      <item>Županijsko državno odvjetništvo u Zagrebu</item>
    </izvorni_sadrzaj>
    <derivirana_varijabla naziv="DomainObject.Predmet.OstaliListFormated_1">
      <item>Andreja Rusak</item>
      <item>Raiffeisenbank Austria d.d.</item>
      <item>RH, MUP, PU Zagrebačka, Sektor upravnih i inspekcijskih poslova</item>
      <item>Županijsko državno odvjetništvo u Zagrebu</item>
    </derivirana_varijabla>
  </DomainObject.Predmet.OstaliListFormated>
  <DomainObject.Predmet.OstaliListFormatedOIB>
    <izvorni_sadrzaj>
      <item>Andreja Rusak, OIB 20544569930</item>
      <item>Raiffeisenbank Austria d.d., OIB 53056966535</item>
      <item>RH, MUP, PU Zagrebačka, Sektor upravnih i inspekcijskih poslova</item>
      <item>Županijsko državno odvjetništvo u Zagrebu, OIB 16488001145</item>
    </izvorni_sadrzaj>
    <derivirana_varijabla naziv="DomainObject.Predmet.OstaliListFormatedOIB_1">
      <item>Andreja Rusak, OIB 20544569930</item>
      <item>Raiffeisenbank Austria d.d., OIB 53056966535</item>
      <item>RH, MUP, PU Zagrebačka, Sektor upravnih i inspekcijskih poslova</item>
      <item>Županijsko državno odvjetništvo u Zagrebu, OIB 16488001145</item>
    </derivirana_varijabla>
  </DomainObject.Predmet.OstaliListFormatedOIB>
  <DomainObject.Predmet.OstaliListFormatedWithAdress>
    <izvorni_sadrzaj>
      <item>Andreja Rusak, Sopnička Cesta 25a, 10362 Kašinska Sopnica</item>
      <item>Raiffeisenbank Austria d.d., Magazinska cesta 69, 10000 Zagreb</item>
      <item>RH, MUP, PU Zagrebačka, Sektor upravnih i inspekcijskih poslova, Ulica Matica hrvatske 4, 10000 Zagreb</item>
      <item>Županijsko državno odvjetništvo u Zagrebu</item>
    </izvorni_sadrzaj>
    <derivirana_varijabla naziv="DomainObject.Predmet.OstaliListFormatedWithAdress_1">
      <item>Andreja Rusak, Sopnička Cesta 25a, 10362 Kašinska Sopnica</item>
      <item>Raiffeisenbank Austria d.d., Magazinska cesta 69, 10000 Zagreb</item>
      <item>RH, MUP, PU Zagrebačka, Sektor upravnih i inspekcijskih poslova, Ulica Matica hrvatske 4, 10000 Zagreb</item>
      <item>Županijsko državno odvjetništvo u Zagrebu</item>
    </derivirana_varijabla>
  </DomainObject.Predmet.OstaliListFormatedWithAdress>
  <DomainObject.Predmet.OstaliListFormatedWithAdressOIB>
    <izvorni_sadrzaj>
      <item>Andreja Rusak, OIB 20544569930, Sopnička Cesta 25a, 10362 Kašinska Sopnica</item>
      <item>Raiffeisenbank Austria d.d., OIB 53056966535, Magazinska cesta 69, 10000 Zagreb</item>
      <item>RH, MUP, PU Zagrebačka, Sektor upravnih i inspekcijskih poslova, Ulica Matica hrvatske 4, 10000 Zagreb</item>
      <item>Županijsko državno odvjetništvo u Zagrebu, OIB 16488001145</item>
    </izvorni_sadrzaj>
    <derivirana_varijabla naziv="DomainObject.Predmet.OstaliListFormatedWithAdressOIB_1">
      <item>Andreja Rusak, OIB 20544569930, Sopnička Cesta 25a, 10362 Kašinska Sopnica</item>
      <item>Raiffeisenbank Austria d.d., OIB 53056966535, Magazinska cesta 69, 10000 Zagreb</item>
      <item>RH, MUP, PU Zagrebačka, Sektor upravnih i inspekcijskih poslova, Ulica Matica hrvatske 4, 10000 Zagreb</item>
      <item>Županijsko državno odvjetništvo u Zagrebu, OIB 16488001145</item>
    </derivirana_varijabla>
  </DomainObject.Predmet.OstaliListFormatedWithAdressOIB>
  <DomainObject.Predmet.OstaliListNazivFormated>
    <izvorni_sadrzaj>
      <item>Andreja Rusak</item>
      <item>Raiffeisenbank Austria d.d.</item>
      <item>RH, MUP, PU Zagrebačka, Sektor upravnih i inspekcijskih poslova</item>
      <item>Županijsko državno odvjetništvo u Zagrebu</item>
    </izvorni_sadrzaj>
    <derivirana_varijabla naziv="DomainObject.Predmet.OstaliListNazivFormated_1">
      <item>Andreja Rusak</item>
      <item>Raiffeisenbank Austria d.d.</item>
      <item>RH, MUP, PU Zagrebačka, Sektor upravnih i inspekcijskih poslova</item>
      <item>Županijsko državno odvjetništvo u Zagrebu</item>
    </derivirana_varijabla>
  </DomainObject.Predmet.OstaliListNazivFormated>
  <DomainObject.Predmet.OstaliListNazivFormatedOIB>
    <izvorni_sadrzaj>
      <item>Andreja Rusak, OIB 20544569930</item>
      <item>Raiffeisenbank Austria d.d., OIB 53056966535</item>
      <item>RH, MUP, PU Zagrebačka, Sektor upravnih i inspekcijskih poslova</item>
      <item>Županijsko državno odvjetništvo u Zagrebu, OIB 16488001145</item>
    </izvorni_sadrzaj>
    <derivirana_varijabla naziv="DomainObject.Predmet.OstaliListNazivFormatedOIB_1">
      <item>Andreja Rusak, OIB 20544569930</item>
      <item>Raiffeisenbank Austria d.d., OIB 53056966535</item>
      <item>RH, MUP, PU Zagrebačka, Sektor upravnih i inspekcijskih poslova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AZ RUSAK j.d.o.o.</izvorni_sadrzaj>
    <derivirana_varijabla naziv="DomainObject.Predmet.ProtustrankaIDrugi_1">AZ RUSAK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AZ RUSAK j.d.o.o., OIB 27569145627, Sopnička 25/A, 10362 Kašinska Sopnica</izvorni_sadrzaj>
    <derivirana_varijabla naziv="DomainObject.Predmet.ProtustrankaIDrugiAdressOIB_1">AZ RUSAK j.d.o.o., OIB 27569145627, Sopnička 25/A, 10362 Kašinska Sopnica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 RUSAK j.d.o.o.</item>
      <item>Andreja Rusak</item>
      <item>Raiffeisenbank Austria d.d.</item>
      <item>Andreja Rusak</item>
      <item>RH, MUP, PU Zagrebačka, Sektor upravnih i inspekcijskih poslova</item>
      <item>Županijsko državno odvjetništvo u Zagrebu</item>
    </izvorni_sadrzaj>
    <derivirana_varijabla naziv="DomainObject.Predmet.SudioniciListNaziv_1">
      <item>FINA Regionalni centar Zagreb</item>
      <item>AZ RUSAK j.d.o.o.</item>
      <item>Andreja Rusak</item>
      <item>Raiffeisenbank Austria d.d.</item>
      <item>Andreja Rusak</item>
      <item>RH, MUP, PU Zagrebačka, Sektor upravnih i inspekcijskih poslova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AZ RUSAK j.d.o.o., OIB 27569145627, Sopnička 25/A,10362 Kašinska Sopnica</item>
      <item>Andreja Rusak, OIB 20544569930, Sopnička Cesta 25a,10362 Kašinska Sopnica</item>
      <item>Raiffeisenbank Austria d.d., OIB 53056966535, Magazinska cesta 69,10000 Zagreb</item>
      <item>Andreja Rusak, OIB 20544569930, Sopnička Cesta 25a,10362 Kašinska Sopnica</item>
      <item>RH, MUP, PU Zagrebačka, Sektor upravnih i inspekcijskih poslova, Ulica Matica hrvatske 4,10000 Zagreb</item>
      <item>Županijsko državno odvjetništvo u Zagrebu, OIB 16488001145</item>
    </izvorni_sadrzaj>
    <derivirana_varijabla naziv="DomainObject.Predmet.SudioniciListAdressOIB_1">
      <item>FINA Regionalni centar Zagreb, OIB 85821130368, Trg svibanjskih žrtava 1995. 1,10000 Zagreb</item>
      <item>AZ RUSAK j.d.o.o., OIB 27569145627, Sopnička 25/A,10362 Kašinska Sopnica</item>
      <item>Andreja Rusak, OIB 20544569930, Sopnička Cesta 25a,10362 Kašinska Sopnica</item>
      <item>Raiffeisenbank Austria d.d., OIB 53056966535, Magazinska cesta 69,10000 Zagreb</item>
      <item>Andreja Rusak, OIB 20544569930, Sopnička Cesta 25a,10362 Kašinska Sopnica</item>
      <item>RH, MUP, PU Zagrebačka, Sektor upravnih i inspekcijskih poslova, Ulica Matica hrvatske 4,10000 Zagreb</item>
      <item>Županijsko državno odvjetništvo u Zagrebu,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27569145627</item>
      <item>, OIB 20544569930</item>
      <item>, OIB 53056966535</item>
      <item>, OIB 20544569930</item>
      <item>, OIB null</item>
      <item>, OIB 16488001145</item>
    </izvorni_sadrzaj>
    <derivirana_varijabla naziv="DomainObject.Predmet.SudioniciListNazivOIB_1">
      <item>, OIB 85821130368</item>
      <item>, OIB 27569145627</item>
      <item>, OIB 20544569930</item>
      <item>, OIB 53056966535</item>
      <item>, OIB 20544569930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833</properties:Words>
  <properties:Characters>4668</properties:Characters>
  <properties:Lines>111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2017-07-17T13:15:00Z</dcterms:created>
  <dc:creator>Nikola Ribarić</dc:creator>
  <cp:lastModifiedBy>Jadranka Zelić</cp:lastModifiedBy>
  <cp:lastPrinted>2017-07-17T13:15:00Z</cp:lastPrinted>
  <dcterms:modified xmlns:xsi="http://www.w3.org/2001/XMLSchema-instance" xsi:type="dcterms:W3CDTF">2017-07-17T13:16:00Z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