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84ee" w14:paraId="5f084ee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408A0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CD714B">
        <w:rPr>
          <w:rFonts w:hAnsi="Times New Roman" w:ascii="Times New Roman"/>
          <w:color w:val="auto"/>
          <w:sz w:val="24"/>
          <w:szCs w:val="24"/>
          <w:lang w:val="hr-HR"/>
        </w:rPr>
        <w:t>331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CD714B">
        <w:rPr>
          <w:rFonts w:hAnsi="Times New Roman" w:ascii="Times New Roman"/>
          <w:color w:val="auto"/>
          <w:sz w:val="24"/>
          <w:szCs w:val="24"/>
          <w:lang w:val="hr-HR"/>
        </w:rPr>
        <w:t>-14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CD714B">
        <w:rPr>
          <w:rFonts w:hAnsi="Times New Roman" w:ascii="Times New Roman"/>
          <w:sz w:val="24"/>
          <w:szCs w:val="24"/>
        </w:rPr>
        <w:t xml:space="preserve"> </w:t>
      </w:r>
      <w:r w:rsidR="00CD714B" w:rsidRPr="00CD714B">
        <w:rPr>
          <w:rFonts w:hAnsi="Times New Roman" w:ascii="Times New Roman"/>
          <w:sz w:val="24"/>
          <w:szCs w:val="24"/>
        </w:rPr>
        <w:t>FINGAR ZAGREB d.o.o., Zagreb, Gornje Padine 60, OIB 20557127741</w:t>
      </w:r>
      <w:r w:rsidR="002368DB" w:rsidRPr="00CD714B">
        <w:rPr>
          <w:rFonts w:hAnsi="Times New Roman" w:ascii="Times New Roman"/>
          <w:sz w:val="24"/>
          <w:szCs w:val="24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58669D">
        <w:rPr>
          <w:rFonts w:hAnsi="Times New Roman" w:ascii="Times New Roman"/>
          <w:sz w:val="24"/>
          <w:szCs w:val="24"/>
        </w:rPr>
        <w:t>6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C0770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4D2157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D714B" w:rsidRPr="00CD714B">
        <w:rPr>
          <w:rFonts w:hAnsi="Times New Roman" w:ascii="Times New Roman"/>
          <w:color w:val="auto"/>
          <w:sz w:val="24"/>
          <w:szCs w:val="24"/>
        </w:rPr>
        <w:t>FINGAR ZAGREB d.o.o., Zagreb, Gornje Padine 60, OIB 20557127741</w:t>
      </w:r>
      <w:r w:rsidR="002368DB" w:rsidRPr="002408A0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CD714B">
        <w:rPr>
          <w:rFonts w:hAnsi="Times New Roman" w:ascii="Times New Roman"/>
          <w:color w:val="auto"/>
          <w:sz w:val="24"/>
          <w:szCs w:val="24"/>
          <w:lang w:val="hr-HR"/>
        </w:rPr>
        <w:t>331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13.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CD714B">
        <w:rPr>
          <w:rFonts w:hAnsi="Times New Roman" w:ascii="Times New Roman"/>
          <w:color w:val="auto"/>
          <w:sz w:val="24"/>
          <w:szCs w:val="24"/>
          <w:lang w:val="hr-HR"/>
        </w:rPr>
        <w:t>722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CD714B">
        <w:rPr>
          <w:rFonts w:hAnsi="Times New Roman" w:ascii="Times New Roman"/>
          <w:color w:val="auto"/>
          <w:sz w:val="24"/>
          <w:szCs w:val="24"/>
          <w:lang w:val="hr-HR"/>
        </w:rPr>
        <w:t>209.574,92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ima dva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19.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CD714B">
        <w:rPr>
          <w:rFonts w:hAnsi="Times New Roman" w:ascii="Times New Roman"/>
          <w:color w:val="auto"/>
          <w:sz w:val="24"/>
          <w:szCs w:val="24"/>
          <w:lang w:val="hr-HR"/>
        </w:rPr>
        <w:t>4331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408A0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D714B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CD714B">
        <w:rPr>
          <w:rFonts w:hAnsi="Times New Roman" w:ascii="Times New Roman"/>
          <w:color w:val="auto"/>
          <w:sz w:val="24"/>
          <w:szCs w:val="24"/>
          <w:lang w:val="hr-HR"/>
        </w:rPr>
        <w:t>1261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CD714B">
        <w:rPr>
          <w:rFonts w:hAnsi="Times New Roman" w:ascii="Times New Roman"/>
          <w:color w:val="auto"/>
          <w:sz w:val="24"/>
          <w:szCs w:val="24"/>
          <w:lang w:val="hr-HR"/>
        </w:rPr>
        <w:t>240.700,97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DC278C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34EA5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A34EA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34EA5" w:rsidP="002152A3" w:rsidR="00A34EA5" w:rsidRPr="00A34EA5">
      <w:pPr>
        <w:jc w:val="right"/>
        <w:rPr>
          <w:rFonts w:hAnsi="Times New Roman" w:ascii="Times New Roman"/>
          <w:color w:val="auto"/>
          <w:sz w:val="24"/>
        </w:rPr>
      </w:pPr>
      <w:r w:rsidRPr="00A34EA5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A34EA5" w:rsidP="002152A3" w:rsidR="00A34EA5" w:rsidRPr="00A34EA5">
      <w:pPr>
        <w:jc w:val="right"/>
        <w:rPr>
          <w:rFonts w:hAnsi="Times New Roman" w:ascii="Times New Roman"/>
          <w:color w:val="auto"/>
          <w:sz w:val="24"/>
        </w:rPr>
      </w:pPr>
      <w:r w:rsidRPr="00A34EA5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34EA5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C0770F">
      <w:rPr>
        <w:rFonts w:hAnsi="Times New Roman" w:ascii="Times New Roman"/>
        <w:color w:val="000000"/>
        <w:sz w:val="24"/>
        <w:szCs w:val="24"/>
      </w:rPr>
      <w:t>3</w:t>
    </w:r>
    <w:r w:rsidR="00CD714B">
      <w:rPr>
        <w:rFonts w:hAnsi="Times New Roman" w:ascii="Times New Roman"/>
        <w:color w:val="000000"/>
        <w:sz w:val="24"/>
        <w:szCs w:val="24"/>
      </w:rPr>
      <w:t>31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CD714B">
      <w:rPr>
        <w:rFonts w:hAnsi="Times New Roman" w:ascii="Times New Roman"/>
        <w:color w:val="000000"/>
        <w:sz w:val="24"/>
        <w:szCs w:val="24"/>
      </w:rPr>
      <w:t>4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408A0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34EA5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D714B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34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EA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EA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EA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EA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34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EA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EA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EA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EA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4331</izvorni_sadrzaj>
    <derivirana_varijabla naziv="DomainObject.Predmet.Broj_1">4331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St-4331/2016</izvorni_sadrzaj>
    <derivirana_varijabla naziv="DomainObject.Predmet.OznakaBroj_1">St-4331/2016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FINGAR ZAGREB d.o.o. zastupanog po punomoćniku Tomaž Žolgar</izvorni_sadrzaj>
    <derivirana_varijabla naziv="DomainObject.Predmet.ProtustrankaFormated_1">  FINGAR ZAGREB d.o.o. zastupanog po punomoćniku Tomaž Žolgar</derivirana_varijabla>
  </DomainObject.Predmet.ProtustrankaFormated>
  <DomainObject.Predmet.ProtustrankaFormatedOIB>
    <izvorni_sadrzaj>  FINGAR ZAGREB d.o.o., OIB 20557127741 zastupanog po punomoćniku Tomaž Žolgar</izvorni_sadrzaj>
    <derivirana_varijabla naziv="DomainObject.Predmet.ProtustrankaFormatedOIB_1">  FINGAR ZAGREB d.o.o., OIB 20557127741 zastupanog po punomoćniku Tomaž Žolgar</derivirana_varijabla>
  </DomainObject.Predmet.ProtustrankaFormatedOIB>
  <DomainObject.Predmet.ProtustrankaFormatedWithAdress>
    <izvorni_sadrzaj> FINGAR ZAGREB d.o.o., Gornje Padine 60, 10000 Zagreb zastupanog po punomoćniku Tomaž Žolgar</izvorni_sadrzaj>
    <derivirana_varijabla naziv="DomainObject.Predmet.ProtustrankaFormatedWithAdress_1"> FINGAR ZAGREB d.o.o., Gornje Padine 60, 10000 Zagreb zastupanog po punomoćniku Tomaž Žolgar</derivirana_varijabla>
  </DomainObject.Predmet.ProtustrankaFormatedWithAdress>
  <DomainObject.Predmet.ProtustrankaFormatedWithAdressOIB>
    <izvorni_sadrzaj> FINGAR ZAGREB d.o.o., OIB 20557127741, Gornje Padine 60, 10000 Zagreb zastupanog po punomoćniku Tomaž Žolgar</izvorni_sadrzaj>
    <derivirana_varijabla naziv="DomainObject.Predmet.ProtustrankaFormatedWithAdressOIB_1"> FINGAR ZAGREB d.o.o., OIB 20557127741, Gornje Padine 60, 10000 Zagreb zastupanog po punomoćniku Tomaž Žolgar</derivirana_varijabla>
  </DomainObject.Predmet.ProtustrankaFormatedWithAdressOIB>
  <DomainObject.Predmet.ProtustrankaWithAdress>
    <izvorni_sadrzaj>FINGAR ZAGREB d.o.o. Gornje Padine 60, 10000 Zagreb</izvorni_sadrzaj>
    <derivirana_varijabla naziv="DomainObject.Predmet.ProtustrankaWithAdress_1">FINGAR ZAGREB d.o.o. Gornje Padine 60, 10000 Zagreb</derivirana_varijabla>
  </DomainObject.Predmet.ProtustrankaWithAdress>
  <DomainObject.Predmet.ProtustrankaWithAdressOIB>
    <izvorni_sadrzaj>FINGAR ZAGREB d.o.o., OIB 20557127741, Gornje Padine 60, 10000 Zagreb</izvorni_sadrzaj>
    <derivirana_varijabla naziv="DomainObject.Predmet.ProtustrankaWithAdressOIB_1">FINGAR ZAGREB d.o.o., OIB 20557127741, Gornje Padine 60, 10000 Zagreb</derivirana_varijabla>
  </DomainObject.Predmet.ProtustrankaWithAdressOIB>
  <DomainObject.Predmet.ProtustrankaNazivFormated>
    <izvorni_sadrzaj>FINGAR ZAGREB d.o.o.</izvorni_sadrzaj>
    <derivirana_varijabla naziv="DomainObject.Predmet.ProtustrankaNazivFormated_1">FINGAR ZAGREB d.o.o.</derivirana_varijabla>
  </DomainObject.Predmet.ProtustrankaNazivFormated>
  <DomainObject.Predmet.ProtustrankaNazivFormatedOIB>
    <izvorni_sadrzaj>FINGAR ZAGREB d.o.o., OIB 20557127741</izvorni_sadrzaj>
    <derivirana_varijabla naziv="DomainObject.Predmet.ProtustrankaNazivFormatedOIB_1">FINGAR ZAGREB d.o.o., OIB 20557127741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Tomaž Žolgar; vjerovnici</izvorni_sadrzaj>
    <derivirana_varijabla naziv="DomainObject.Predmet.StrankaFormated_1">  FINA Regionalni centar Zagreb; Tomaž Žolgar; vjerovnici</derivirana_varijabla>
  </DomainObject.Predmet.StrankaFormated>
  <DomainObject.Predmet.StrankaFormatedOIB>
    <izvorni_sadrzaj>  FINA Regionalni centar Zagreb, OIB 85821130368; Tomaž Žolgar, OIB 87885423239; vjerovnici</izvorni_sadrzaj>
    <derivirana_varijabla naziv="DomainObject.Predmet.StrankaFormatedOIB_1">  FINA Regionalni centar Zagreb, OIB 85821130368; Tomaž Žolgar, OIB 87885423239; vjerovnici</derivirana_varijabla>
  </DomainObject.Predmet.StrankaFormatedOIB>
  <DomainObject.Predmet.StrankaFormatedWithAdress>
    <izvorni_sadrzaj> FINA Regionalni centar Zagreb, Trg svibanjskih žrtava 1995. br. 1, 10000 Zagreb; Tomaž Žolgar, Tržaški Hrib 11, 3250 Rogaška Slatina; vjerovnici</izvorni_sadrzaj>
    <derivirana_varijabla naziv="DomainObject.Predmet.StrankaFormatedWithAdress_1"> FINA Regionalni centar Zagreb, Trg svibanjskih žrtava 1995. br. 1, 10000 Zagreb; Tomaž Žolgar, Tržaški Hrib 11, 3250 Rogaška Slatina; vjerovnici</derivirana_varijabla>
  </DomainObject.Predmet.StrankaFormatedWithAdress>
  <DomainObject.Predmet.StrankaFormatedWithAdressOIB>
    <izvorni_sadrzaj> FINA Regionalni centar Zagreb, OIB 85821130368, Trg svibanjskih žrtava 1995. br. 1, 10000 Zagreb; Tomaž Žolgar, OIB 87885423239, Tržaški Hrib 11, 3250 Rogaška Slatina; vjerovnici</izvorni_sadrzaj>
    <derivirana_varijabla naziv="DomainObject.Predmet.StrankaFormatedWithAdressOIB_1"> FINA Regionalni centar Zagreb, OIB 85821130368, Trg svibanjskih žrtava 1995. br. 1, 10000 Zagreb; Tomaž Žolgar, OIB 87885423239, Tržaški Hrib 11, 3250 Rogaška Slatina; vjerovnici</derivirana_varijabla>
  </DomainObject.Predmet.StrankaFormatedWithAdressOIB>
  <DomainObject.Predmet.StrankaWithAdress>
    <izvorni_sadrzaj>FINA Regionalni centar Zagreb Trg svibanjskih žrtava 1995. br. 1,10000 Zagreb,Tomaž Žolgar Tržaški Hrib 11,3250 Rogaška Slatina,vjerovnici </izvorni_sadrzaj>
    <derivirana_varijabla naziv="DomainObject.Predmet.StrankaWithAdress_1">FINA Regionalni centar Zagreb Trg svibanjskih žrtava 1995. br. 1,10000 Zagreb,Tomaž Žolgar Tržaški Hrib 11,3250 Rogaška Slatina,vjerovnici </derivirana_varijabla>
  </DomainObject.Predmet.StrankaWithAdress>
  <DomainObject.Predmet.StrankaWithAdressOIB>
    <izvorni_sadrzaj>FINA Regionalni centar Zagreb, OIB 85821130368, Trg svibanjskih žrtava 1995. br. 1,10000 Zagreb,Tomaž Žolgar, OIB 87885423239, Tržaški Hrib 11,3250 Rogaška Slatina,vjerovnici</izvorni_sadrzaj>
    <derivirana_varijabla naziv="DomainObject.Predmet.StrankaWithAdressOIB_1">FINA Regionalni centar Zagreb, OIB 85821130368, Trg svibanjskih žrtava 1995. br. 1,10000 Zagreb,Tomaž Žolgar, OIB 87885423239, Tržaški Hrib 11,3250 Rogaška Slatina,vjerovnici</derivirana_varijabla>
  </DomainObject.Predmet.StrankaWithAdressOIB>
  <DomainObject.Predmet.StrankaNazivFormated>
    <izvorni_sadrzaj>FINA Regionalni centar Zagreb,Tomaž Žolgar,vjerovnici</izvorni_sadrzaj>
    <derivirana_varijabla naziv="DomainObject.Predmet.StrankaNazivFormated_1">FINA Regionalni centar Zagreb,Tomaž Žolgar,vjerovnici</derivirana_varijabla>
  </DomainObject.Predmet.StrankaNazivFormated>
  <DomainObject.Predmet.StrankaNazivFormatedOIB>
    <izvorni_sadrzaj>FINA Regionalni centar Zagreb, OIB 85821130368,Tomaž Žolgar, OIB 87885423239,vjerovnici</izvorni_sadrzaj>
    <derivirana_varijabla naziv="DomainObject.Predmet.StrankaNazivFormatedOIB_1">FINA Regionalni centar Zagreb, OIB 85821130368,Tomaž Žolgar, OIB 87885423239,vjerovnici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Tomaž Žolgar</item>
      <item>vjerovnici</item>
    </izvorni_sadrzaj>
    <derivirana_varijabla naziv="DomainObject.Predmet.StrankaListFormated_1">
      <item>FINA Regionalni centar Zagreb</item>
      <item>Tomaž Žolgar</item>
      <item>vjerovnici</item>
    </derivirana_varijabla>
  </DomainObject.Predmet.StrankaListFormated>
  <DomainObject.Predmet.StrankaListFormatedOIB>
    <izvorni_sadrzaj>
      <item>FINA Regionalni centar Zagreb, OIB 85821130368</item>
      <item>Tomaž Žolgar, OIB 87885423239</item>
      <item>vjerovnici</item>
    </izvorni_sadrzaj>
    <derivirana_varijabla naziv="DomainObject.Predmet.StrankaListFormatedOIB_1">
      <item>FINA Regionalni centar Zagreb, OIB 85821130368</item>
      <item>Tomaž Žolgar, OIB 87885423239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Tomaž Žolgar, Tržaški Hrib 11, 3250 Rogaška Slatina</item>
      <item>vjerovnici</item>
    </izvorni_sadrzaj>
    <derivirana_varijabla naziv="DomainObject.Predmet.StrankaListFormatedWithAdress_1">
      <item>FINA Regionalni centar Zagreb, Trg svibanjskih žrtava 1995. br. 1, 10000 Zagreb</item>
      <item>Tomaž Žolgar, Tržaški Hrib 11, 3250 Rogaška Slatina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Tomaž Žolgar, OIB 87885423239, Tržaški Hrib 11, 3250 Rogaška Slatina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Tomaž Žolgar, OIB 87885423239, Tržaški Hrib 11, 3250 Rogaška Slatina</item>
      <item>vjerovnici</item>
    </derivirana_varijabla>
  </DomainObject.Predmet.StrankaListFormatedWithAdressOIB>
  <DomainObject.Predmet.StrankaListNazivFormated>
    <izvorni_sadrzaj>
      <item>FINA Regionalni centar Zagreb</item>
      <item>Tomaž Žolgar</item>
      <item>vjerovnici</item>
    </izvorni_sadrzaj>
    <derivirana_varijabla naziv="DomainObject.Predmet.StrankaListNazivFormated_1">
      <item>FINA Regionalni centar Zagreb</item>
      <item>Tomaž Žolgar</item>
      <item>vjerovnici</item>
    </derivirana_varijabla>
  </DomainObject.Predmet.StrankaListNazivFormated>
  <DomainObject.Predmet.StrankaListNazivFormatedOIB>
    <izvorni_sadrzaj>
      <item>FINA Regionalni centar Zagreb, OIB 85821130368</item>
      <item>Tomaž Žolgar, OIB 87885423239</item>
      <item>vjerovnici</item>
    </izvorni_sadrzaj>
    <derivirana_varijabla naziv="DomainObject.Predmet.StrankaListNazivFormatedOIB_1">
      <item>FINA Regionalni centar Zagreb, OIB 85821130368</item>
      <item>Tomaž Žolgar, OIB 87885423239</item>
      <item>vjerovnici</item>
    </derivirana_varijabla>
  </DomainObject.Predmet.StrankaListNazivFormatedOIB>
  <DomainObject.Predmet.ProtuStrankaListFormated>
    <izvorni_sadrzaj>
      <item>FINGAR ZAGREB d.o.o. zastupanog po punomoćniku Tomaž Žolgar</item>
    </izvorni_sadrzaj>
    <derivirana_varijabla naziv="DomainObject.Predmet.ProtuStrankaListFormated_1">
      <item>FINGAR ZAGREB d.o.o. zastupanog po punomoćniku Tomaž Žolgar</item>
    </derivirana_varijabla>
  </DomainObject.Predmet.ProtuStrankaListFormated>
  <DomainObject.Predmet.ProtuStrankaListFormatedOIB>
    <izvorni_sadrzaj>
      <item>FINGAR ZAGREB d.o.o., OIB 20557127741 zastupanog po punomoćniku Tomaž Žolgar</item>
    </izvorni_sadrzaj>
    <derivirana_varijabla naziv="DomainObject.Predmet.ProtuStrankaListFormatedOIB_1">
      <item>FINGAR ZAGREB d.o.o., OIB 20557127741 zastupanog po punomoćniku Tomaž Žolgar</item>
    </derivirana_varijabla>
  </DomainObject.Predmet.ProtuStrankaListFormatedOIB>
  <DomainObject.Predmet.ProtuStrankaListFormatedWithAdress>
    <izvorni_sadrzaj>
      <item>FINGAR ZAGREB d.o.o., Gornje Padine 60, 10000 Zagreb zastupanog po punomoćniku Tomaž Žolgar</item>
    </izvorni_sadrzaj>
    <derivirana_varijabla naziv="DomainObject.Predmet.ProtuStrankaListFormatedWithAdress_1">
      <item>FINGAR ZAGREB d.o.o., Gornje Padine 60, 10000 Zagreb zastupanog po punomoćniku Tomaž Žolgar</item>
    </derivirana_varijabla>
  </DomainObject.Predmet.ProtuStrankaListFormatedWithAdress>
  <DomainObject.Predmet.ProtuStrankaListFormatedWithAdressOIB>
    <izvorni_sadrzaj>
      <item>FINGAR ZAGREB d.o.o., OIB 20557127741, Gornje Padine 60, 10000 Zagreb zastupanog po punomoćniku Tomaž Žolgar</item>
    </izvorni_sadrzaj>
    <derivirana_varijabla naziv="DomainObject.Predmet.ProtuStrankaListFormatedWithAdressOIB_1">
      <item>FINGAR ZAGREB d.o.o., OIB 20557127741, Gornje Padine 60, 10000 Zagreb zastupanog po punomoćniku Tomaž Žolgar</item>
    </derivirana_varijabla>
  </DomainObject.Predmet.ProtuStrankaListFormatedWithAdressOIB>
  <DomainObject.Predmet.ProtuStrankaListNazivFormated>
    <izvorni_sadrzaj>
      <item>FINGAR ZAGREB d.o.o.</item>
    </izvorni_sadrzaj>
    <derivirana_varijabla naziv="DomainObject.Predmet.ProtuStrankaListNazivFormated_1">
      <item>FINGAR ZAGREB d.o.o.</item>
    </derivirana_varijabla>
  </DomainObject.Predmet.ProtuStrankaListNazivFormated>
  <DomainObject.Predmet.ProtuStrankaListNazivFormatedOIB>
    <izvorni_sadrzaj>
      <item>FINGAR ZAGREB d.o.o., OIB 20557127741</item>
    </izvorni_sadrzaj>
    <derivirana_varijabla naziv="DomainObject.Predmet.ProtuStrankaListNazivFormatedOIB_1">
      <item>FINGAR ZAGREB d.o.o., OIB 20557127741</item>
    </derivirana_varijabla>
  </DomainObject.Predmet.ProtuStrankaListNazivFormatedOIB>
  <DomainObject.Predmet.OstaliListFormated>
    <izvorni_sadrzaj>
      <item>Tomaž Žolgar punomoćnik sudionika u postupku FINGAR ZAGREB d.o.o.</item>
    </izvorni_sadrzaj>
    <derivirana_varijabla naziv="DomainObject.Predmet.OstaliListFormated_1">
      <item>Tomaž Žolgar punomoćnik sudionika u postupku FINGAR ZAGREB d.o.o.</item>
    </derivirana_varijabla>
  </DomainObject.Predmet.OstaliListFormated>
  <DomainObject.Predmet.OstaliListFormatedOIB>
    <izvorni_sadrzaj>
      <item>Tomaž Žolgar, OIB 87885423239 punomoćnik sudionika u postupku FINGAR ZAGREB d.o.o.</item>
    </izvorni_sadrzaj>
    <derivirana_varijabla naziv="DomainObject.Predmet.OstaliListFormatedOIB_1">
      <item>Tomaž Žolgar, OIB 87885423239 punomoćnik sudionika u postupku FINGAR ZAGREB d.o.o.</item>
    </derivirana_varijabla>
  </DomainObject.Predmet.OstaliListFormatedOIB>
  <DomainObject.Predmet.OstaliListFormatedWithAdress>
    <izvorni_sadrzaj>
      <item>Tomaž Žolgar, Tržaški Hrib 11, 3250 Rogaška Slatina punomoćnik sudionika u postupku FINGAR ZAGREB d.o.o.</item>
    </izvorni_sadrzaj>
    <derivirana_varijabla naziv="DomainObject.Predmet.OstaliListFormatedWithAdress_1">
      <item>Tomaž Žolgar, Tržaški Hrib 11, 3250 Rogaška Slatina punomoćnik sudionika u postupku FINGAR ZAGREB d.o.o.</item>
    </derivirana_varijabla>
  </DomainObject.Predmet.OstaliListFormatedWithAdress>
  <DomainObject.Predmet.OstaliListFormatedWithAdressOIB>
    <izvorni_sadrzaj>
      <item>Tomaž Žolgar, OIB 87885423239, Tržaški Hrib 11, 3250 Rogaška Slatina punomoćnik sudionika u postupku FINGAR ZAGREB d.o.o.</item>
    </izvorni_sadrzaj>
    <derivirana_varijabla naziv="DomainObject.Predmet.OstaliListFormatedWithAdressOIB_1">
      <item>Tomaž Žolgar, OIB 87885423239, Tržaški Hrib 11, 3250 Rogaška Slatina punomoćnik sudionika u postupku FINGAR ZAGREB d.o.o.</item>
    </derivirana_varijabla>
  </DomainObject.Predmet.OstaliListFormatedWithAdressOIB>
  <DomainObject.Predmet.OstaliListNazivFormated>
    <izvorni_sadrzaj>
      <item>Tomaž Žolgar</item>
    </izvorni_sadrzaj>
    <derivirana_varijabla naziv="DomainObject.Predmet.OstaliListNazivFormated_1">
      <item>Tomaž Žolgar</item>
    </derivirana_varijabla>
  </DomainObject.Predmet.OstaliListNazivFormated>
  <DomainObject.Predmet.OstaliListNazivFormatedOIB>
    <izvorni_sadrzaj>
      <item>Tomaž Žolgar, OIB 87885423239</item>
    </izvorni_sadrzaj>
    <derivirana_varijabla naziv="DomainObject.Predmet.OstaliListNazivFormatedOIB_1">
      <item>Tomaž Žolgar, OIB 87885423239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FINGAR ZAGREB d.o.o.</izvorni_sadrzaj>
    <derivirana_varijabla naziv="DomainObject.Predmet.ProtustrankaIDrugi_1">FINGAR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FINGAR ZAGREB d.o.o., OIB 20557127741, Gornje Padine 60, 10000 Zagreb</izvorni_sadrzaj>
    <derivirana_varijabla naziv="DomainObject.Predmet.ProtustrankaIDrugiAdressOIB_1">FINGAR ZAGREB d.o.o., OIB 20557127741, Gornje Padine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FINGAR ZAGREB d.o.o.</item>
      <item>Tomaž Žolgar</item>
      <item>Tomaž Žolgar</item>
      <item>vjerovnici</item>
    </izvorni_sadrzaj>
    <derivirana_varijabla naziv="DomainObject.Predmet.SudioniciListNaziv_1">
      <item>FINA Regionalni centar Zagreb</item>
      <item>FINGAR ZAGREB d.o.o.</item>
      <item>Tomaž Žolgar</item>
      <item>Tomaž Žolgar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FINGAR ZAGREB d.o.o., OIB 20557127741, Gornje Padine 60,10000 Zagreb</item>
      <item>Tomaž Žolgar, OIB 87885423239, Tržaški Hrib 11,3250 Rogaška Slatina</item>
      <item>Tomaž Žolgar, OIB 87885423239, Tržaški Hrib 11,3250 Rogaška Slatina</item>
      <item>vjerovnici</item>
    </izvorni_sadrzaj>
    <derivirana_varijabla naziv="DomainObject.Predmet.SudioniciListAdressOIB_1">
      <item>FINA Regionalni centar Zagreb, OIB 85821130368, Trg svibanjskih žrtava 1995. br. 1,10000 Zagreb</item>
      <item>FINGAR ZAGREB d.o.o., OIB 20557127741, Gornje Padine 60,10000 Zagreb</item>
      <item>Tomaž Žolgar, OIB 87885423239, Tržaški Hrib 11,3250 Rogaška Slatina</item>
      <item>Tomaž Žolgar, OIB 87885423239, Tržaški Hrib 11,3250 Rogaška Slatina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20557127741</item>
      <item>, OIB 87885423239</item>
      <item>, OIB 87885423239</item>
      <item>, OIB null</item>
    </izvorni_sadrzaj>
    <derivirana_varijabla naziv="DomainObject.Predmet.SudioniciListNazivOIB_1">
      <item>, OIB 85821130368</item>
      <item>, OIB 20557127741</item>
      <item>, OIB 87885423239</item>
      <item>, OIB 87885423239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F7297-20B8-4EFB-B6BE-DD53F8CAF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670</properties:Words>
  <properties:Characters>3647</properties:Characters>
  <properties:Lines>78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2017-06-06T09:22:00Z</dcterms:created>
  <dc:creator>MINISTARSTVO PRAVOSUĐA</dc:creator>
  <cp:lastModifiedBy>Višnja Svečak</cp:lastModifiedBy>
  <cp:lastPrinted>2017-06-06T09:22:00Z</cp:lastPrinted>
  <dcterms:modified xmlns:xsi="http://www.w3.org/2001/XMLSchema-instance" xsi:type="dcterms:W3CDTF">2017-06-06T09:37:00Z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