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8542" w14:paraId="2a08542" w:rsidRDefault="00A87391" w:rsidP="00910611" w:rsidR="00A873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7391" w:rsidP="00910611" w:rsidR="00A87391">
      <w:r>
        <w:rPr>
          <w:rFonts w:eastAsia="MS Mincho"/>
        </w:rPr>
        <w:t>REPUBLIKA HRVATSKA</w:t>
      </w:r>
    </w:p>
    <w:p w:rsidRDefault="00A87391" w:rsidP="00910611" w:rsidR="00A87391">
      <w:r>
        <w:rPr>
          <w:rFonts w:eastAsia="MS Mincho"/>
        </w:rPr>
        <w:t>TRGOVAČKI SUD U RIJECI</w:t>
      </w:r>
    </w:p>
    <w:p w:rsidRDefault="00A87391" w:rsidR="00A873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E24BF" w:rsidP="00BF05D9" w:rsidR="001E24BF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8D6C0A" w:rsidP="008D6C0A" w:rsidR="008D6C0A">
      <w:pPr>
        <w:ind w:firstLine="1440"/>
        <w:jc w:val="both"/>
        <w:rPr>
          <w:rFonts w:hAnsi="Times New Roman" w:ascii="Times New Roman"/>
          <w:b w:val="false"/>
        </w:rPr>
      </w:pPr>
      <w:r w:rsidRPr="003B0FEA">
        <w:rPr>
          <w:rFonts w:hAnsi="Times New Roman" w:ascii="Times New Roman"/>
          <w:b w:val="false"/>
        </w:rPr>
        <w:t xml:space="preserve">Trgovački sud u Rijeci, po stečajnom sucu Veri Jelenović, u stečajnom postupku nad dužnikom </w:t>
      </w:r>
      <w:r w:rsidRPr="00F9541E">
        <w:rPr>
          <w:rFonts w:hAnsi="Times New Roman" w:ascii="Times New Roman"/>
          <w:b w:val="false"/>
        </w:rPr>
        <w:t>ARHIMAR PROJEKT projektiranje i građevinarstvo d. o. o. u stečaju Poreč (Grad Poreč - Parenzo), Bernarda Parentina 16, OIB: 93111903373</w:t>
      </w:r>
      <w:r w:rsidRPr="003B0FEA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23. rujna 2016</w:t>
      </w:r>
      <w:r w:rsidRPr="003B0FEA">
        <w:rPr>
          <w:rFonts w:hAnsi="Times New Roman" w:ascii="Times New Roman"/>
          <w:b w:val="false"/>
        </w:rPr>
        <w:t xml:space="preserve">. g.  </w:t>
      </w:r>
    </w:p>
    <w:p w:rsidRDefault="00C436FD" w:rsidP="00BF05D9" w:rsidR="00C436FD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D6C0A" w:rsidR="00B84807" w:rsidRPr="00872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</w:t>
      </w:r>
      <w:r w:rsidR="008D6C0A" w:rsidRPr="009B7F97">
        <w:rPr>
          <w:rFonts w:hAnsi="Times New Roman" w:ascii="Times New Roman"/>
          <w:b w:val="false"/>
          <w:lang w:val="hr-HR"/>
        </w:rPr>
        <w:t xml:space="preserve">zemljišnim knjigama </w:t>
      </w:r>
      <w:r w:rsidR="00E548EC" w:rsidRPr="00FA4429">
        <w:rPr>
          <w:rFonts w:hAnsi="Times New Roman" w:ascii="Times New Roman"/>
          <w:b w:val="false"/>
          <w:lang w:val="hr-HR"/>
        </w:rPr>
        <w:t>Općinskog suda u Puli - Pola, zemljišno-knjižni odjel Poreč, k.č.br. 2081/15, u naravi oranica, površine 188 m2, te k.č. br. 2081/22, u naravi oranica povrđine 145 m2 (ukupno 333 m2), obje upisane u zk.ul. 5625, k.o. Žbandaj, 1. vlasnički udio: 1/1</w:t>
      </w:r>
    </w:p>
    <w:p w:rsidRDefault="00F14823" w:rsidP="00F14823" w:rsidR="00F14823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C436FD" w:rsidP="00F14823" w:rsidR="00C436FD" w:rsidRPr="008723BF">
      <w:pPr>
        <w:jc w:val="both"/>
        <w:rPr>
          <w:rFonts w:hAnsi="Times New Roman" w:ascii="Times New Roman"/>
          <w:b w:val="false"/>
        </w:rPr>
      </w:pPr>
    </w:p>
    <w:p w:rsidRDefault="00B84807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27. listopada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 w:rsidR="008D6C0A">
        <w:rPr>
          <w:rFonts w:hAnsi="Times New Roman" w:ascii="Times New Roman"/>
          <w:b w:val="false"/>
        </w:rPr>
        <w:t>10</w:t>
      </w:r>
      <w:r w:rsidR="00F14823" w:rsidRPr="008723BF">
        <w:rPr>
          <w:rFonts w:hAnsi="Times New Roman" w:ascii="Times New Roman"/>
          <w:b w:val="false"/>
        </w:rPr>
        <w:t>,</w:t>
      </w:r>
      <w:r w:rsidR="00E548EC">
        <w:rPr>
          <w:rFonts w:hAnsi="Times New Roman" w:ascii="Times New Roman"/>
          <w:b w:val="false"/>
        </w:rPr>
        <w:t>3</w:t>
      </w:r>
      <w:r w:rsidR="00F14823" w:rsidRPr="008723BF">
        <w:rPr>
          <w:rFonts w:hAnsi="Times New Roman" w:ascii="Times New Roman"/>
          <w:b w:val="false"/>
        </w:rPr>
        <w:t>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B84807" w:rsidP="00F14823" w:rsidR="00B84807" w:rsidRPr="008723BF">
      <w:pPr>
        <w:jc w:val="center"/>
        <w:rPr>
          <w:rFonts w:hAnsi="Times New Roman" w:ascii="Times New Roman"/>
          <w:b w:val="false"/>
        </w:rPr>
      </w:pP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8D6C0A">
        <w:rPr>
          <w:rFonts w:hAnsi="Times New Roman" w:ascii="Times New Roman"/>
          <w:b w:val="false"/>
        </w:rPr>
        <w:t>k</w:t>
      </w:r>
      <w:r w:rsidR="00547075" w:rsidRPr="00B84807">
        <w:rPr>
          <w:rFonts w:hAnsi="Times New Roman" w:ascii="Times New Roman"/>
          <w:b w:val="false"/>
        </w:rPr>
        <w:t xml:space="preserve"> </w:t>
      </w:r>
      <w:r w:rsidR="008D6C0A" w:rsidRPr="001A107E">
        <w:rPr>
          <w:rFonts w:hAnsi="Times New Roman" w:ascii="Times New Roman"/>
          <w:b w:val="false"/>
          <w:bCs/>
          <w:color w:val="000000"/>
        </w:rPr>
        <w:t>H-ABDUCO D.O.O. ZAGREB, OIB: 13667298928, SLAVONSKA AVENIJA 6A</w:t>
      </w:r>
      <w:r w:rsidRPr="00B84807">
        <w:rPr>
          <w:rFonts w:hAnsi="Times New Roman" w:ascii="Times New Roman"/>
          <w:b w:val="false"/>
        </w:rPr>
        <w:t>.</w:t>
      </w:r>
    </w:p>
    <w:p w:rsidRDefault="00C436FD" w:rsidP="00BF05D9" w:rsidR="00C436FD">
      <w:pPr>
        <w:jc w:val="center"/>
        <w:rPr>
          <w:rFonts w:hAnsi="Times New Roman" w:ascii="Times New Roman"/>
          <w:b w:val="false"/>
        </w:rPr>
      </w:pPr>
    </w:p>
    <w:p w:rsidRDefault="00C436FD" w:rsidP="00BF05D9" w:rsidR="00C436FD">
      <w:pPr>
        <w:jc w:val="center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23. rujna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C436FD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</w:p>
    <w:p w:rsidRDefault="00C436FD" w:rsidP="00BF05D9" w:rsidR="00C436FD">
      <w:pPr>
        <w:jc w:val="both"/>
        <w:rPr>
          <w:rFonts w:hAnsi="Times New Roman" w:ascii="Times New Roman"/>
          <w:b w:val="false"/>
        </w:rPr>
      </w:pPr>
    </w:p>
    <w:p w:rsidRDefault="00C436FD" w:rsidP="00BF05D9" w:rsidR="00BF05D9" w:rsidRPr="008723B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 w:rsidR="00BF05D9" w:rsidRPr="008723BF">
        <w:rPr>
          <w:rFonts w:hAnsi="Times New Roman" w:ascii="Times New Roman"/>
          <w:b w:val="false"/>
        </w:rPr>
        <w:tab/>
      </w:r>
      <w:r w:rsidR="00BF05D9" w:rsidRPr="008723BF">
        <w:rPr>
          <w:rFonts w:hAnsi="Times New Roman" w:ascii="Times New Roman"/>
          <w:b w:val="false"/>
        </w:rPr>
        <w:tab/>
      </w:r>
      <w:r w:rsidR="00BF05D9" w:rsidRPr="008723BF">
        <w:rPr>
          <w:rFonts w:hAnsi="Times New Roman" w:ascii="Times New Roman"/>
          <w:b w:val="false"/>
        </w:rPr>
        <w:tab/>
      </w:r>
      <w:r w:rsidR="00BF05D9"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>
      <w:pPr>
        <w:jc w:val="both"/>
        <w:rPr>
          <w:rFonts w:hAnsi="Times New Roman" w:ascii="Times New Roman"/>
          <w:b w:val="false"/>
        </w:rPr>
      </w:pPr>
    </w:p>
    <w:p w:rsidRDefault="00C436FD" w:rsidP="00BF05D9" w:rsidR="00C436FD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8D6C0A" w:rsidR="00B84807" w:rsidRPr="00B84807">
      <w:pPr>
        <w:ind w:firstLine="720"/>
        <w:jc w:val="both"/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- </w:t>
      </w:r>
      <w:r w:rsidR="008D6C0A" w:rsidRPr="001A107E">
        <w:rPr>
          <w:rFonts w:hAnsi="Times New Roman" w:ascii="Times New Roman"/>
          <w:b w:val="false"/>
          <w:bCs/>
          <w:color w:val="000000"/>
        </w:rPr>
        <w:t>H-ABDUCO D.O.O. ZAGREB, OIB: 13667298928, SLAVONSKA AVENIJA 6A</w:t>
      </w:r>
      <w:r w:rsidRPr="00B84807">
        <w:rPr>
          <w:rFonts w:hAnsi="Times New Roman" w:ascii="Times New Roman"/>
          <w:b w:val="false"/>
        </w:rPr>
        <w:t xml:space="preserve"> </w:t>
      </w:r>
    </w:p>
    <w:p w:rsidRDefault="00C436FD" w:rsidP="00FA2F11" w:rsidR="00C436FD">
      <w:pPr>
        <w:rPr>
          <w:rFonts w:hAnsi="Times New Roman" w:ascii="Times New Roman"/>
          <w:b w:val="false"/>
        </w:rPr>
      </w:pP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23. rujna</w:t>
      </w:r>
      <w:r w:rsidR="00B84807" w:rsidRPr="00B84807">
        <w:rPr>
          <w:rFonts w:hAnsi="Times New Roman" w:ascii="Times New Roman"/>
          <w:b w:val="false"/>
        </w:rPr>
        <w:t xml:space="preserve">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FA9" w:rsidR="00EA0FA9">
      <w:r>
        <w:separator/>
      </w:r>
    </w:p>
  </w:endnote>
  <w:endnote w:id="0" w:type="continuationSeparator">
    <w:p w:rsidRDefault="00EA0FA9" w:rsidR="00EA0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3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FA9" w:rsidR="00EA0FA9">
      <w:r>
        <w:separator/>
      </w:r>
    </w:p>
  </w:footnote>
  <w:footnote w:id="0" w:type="continuationSeparator">
    <w:p w:rsidRDefault="00EA0FA9" w:rsidR="00EA0F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8D6C0A">
      <w:rPr>
        <w:rFonts w:hAnsi="Times New Roman" w:ascii="Times New Roman"/>
        <w:b w:val="false"/>
      </w:rPr>
      <w:t>553/2013</w:t>
    </w:r>
    <w:r w:rsidR="00C436FD">
      <w:rPr>
        <w:rFonts w:hAnsi="Times New Roman" w:ascii="Times New Roman"/>
        <w:b w:val="false"/>
      </w:rPr>
      <w:t>-42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D12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C0A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7391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6FD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8EC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0FA9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7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3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873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739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7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3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873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739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243</properties:Words>
  <properties:Characters>1177</properties:Characters>
  <properties:Lines>55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2016-09-23T08:59:00Z</dcterms:created>
  <dc:creator>korlevicd</dc:creator>
  <cp:lastModifiedBy>Danijela Fumić</cp:lastModifiedBy>
  <cp:lastPrinted>2016-09-23T08:58:00Z</cp:lastPrinted>
  <dcterms:modified xmlns:xsi="http://www.w3.org/2001/XMLSchema-instance" xsi:type="dcterms:W3CDTF">2016-09-23T09:01:00Z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