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a252" w14:paraId="d1ea252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E65BC8" w:rsidRPr="00E65BC8">
        <w:rPr>
          <w:rFonts w:hAnsi="Times New Roman" w:ascii="Times New Roman"/>
          <w:b w:val="false"/>
        </w:rPr>
        <w:t>Trgovački sud u Pazinu, po sucu Ivanu Dujiću, u stečajnom postupku nad dužnikom FOLAN d.o.o. u stečaju Pula, Prilaz Puljskih Španjolskih boraca 4, OIB: 86619734573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E65BC8">
        <w:rPr>
          <w:rFonts w:hAnsi="Times New Roman" w:ascii="Times New Roman"/>
          <w:b w:val="false"/>
        </w:rPr>
        <w:t>01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E65BC8">
        <w:rPr>
          <w:rFonts w:hAnsi="Times New Roman" w:ascii="Times New Roman"/>
          <w:b w:val="false"/>
        </w:rPr>
        <w:t>prosinca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2016.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8168E6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E65BC8" w:rsidRPr="00E65BC8">
        <w:rPr>
          <w:rFonts w:hAnsi="Times New Roman" w:ascii="Times New Roman"/>
          <w:b w:val="false"/>
        </w:rPr>
        <w:t>k.č. br. 104/ZGR, štala površine 38</w:t>
      </w:r>
      <w:r w:rsidR="00E65BC8">
        <w:rPr>
          <w:rFonts w:hAnsi="Times New Roman" w:ascii="Times New Roman"/>
          <w:b w:val="false"/>
        </w:rPr>
        <w:t xml:space="preserve"> </w:t>
      </w:r>
      <w:r w:rsidR="00E65BC8" w:rsidRPr="00E65BC8">
        <w:rPr>
          <w:rFonts w:hAnsi="Times New Roman" w:ascii="Times New Roman"/>
          <w:b w:val="false"/>
        </w:rPr>
        <w:t>m2 i k.č.br. 105/ZGR kuća površine 19</w:t>
      </w:r>
      <w:r w:rsidR="00E65BC8">
        <w:rPr>
          <w:rFonts w:hAnsi="Times New Roman" w:ascii="Times New Roman"/>
          <w:b w:val="false"/>
        </w:rPr>
        <w:t xml:space="preserve"> </w:t>
      </w:r>
      <w:r w:rsidR="00E65BC8" w:rsidRPr="00E65BC8">
        <w:rPr>
          <w:rFonts w:hAnsi="Times New Roman" w:ascii="Times New Roman"/>
          <w:b w:val="false"/>
        </w:rPr>
        <w:t>m2, obje upisane u z.k. ul. 2643 K.O. Pićan</w:t>
      </w:r>
      <w:r w:rsidRPr="008F7763">
        <w:rPr>
          <w:rFonts w:hAnsi="Times New Roman" w:ascii="Times New Roman"/>
          <w:b w:val="false"/>
        </w:rPr>
        <w:t xml:space="preserve">, iznosi </w:t>
      </w:r>
      <w:r w:rsidR="00E65BC8" w:rsidRPr="00E65BC8">
        <w:rPr>
          <w:rFonts w:hAnsi="Times New Roman" w:ascii="Times New Roman"/>
          <w:b w:val="false"/>
          <w:color w:val="000000"/>
          <w:lang w:eastAsia="hr-HR"/>
        </w:rPr>
        <w:t xml:space="preserve">471.730,20 </w:t>
      </w:r>
      <w:r w:rsidRPr="008F7763">
        <w:rPr>
          <w:rFonts w:hAnsi="Times New Roman" w:ascii="Times New Roman"/>
          <w:b w:val="false"/>
        </w:rPr>
        <w:t>kn.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68E6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68E6">
        <w:rPr>
          <w:rFonts w:hAnsi="Times New Roman" w:ascii="Times New Roman"/>
          <w:b w:val="false"/>
        </w:rPr>
        <w:t>e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E65BC8" w:rsidRPr="00E65BC8">
        <w:rPr>
          <w:rFonts w:hAnsi="Times New Roman" w:ascii="Times New Roman"/>
          <w:b w:val="false"/>
        </w:rPr>
        <w:t>k.č. br. 104/ZGR, štala površine 38 m2 i k.č.br. 105/ZGR kuća površine 19 m2, obje upisane u z.k. ul. 2643 K.O. Pićan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E65BC8" w:rsidRPr="00E65BC8">
        <w:rPr>
          <w:rFonts w:hAnsi="Times New Roman" w:ascii="Times New Roman"/>
          <w:b w:val="false"/>
          <w:color w:val="000000"/>
          <w:lang w:eastAsia="hr-HR"/>
        </w:rPr>
        <w:t xml:space="preserve">471.730,20 </w:t>
      </w:r>
      <w:r w:rsidR="008168E6" w:rsidRPr="008168E6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E65BC8">
        <w:rPr>
          <w:rFonts w:hAnsi="Times New Roman" w:ascii="Times New Roman"/>
          <w:b w:val="false"/>
        </w:rPr>
        <w:t>353</w:t>
      </w:r>
      <w:r w:rsidR="00774020">
        <w:rPr>
          <w:rFonts w:hAnsi="Times New Roman" w:ascii="Times New Roman"/>
          <w:b w:val="false"/>
        </w:rPr>
        <w:t>.</w:t>
      </w:r>
      <w:r w:rsidR="00E65BC8">
        <w:rPr>
          <w:rFonts w:hAnsi="Times New Roman" w:ascii="Times New Roman"/>
          <w:b w:val="false"/>
        </w:rPr>
        <w:t>797</w:t>
      </w:r>
      <w:r w:rsidR="00774020">
        <w:rPr>
          <w:rFonts w:hAnsi="Times New Roman" w:ascii="Times New Roman"/>
          <w:b w:val="false"/>
        </w:rPr>
        <w:t>,</w:t>
      </w:r>
      <w:r w:rsidR="00E65BC8">
        <w:rPr>
          <w:rFonts w:hAnsi="Times New Roman" w:ascii="Times New Roman"/>
          <w:b w:val="false"/>
        </w:rPr>
        <w:t>6</w:t>
      </w:r>
      <w:r w:rsidR="00774020">
        <w:rPr>
          <w:rFonts w:hAnsi="Times New Roman" w:ascii="Times New Roman"/>
          <w:b w:val="false"/>
        </w:rPr>
        <w:t>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E65BC8">
        <w:rPr>
          <w:rFonts w:hAnsi="Times New Roman" w:ascii="Times New Roman"/>
          <w:b w:val="false"/>
        </w:rPr>
        <w:t>235</w:t>
      </w:r>
      <w:r w:rsidR="00774020">
        <w:rPr>
          <w:rFonts w:hAnsi="Times New Roman" w:ascii="Times New Roman"/>
          <w:b w:val="false"/>
        </w:rPr>
        <w:t>.8</w:t>
      </w:r>
      <w:r w:rsidR="00E65BC8">
        <w:rPr>
          <w:rFonts w:hAnsi="Times New Roman" w:ascii="Times New Roman"/>
          <w:b w:val="false"/>
        </w:rPr>
        <w:t>65,1</w:t>
      </w:r>
      <w:r w:rsidR="00774020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E65BC8">
        <w:rPr>
          <w:rFonts w:hAnsi="Times New Roman" w:ascii="Times New Roman"/>
          <w:b w:val="false"/>
        </w:rPr>
        <w:t>117</w:t>
      </w:r>
      <w:r w:rsidR="00774020">
        <w:rPr>
          <w:rFonts w:hAnsi="Times New Roman" w:ascii="Times New Roman"/>
          <w:b w:val="false"/>
        </w:rPr>
        <w:t>.</w:t>
      </w:r>
      <w:r w:rsidR="00E65BC8">
        <w:rPr>
          <w:rFonts w:hAnsi="Times New Roman" w:ascii="Times New Roman"/>
          <w:b w:val="false"/>
        </w:rPr>
        <w:t>932,5</w:t>
      </w:r>
      <w:r w:rsidR="00774020">
        <w:rPr>
          <w:rFonts w:hAnsi="Times New Roman" w:ascii="Times New Roman"/>
          <w:b w:val="false"/>
        </w:rPr>
        <w:t>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174BB1">
        <w:rPr>
          <w:rFonts w:hAnsi="Times New Roman" w:ascii="Times New Roman"/>
          <w:b w:val="false"/>
        </w:rPr>
        <w:t>01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174BB1">
        <w:rPr>
          <w:rFonts w:hAnsi="Times New Roman" w:ascii="Times New Roman"/>
          <w:b w:val="false"/>
        </w:rPr>
        <w:t>prosinca</w:t>
      </w:r>
      <w:r w:rsidRPr="008F7763">
        <w:rPr>
          <w:rFonts w:hAnsi="Times New Roman" w:ascii="Times New Roman"/>
          <w:b w:val="false"/>
        </w:rPr>
        <w:t xml:space="preserve"> 2016.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7A2D37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- </w:t>
      </w:r>
      <w:r w:rsidR="00174BB1" w:rsidRPr="00174BB1">
        <w:rPr>
          <w:rFonts w:hAnsi="Times New Roman" w:ascii="Times New Roman"/>
          <w:b w:val="false"/>
        </w:rPr>
        <w:t>stečajnom upravitelju Draženu Vidmanu iz Ivanca,V. Nazora 77</w:t>
      </w:r>
    </w:p>
    <w:p w:rsidRDefault="00661BC8" w:rsidP="00661BC8" w:rsidR="00174BB1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- </w:t>
      </w:r>
      <w:r w:rsidR="00174BB1">
        <w:rPr>
          <w:rFonts w:hAnsi="Times New Roman" w:ascii="Times New Roman"/>
          <w:b w:val="false"/>
        </w:rPr>
        <w:t>Zagrebačka banka d.d. Zagreb, Paromlinska 2</w:t>
      </w:r>
    </w:p>
    <w:p w:rsidRDefault="00174BB1" w:rsidP="00661BC8" w:rsidR="00661BC8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661BC8" w:rsidRPr="008F7763">
        <w:rPr>
          <w:rFonts w:hAnsi="Times New Roman" w:ascii="Times New Roman"/>
          <w:b w:val="false"/>
        </w:rPr>
        <w:t>Republika Hrvatska, po ŽDO Pula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4F4BDE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B52" w:rsidP="00DA5BD1" w:rsidR="00F01B52">
      <w:r>
        <w:separator/>
      </w:r>
    </w:p>
  </w:endnote>
  <w:endnote w:id="0" w:type="continuationSeparator">
    <w:p w:rsidRDefault="00F01B52" w:rsidP="00DA5BD1" w:rsidR="00F01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2D3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D3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A2D3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B52" w:rsidP="00DA5BD1" w:rsidR="00F01B52">
      <w:r>
        <w:separator/>
      </w:r>
    </w:p>
  </w:footnote>
  <w:footnote w:id="0" w:type="continuationSeparator">
    <w:p w:rsidRDefault="00F01B52" w:rsidP="00DA5BD1" w:rsidR="00F01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4F4BDE" w:rsidR="00BD3032" w:rsidRPr="002B561F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A2D37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E65BC8" w:rsidRPr="00E65BC8">
          <w:rPr>
            <w:rFonts w:hAnsi="Times New Roman" w:ascii="Times New Roman"/>
            <w:b w:val="false"/>
          </w:rPr>
          <w:t>Posl.br. 10 St-665/16-38</w:t>
        </w:r>
        <w:r w:rsidR="00BD3032">
          <w:rPr>
            <w:rFonts w:hAnsi="Times New Roman" w:ascii="Times New Roman"/>
            <w:b w:val="false"/>
          </w:rPr>
          <w:tab/>
        </w:r>
      </w:p>
      <w:p w:rsidRDefault="007A2D3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A2D3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E65BC8">
      <w:rPr>
        <w:rFonts w:hAnsi="Times New Roman" w:ascii="Times New Roman"/>
        <w:b w:val="false"/>
      </w:rPr>
      <w:t>665</w:t>
    </w:r>
    <w:r w:rsidR="008168E6">
      <w:rPr>
        <w:rFonts w:hAnsi="Times New Roman" w:ascii="Times New Roman"/>
        <w:b w:val="false"/>
      </w:rPr>
      <w:t>/16</w:t>
    </w:r>
    <w:r w:rsidRPr="002B561F">
      <w:rPr>
        <w:rFonts w:hAnsi="Times New Roman" w:ascii="Times New Roman"/>
        <w:b w:val="false"/>
      </w:rPr>
      <w:t>-</w:t>
    </w:r>
    <w:r w:rsidR="008168E6">
      <w:rPr>
        <w:rFonts w:hAnsi="Times New Roman" w:ascii="Times New Roman"/>
        <w:b w:val="false"/>
      </w:rPr>
      <w:t>3</w:t>
    </w:r>
    <w:r w:rsidR="00E65BC8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030D"/>
    <w:rsid w:val="001062FB"/>
    <w:rsid w:val="001279DD"/>
    <w:rsid w:val="0016197B"/>
    <w:rsid w:val="00174BB1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392EDD"/>
    <w:rsid w:val="004208E2"/>
    <w:rsid w:val="004550A0"/>
    <w:rsid w:val="004F4BDE"/>
    <w:rsid w:val="005437C1"/>
    <w:rsid w:val="00550DEE"/>
    <w:rsid w:val="00554328"/>
    <w:rsid w:val="00586781"/>
    <w:rsid w:val="005E6CD5"/>
    <w:rsid w:val="00601649"/>
    <w:rsid w:val="006262E4"/>
    <w:rsid w:val="00661BC8"/>
    <w:rsid w:val="006C36F9"/>
    <w:rsid w:val="00721D15"/>
    <w:rsid w:val="00740611"/>
    <w:rsid w:val="00774020"/>
    <w:rsid w:val="007A2D37"/>
    <w:rsid w:val="007B071B"/>
    <w:rsid w:val="00802734"/>
    <w:rsid w:val="008168E6"/>
    <w:rsid w:val="00822DFE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AE5E3F"/>
    <w:rsid w:val="00B70CB0"/>
    <w:rsid w:val="00B90FED"/>
    <w:rsid w:val="00BD3032"/>
    <w:rsid w:val="00C77146"/>
    <w:rsid w:val="00C776FA"/>
    <w:rsid w:val="00C95559"/>
    <w:rsid w:val="00D50A1D"/>
    <w:rsid w:val="00DA5BD1"/>
    <w:rsid w:val="00E24EC1"/>
    <w:rsid w:val="00E35E8D"/>
    <w:rsid w:val="00E65BC8"/>
    <w:rsid w:val="00ED068F"/>
    <w:rsid w:val="00ED2AE1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D3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D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D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D3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D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D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2497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2016-12-01T08:39:00Z</dcterms:created>
  <dc:creator>Jasmina Matika</dc:creator>
  <cp:lastModifiedBy>Sanja Lakošeljac</cp:lastModifiedBy>
  <dcterms:modified xmlns:xsi="http://www.w3.org/2001/XMLSchema-instance" xsi:type="dcterms:W3CDTF">2016-12-01T08:41:00Z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