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ea58" w14:paraId="215ea58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1034E8">
        <w:rPr>
          <w:szCs w:val="24"/>
        </w:rPr>
        <w:t>21</w:t>
      </w:r>
      <w:r w:rsidR="0090293D">
        <w:rPr>
          <w:szCs w:val="24"/>
        </w:rPr>
        <w:t xml:space="preserve">. </w:t>
      </w:r>
      <w:r w:rsidR="001034E8">
        <w:rPr>
          <w:szCs w:val="24"/>
        </w:rPr>
        <w:t>prosinca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1034E8">
        <w:rPr>
          <w:szCs w:val="24"/>
        </w:rPr>
        <w:t>NOVI TREND</w:t>
      </w:r>
      <w:r w:rsidR="00AD60FA">
        <w:rPr>
          <w:szCs w:val="24"/>
        </w:rPr>
        <w:t xml:space="preserve"> </w:t>
      </w:r>
      <w:r w:rsidR="001034E8">
        <w:rPr>
          <w:szCs w:val="24"/>
        </w:rPr>
        <w:t>j.</w:t>
      </w:r>
      <w:r w:rsidR="009B665E">
        <w:rPr>
          <w:szCs w:val="24"/>
        </w:rPr>
        <w:t xml:space="preserve">d.o.o., </w:t>
      </w:r>
      <w:r w:rsidR="001034E8">
        <w:rPr>
          <w:szCs w:val="24"/>
        </w:rPr>
        <w:t>Bibinje</w:t>
      </w:r>
      <w:r w:rsidR="009B665E">
        <w:rPr>
          <w:szCs w:val="24"/>
        </w:rPr>
        <w:t xml:space="preserve">, </w:t>
      </w:r>
      <w:r w:rsidR="001034E8">
        <w:rPr>
          <w:szCs w:val="24"/>
        </w:rPr>
        <w:t>Težački put 101</w:t>
      </w:r>
      <w:r w:rsidR="0090293D">
        <w:t>,</w:t>
      </w:r>
      <w:r>
        <w:t xml:space="preserve"> OIB:</w:t>
      </w:r>
      <w:r w:rsidR="00F75858">
        <w:t xml:space="preserve"> </w:t>
      </w:r>
      <w:r w:rsidR="001034E8">
        <w:t>10266352196</w:t>
      </w:r>
      <w:r w:rsidR="0090293D">
        <w:rPr>
          <w:szCs w:val="24"/>
        </w:rPr>
        <w:t xml:space="preserve">, </w:t>
      </w:r>
      <w:r w:rsidR="001034E8">
        <w:rPr>
          <w:szCs w:val="24"/>
        </w:rPr>
        <w:t>24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034E8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1034E8">
      <w:rPr>
        <w:rFonts w:cs="Times New Roman" w:eastAsia="Times New Roman" w:hAnsi="Times New Roman" w:ascii="Times New Roman"/>
        <w:sz w:val="24"/>
        <w:szCs w:val="24"/>
        <w:lang w:eastAsia="hr-HR"/>
      </w:rPr>
      <w:t>1165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1034E8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034E8"/>
    <w:rsid w:val="00145795"/>
    <w:rsid w:val="00223D57"/>
    <w:rsid w:val="00255E5D"/>
    <w:rsid w:val="00302F28"/>
    <w:rsid w:val="003C5A7A"/>
    <w:rsid w:val="00406EFC"/>
    <w:rsid w:val="00462226"/>
    <w:rsid w:val="00543603"/>
    <w:rsid w:val="0058023C"/>
    <w:rsid w:val="006F6AED"/>
    <w:rsid w:val="00705AA6"/>
    <w:rsid w:val="00850DC5"/>
    <w:rsid w:val="008A6450"/>
    <w:rsid w:val="00901178"/>
    <w:rsid w:val="0090293D"/>
    <w:rsid w:val="009B665E"/>
    <w:rsid w:val="00A579E3"/>
    <w:rsid w:val="00AD60FA"/>
    <w:rsid w:val="00CE25E2"/>
    <w:rsid w:val="00D64751"/>
    <w:rsid w:val="00DB5451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6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45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645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645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645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6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4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64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64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64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St-1165/2016</izvorni_sadrzaj>
    <derivirana_varijabla naziv="DomainObject.Predmet.OznakaBroj_1">St-1165/2016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TREND j.d.o.o. za trgovinu i poslovne usluge</izvorni_sadrzaj>
    <derivirana_varijabla naziv="DomainObject.Predmet.ProtustrankaFormated_1">  NOVI TREND j.d.o.o. za trgovinu i poslovne usluge</derivirana_varijabla>
  </DomainObject.Predmet.ProtustrankaFormated>
  <DomainObject.Predmet.ProtustrankaFormatedOIB>
    <izvorni_sadrzaj>  NOVI TREND j.d.o.o. za trgovinu i poslovne usluge, OIB 10266352196</izvorni_sadrzaj>
    <derivirana_varijabla naziv="DomainObject.Predmet.ProtustrankaFormatedOIB_1">  NOVI TREND j.d.o.o. za trgovinu i poslovne usluge, OIB 10266352196</derivirana_varijabla>
  </DomainObject.Predmet.ProtustrankaFormatedOIB>
  <DomainObject.Predmet.ProtustrankaFormatedWithAdress>
    <izvorni_sadrzaj> NOVI TREND j.d.o.o. za trgovinu i poslovne usluge, Težački put 101, 23205 Bibinje</izvorni_sadrzaj>
    <derivirana_varijabla naziv="DomainObject.Predmet.ProtustrankaFormatedWithAdress_1"> NOVI TREND j.d.o.o. za trgovinu i poslovne usluge, Težački put 101, 23205 Bibinje</derivirana_varijabla>
  </DomainObject.Predmet.ProtustrankaFormatedWithAdress>
  <DomainObject.Predmet.ProtustrankaFormatedWithAdressOIB>
    <izvorni_sadrzaj> NOVI TREND j.d.o.o. za trgovinu i poslovne usluge, OIB 10266352196, Težački put 101, 23205 Bibinje</izvorni_sadrzaj>
    <derivirana_varijabla naziv="DomainObject.Predmet.ProtustrankaFormatedWithAdressOIB_1"> NOVI TREND j.d.o.o. za trgovinu i poslovne usluge, OIB 10266352196, Težački put 101, 23205 Bibinje</derivirana_varijabla>
  </DomainObject.Predmet.ProtustrankaFormatedWithAdressOIB>
  <DomainObject.Predmet.ProtustrankaWithAdress>
    <izvorni_sadrzaj>NOVI TREND j.d.o.o. za trgovinu i poslovne usluge Težački put 101, 23205 Bibinje</izvorni_sadrzaj>
    <derivirana_varijabla naziv="DomainObject.Predmet.ProtustrankaWithAdress_1">NOVI TREND j.d.o.o. za trgovinu i poslovne usluge Težački put 101, 23205 Bibinje</derivirana_varijabla>
  </DomainObject.Predmet.ProtustrankaWithAdress>
  <DomainObject.Predmet.ProtustrankaWithAdressOIB>
    <izvorni_sadrzaj>NOVI TREND j.d.o.o. za trgovinu i poslovne usluge, OIB 10266352196, Težački put 101, 23205 Bibinje</izvorni_sadrzaj>
    <derivirana_varijabla naziv="DomainObject.Predmet.ProtustrankaWithAdressOIB_1">NOVI TREND j.d.o.o. za trgovinu i poslovne usluge, OIB 10266352196, Težački put 101, 23205 Bibinje</derivirana_varijabla>
  </DomainObject.Predmet.ProtustrankaWithAdressOIB>
  <DomainObject.Predmet.ProtustrankaNazivFormated>
    <izvorni_sadrzaj>NOVI TREND j.d.o.o. za trgovinu i poslovne usluge</izvorni_sadrzaj>
    <derivirana_varijabla naziv="DomainObject.Predmet.ProtustrankaNazivFormated_1">NOVI TREND j.d.o.o. za trgovinu i poslovne usluge</derivirana_varijabla>
  </DomainObject.Predmet.ProtustrankaNazivFormated>
  <DomainObject.Predmet.ProtustrankaNazivFormatedOIB>
    <izvorni_sadrzaj>NOVI TREND j.d.o.o. za trgovinu i poslovne usluge, OIB 10266352196</izvorni_sadrzaj>
    <derivirana_varijabla naziv="DomainObject.Predmet.ProtustrankaNazivFormatedOIB_1">NOVI TREND j.d.o.o. za trgovinu i poslovne usluge, OIB 10266352196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7313372.00</izvorni_sadrzaj>
    <derivirana_varijabla naziv="DomainObject.Predmet.TrenutnaVrijednost_1">7313372.00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NOVI TREND j.d.o.o. za trgovinu i poslovne usluge</item>
    </izvorni_sadrzaj>
    <derivirana_varijabla naziv="DomainObject.Predmet.ProtuStrankaListFormated_1">
      <item>NOVI TREND j.d.o.o. za trgovinu i poslovne usluge</item>
    </derivirana_varijabla>
  </DomainObject.Predmet.ProtuStrankaListFormated>
  <DomainObject.Predmet.ProtuStrankaListFormatedOIB>
    <izvorni_sadrzaj>
      <item>NOVI TREND j.d.o.o. za trgovinu i poslovne usluge, OIB 10266352196</item>
    </izvorni_sadrzaj>
    <derivirana_varijabla naziv="DomainObject.Predmet.ProtuStrankaListFormatedOIB_1">
      <item>NOVI TREND j.d.o.o. za trgovinu i poslovne usluge, OIB 10266352196</item>
    </derivirana_varijabla>
  </DomainObject.Predmet.ProtuStrankaListFormatedOIB>
  <DomainObject.Predmet.ProtuStrankaListFormatedWithAdress>
    <izvorni_sadrzaj>
      <item>NOVI TREND j.d.o.o. za trgovinu i poslovne usluge, Težački put 101, 23205 Bibinje</item>
    </izvorni_sadrzaj>
    <derivirana_varijabla naziv="DomainObject.Predmet.ProtuStrankaListFormatedWithAdress_1">
      <item>NOVI TREND j.d.o.o. za trgovinu i poslovne usluge, Težački put 101, 23205 Bibinje</item>
    </derivirana_varijabla>
  </DomainObject.Predmet.ProtuStrankaListFormatedWithAdress>
  <DomainObject.Predmet.ProtuStrankaListFormatedWithAdressOIB>
    <izvorni_sadrzaj>
      <item>NOVI TREND j.d.o.o. za trgovinu i poslovne usluge, OIB 10266352196, Težački put 101, 23205 Bibinje</item>
    </izvorni_sadrzaj>
    <derivirana_varijabla naziv="DomainObject.Predmet.ProtuStrankaListFormatedWithAdressOIB_1">
      <item>NOVI TREND j.d.o.o. za trgovinu i poslovne usluge, OIB 10266352196, Težački put 101, 23205 Bibinje</item>
    </derivirana_varijabla>
  </DomainObject.Predmet.ProtuStrankaListFormatedWithAdressOIB>
  <DomainObject.Predmet.ProtuStrankaListNazivFormated>
    <izvorni_sadrzaj>
      <item>NOVI TREND j.d.o.o. za trgovinu i poslovne usluge</item>
    </izvorni_sadrzaj>
    <derivirana_varijabla naziv="DomainObject.Predmet.ProtuStrankaListNazivFormated_1">
      <item>NOVI TREND j.d.o.o. za trgovinu i poslovne usluge</item>
    </derivirana_varijabla>
  </DomainObject.Predmet.ProtuStrankaListNazivFormated>
  <DomainObject.Predmet.ProtuStrankaListNazivFormatedOIB>
    <izvorni_sadrzaj>
      <item>NOVI TREND j.d.o.o. za trgovinu i poslovne usluge, OIB 10266352196</item>
    </izvorni_sadrzaj>
    <derivirana_varijabla naziv="DomainObject.Predmet.ProtuStrankaListNazivFormatedOIB_1">
      <item>NOVI TREND j.d.o.o. za trgovinu i poslovne usluge, OIB 10266352196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NOVI TREND j.d.o.o. za trgovinu i poslovne usluge</izvorni_sadrzaj>
    <derivirana_varijabla naziv="DomainObject.Predmet.ProtustrankaIDrugi_1">NOVI TREND j.d.o.o.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NOVI TREND j.d.o.o. za trgovinu i poslovne usluge, OIB 10266352196, Težački put 101, 23205 Bibinje</izvorni_sadrzaj>
    <derivirana_varijabla naziv="DomainObject.Predmet.ProtustrankaIDrugiAdressOIB_1">NOVI TREND j.d.o.o. za trgovinu i poslovne usluge, OIB 10266352196, Težački put 101,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NOVI TREND j.d.o.o. za trgovinu i poslovne usluge</item>
    </izvorni_sadrzaj>
    <derivirana_varijabla naziv="DomainObject.Predmet.SudioniciListNaziv_1">
      <item>FINA</item>
      <item>NOVI TREND j.d.o.o. za trgovinu i poslovne usluge</item>
    </derivirana_varijabla>
  </DomainObject.Predmet.SudioniciListNaziv>
  <DomainObject.Predmet.SudioniciListAdressOIB>
    <izvorni_sadrzaj>
      <item>FINA, OIB 85821130368</item>
      <item>NOVI TREND j.d.o.o. za trgovinu i poslovne usluge, OIB 10266352196, Težački put 101,23205 Bibinje</item>
    </izvorni_sadrzaj>
    <derivirana_varijabla naziv="DomainObject.Predmet.SudioniciListAdressOIB_1">
      <item>FINA, OIB 85821130368</item>
      <item>NOVI TREND j.d.o.o. za trgovinu i poslovne usluge, OIB 10266352196, Težački put 101,23205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10266352196</item>
    </izvorni_sadrzaj>
    <derivirana_varijabla naziv="DomainObject.Predmet.SudioniciListNazivOIB_1">
      <item>, OIB 85821130368</item>
      <item>, OIB 10266352196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962</properties:Characters>
  <properties:Lines>49</properties:Lines>
  <properties:Paragraphs>16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2017-03-01T12:55:00Z</cp:lastPrinted>
  <dcterms:modified xmlns:xsi="http://www.w3.org/2001/XMLSchema-instance" xsi:type="dcterms:W3CDTF">2017-03-24T13:02:00Z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