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ca3c" w14:paraId="31eca3c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 xml:space="preserve">Nadi Roso, </w:t>
      </w:r>
      <w:r w:rsidR="00853935">
        <w:t xml:space="preserve">dužnika: </w:t>
      </w:r>
      <w:r w:rsidR="00853935" w:rsidRPr="009A50C1">
        <w:rPr>
          <w:b/>
        </w:rPr>
        <w:t>M-PACK d.o.o. Osijek, Ul. hrvatske Republike 17B, OIB: 57811855078, MBS: 030151625</w:t>
      </w:r>
      <w:r>
        <w:t xml:space="preserve">, dana </w:t>
      </w:r>
      <w:r w:rsidR="00853935">
        <w:t>24</w:t>
      </w:r>
      <w:r w:rsidR="000E3391">
        <w:t>. listopada 2018. g.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</w:t>
      </w:r>
      <w:proofErr w:type="spellStart"/>
      <w:r w:rsidR="00853935">
        <w:t>Agrom</w:t>
      </w:r>
      <w:proofErr w:type="spellEnd"/>
      <w:r w:rsidR="00853935">
        <w:t xml:space="preserve"> d.o.o. Županja, </w:t>
      </w:r>
      <w:proofErr w:type="spellStart"/>
      <w:r w:rsidR="00853935">
        <w:t>Štitarska</w:t>
      </w:r>
      <w:proofErr w:type="spellEnd"/>
      <w:r w:rsidR="00853935">
        <w:t xml:space="preserve"> 14, OIB: 03452033355</w:t>
      </w:r>
      <w:r w:rsidR="0001726C">
        <w:t>, da u roku od 8 (osam) dana od dana primitka ovog rješenja uplati:</w:t>
      </w:r>
    </w:p>
    <w:p w:rsidRDefault="0032647C" w:rsidP="0001726C" w:rsidR="0001726C">
      <w:pPr>
        <w:pStyle w:val="Tijeloteksta"/>
        <w:numPr>
          <w:ilvl w:val="0"/>
          <w:numId w:val="14"/>
        </w:numPr>
      </w:pPr>
      <w:r>
        <w:t xml:space="preserve">na ime </w:t>
      </w:r>
      <w:r w:rsidR="00FF644B">
        <w:t xml:space="preserve">troška prethodnog stečajnog postupka </w:t>
      </w:r>
      <w:r w:rsidR="00853935">
        <w:t>iznos od 20.000,00</w:t>
      </w:r>
      <w:r>
        <w:t xml:space="preserve"> kn</w:t>
      </w:r>
      <w:r w:rsidR="004F7E28">
        <w:t xml:space="preserve"> </w:t>
      </w:r>
      <w:r w:rsidR="00FF644B">
        <w:t xml:space="preserve">predujma </w:t>
      </w:r>
      <w:r w:rsidR="0001726C">
        <w:t>na žiro račun Trgovačkog suda u Osijeku broj HR31 2390 0011 3000 0020 0 s pozivom na  broj HR05 272-</w:t>
      </w:r>
      <w:r w:rsidR="00853935">
        <w:rPr>
          <w:b/>
        </w:rPr>
        <w:t>872</w:t>
      </w:r>
      <w:r w:rsidR="007F722E">
        <w:rPr>
          <w:b/>
        </w:rPr>
        <w:t>-18</w:t>
      </w:r>
      <w:r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proofErr w:type="spellStart"/>
      <w:r w:rsidR="00853935">
        <w:t>Agrom</w:t>
      </w:r>
      <w:proofErr w:type="spellEnd"/>
      <w:r w:rsidR="00853935">
        <w:t xml:space="preserve"> d.o.o. Županja, </w:t>
      </w:r>
      <w:proofErr w:type="spellStart"/>
      <w:r w:rsidR="00853935">
        <w:t>Štitarska</w:t>
      </w:r>
      <w:proofErr w:type="spellEnd"/>
      <w:r w:rsidR="00853935">
        <w:t xml:space="preserve"> 14, OIB: 03452033355</w:t>
      </w:r>
      <w:r w:rsidR="004F7E28">
        <w:t>, ne plati utvrđeni iznos</w:t>
      </w:r>
      <w:r w:rsidR="00853935">
        <w:t xml:space="preserve"> </w:t>
      </w:r>
      <w:r w:rsidR="00FF644B">
        <w:t>troška prethodnog stečajnog postupka -</w:t>
      </w:r>
      <w:r w:rsidR="004F7E28">
        <w:t xml:space="preserve"> predujma  ili o plaćanju bez odgode ne obavijeste sud, radi naplate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53935">
        <w:t>20</w:t>
      </w:r>
      <w:r w:rsidR="00825DD1">
        <w:t>.000,00</w:t>
      </w:r>
      <w:r>
        <w:t xml:space="preserve"> kn</w:t>
      </w:r>
      <w:r w:rsidR="0032647C">
        <w:t xml:space="preserve"> na ime </w:t>
      </w:r>
      <w:r w:rsidR="00FF644B">
        <w:t>troška prethodnog stečajnog postupka predujma,</w:t>
      </w:r>
      <w:r>
        <w:t xml:space="preserve"> za koji je određena ovrha, zaplijeni i prenese na žiro račun Trgovačkog suda u Osijeku broj HR31 2390 0011 3000 0020 0 s pozivom na  broj HR05 272-</w:t>
      </w:r>
      <w:r w:rsidR="00853935">
        <w:rPr>
          <w:b/>
        </w:rPr>
        <w:t>872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853935">
        <w:t>Agrom</w:t>
      </w:r>
      <w:proofErr w:type="spellEnd"/>
      <w:r w:rsidR="00853935">
        <w:t xml:space="preserve"> d.o.o. Županja, </w:t>
      </w:r>
      <w:proofErr w:type="spellStart"/>
      <w:r w:rsidR="00853935">
        <w:t>Štitarska</w:t>
      </w:r>
      <w:proofErr w:type="spellEnd"/>
      <w:r w:rsidR="00853935">
        <w:t xml:space="preserve"> 14, OIB: 03452033355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D0615C" w:rsidR="00795208">
      <w:pPr>
        <w:ind w:hanging="720" w:left="720"/>
        <w:jc w:val="both"/>
      </w:pPr>
      <w:r>
        <w:t>III</w:t>
      </w:r>
      <w:r>
        <w:tab/>
        <w:t xml:space="preserve">Ukoliko </w:t>
      </w:r>
      <w:r w:rsidR="00915C68">
        <w:t xml:space="preserve">dužnik </w:t>
      </w:r>
      <w:proofErr w:type="spellStart"/>
      <w:r w:rsidR="00853935">
        <w:t>Agrom</w:t>
      </w:r>
      <w:proofErr w:type="spellEnd"/>
      <w:r w:rsidR="00853935">
        <w:t xml:space="preserve"> d.o.o. Županja, </w:t>
      </w:r>
      <w:proofErr w:type="spellStart"/>
      <w:r w:rsidR="00853935">
        <w:t>Štitarska</w:t>
      </w:r>
      <w:proofErr w:type="spellEnd"/>
      <w:r w:rsidR="00853935">
        <w:t xml:space="preserve"> 14, OIB: 03452033355</w:t>
      </w:r>
      <w:r>
        <w:t>, ne postupi po nalogu suda iz točke I, ovo rješenje će se po pravomoćnosti dostaviti FINI radi provedbe ovrhe iz točke II izreke rješenja.</w:t>
      </w:r>
    </w:p>
    <w:p w:rsidRDefault="00915C68" w:rsidP="00D0615C" w:rsidR="00915C68">
      <w:pPr>
        <w:ind w:hanging="720" w:left="720"/>
        <w:jc w:val="both"/>
      </w:pPr>
    </w:p>
    <w:p w:rsidRDefault="00915C68" w:rsidP="00D0615C" w:rsidR="00915C68">
      <w:pPr>
        <w:ind w:hanging="720" w:left="720"/>
        <w:jc w:val="both"/>
      </w:pPr>
    </w:p>
    <w:p w:rsidRDefault="00853935" w:rsidP="00D0615C" w:rsidR="00853935">
      <w:pPr>
        <w:ind w:hanging="720" w:left="720"/>
        <w:jc w:val="both"/>
      </w:pPr>
    </w:p>
    <w:p w:rsidRDefault="00853935" w:rsidP="00D0615C" w:rsidR="00853935">
      <w:pPr>
        <w:ind w:hanging="720" w:left="720"/>
        <w:jc w:val="both"/>
      </w:pPr>
    </w:p>
    <w:p w:rsidRDefault="0001726C" w:rsidP="00343D7F" w:rsidR="00C96B0E" w:rsidRPr="00343D7F">
      <w:pPr>
        <w:jc w:val="center"/>
      </w:pPr>
      <w:r>
        <w:lastRenderedPageBreak/>
        <w:t>Obraz</w:t>
      </w:r>
      <w:r w:rsidR="00343D7F">
        <w:t>loženje</w:t>
      </w:r>
    </w:p>
    <w:p w:rsidRDefault="000E3391" w:rsidP="0001726C" w:rsidR="000E3391">
      <w:pPr>
        <w:pStyle w:val="Tijeloteksta"/>
        <w:rPr>
          <w:bCs/>
        </w:rPr>
      </w:pPr>
    </w:p>
    <w:p w:rsidRDefault="00343D7F" w:rsidP="0001726C" w:rsidR="00343D7F">
      <w:pPr>
        <w:pStyle w:val="Tijeloteksta"/>
        <w:rPr>
          <w:bCs/>
        </w:rPr>
      </w:pPr>
    </w:p>
    <w:p w:rsidRDefault="00853935" w:rsidP="00853935" w:rsidR="00853935">
      <w:pPr>
        <w:pStyle w:val="Tijeloteksta"/>
        <w:ind w:firstLine="708"/>
      </w:pPr>
      <w:r w:rsidRPr="0086293E">
        <w:t xml:space="preserve">Rješenjem ovog suda broj </w:t>
      </w:r>
      <w:r>
        <w:t>6 St-872/18-47 od 4. lipnja 2018. g.</w:t>
      </w:r>
      <w:r w:rsidRPr="0086293E">
        <w:t xml:space="preserve"> pokrenut je prethodni postupak</w:t>
      </w:r>
      <w:r>
        <w:t xml:space="preserve">, po službenoj dužnosti, nakon obustave </w:t>
      </w:r>
      <w:proofErr w:type="spellStart"/>
      <w:r>
        <w:t>predstečajnog</w:t>
      </w:r>
      <w:proofErr w:type="spellEnd"/>
      <w:r>
        <w:t xml:space="preserve"> postupka, </w:t>
      </w:r>
      <w:r w:rsidRPr="0086293E">
        <w:t>za otvaranje stečajnog postupka</w:t>
      </w:r>
      <w:r>
        <w:t xml:space="preserve"> nad dužnikom </w:t>
      </w:r>
      <w:r w:rsidRPr="009A50C1">
        <w:rPr>
          <w:b/>
        </w:rPr>
        <w:t>M-PACK d.o.o. Osijek, Ul. hrvatske Republike 17B, OIB: 57811855078, MBS: 030151625</w:t>
      </w:r>
      <w:r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 i 104/17 dalje: SZ)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dr. sc. Boris Ljubanović iz Osijeka te je istim Rješenjem zakazano ročište radi očitovanja i rasprave o pretpostavkama za otvaranje stečajnog postupka nad dužnikom za 5. rujan 2018. g.</w:t>
      </w:r>
    </w:p>
    <w:p w:rsidRDefault="00853935" w:rsidP="00853935" w:rsidR="00853935">
      <w:pPr>
        <w:pStyle w:val="Bezproreda"/>
        <w:rPr>
          <w:rFonts w:hAnsi="Times New Roman" w:ascii="Times New Roman"/>
          <w:sz w:val="24"/>
          <w:szCs w:val="24"/>
        </w:rPr>
      </w:pPr>
    </w:p>
    <w:p w:rsidRDefault="00853935" w:rsidP="00853935" w:rsidR="0085393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Dana 27. kolovoza 2018. g. privremeni st. upravitelj podnio je izvješće o financijsko-gospodarskom stanju dužnika te o mogućnostima provedbe stečajnog postupka nad njegovom imovinom uz koje izvješće je priložena i materijalna dokumentacija (str. 276-342 spisa).</w:t>
      </w:r>
    </w:p>
    <w:p w:rsidRDefault="00853935" w:rsidP="00853935" w:rsidR="00853935" w:rsidRPr="0086293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53935" w:rsidP="00853935" w:rsidR="0085393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održanom ročištu za ispitivanje uvjeta za otvaranje stečajnog postupka nad dužnikom održanog 5. rujna 2018. g. privremeni stečajni upravitelj u nazočnosti zamjenika ŽDO Osijek te punomoćnik – odvjetnika dužnika usmeno je iznio izvješće koje je i pismeno predao u spis dana 27.8.2018. g.</w:t>
      </w:r>
    </w:p>
    <w:p w:rsidRDefault="00853935" w:rsidP="00853935" w:rsidR="0085393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3935" w:rsidP="00853935" w:rsidR="00853935">
      <w:pPr>
        <w:ind w:firstLine="708"/>
        <w:jc w:val="both"/>
      </w:pPr>
      <w:r>
        <w:rPr>
          <w:bCs/>
        </w:rPr>
        <w:t xml:space="preserve">Nakon održanog ročišta 5.9.2018. g. </w:t>
      </w: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upravitelj je podneskom od 19. rujna 2018. g. izvijestio sud da su Odlukom VTS RH broj </w:t>
      </w:r>
      <w:proofErr w:type="spellStart"/>
      <w:r>
        <w:rPr>
          <w:bCs/>
        </w:rPr>
        <w:t>Pž</w:t>
      </w:r>
      <w:proofErr w:type="spellEnd"/>
      <w:r>
        <w:rPr>
          <w:bCs/>
        </w:rPr>
        <w:t xml:space="preserve">-4703/18 i </w:t>
      </w:r>
      <w:proofErr w:type="spellStart"/>
      <w:r>
        <w:rPr>
          <w:bCs/>
        </w:rPr>
        <w:t>Pž</w:t>
      </w:r>
      <w:proofErr w:type="spellEnd"/>
      <w:r>
        <w:rPr>
          <w:bCs/>
        </w:rPr>
        <w:t xml:space="preserve">-4704/18 odbijene žalbe privremenog stečajnog upravitelja i potvrđena Rješenja TS Osijek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-18/3557-4 i </w:t>
      </w:r>
      <w:proofErr w:type="spellStart"/>
      <w:r>
        <w:rPr>
          <w:bCs/>
        </w:rPr>
        <w:t>Tt</w:t>
      </w:r>
      <w:proofErr w:type="spellEnd"/>
      <w:r>
        <w:rPr>
          <w:bCs/>
        </w:rPr>
        <w:t xml:space="preserve">-18/3557-5 od 4. srpnja 2018. g. kojim Rješenjima je upisano pripajanje, povećanje temeljnog kapitala zbog provedbe pripajanja i izmjena Izjave o osnivanju za subjekt upisa </w:t>
      </w:r>
      <w:proofErr w:type="spellStart"/>
      <w:r>
        <w:rPr>
          <w:bCs/>
        </w:rPr>
        <w:t>Agrom</w:t>
      </w:r>
      <w:proofErr w:type="spellEnd"/>
      <w:r>
        <w:rPr>
          <w:bCs/>
        </w:rPr>
        <w:t xml:space="preserve"> d.o.o. Županja iz kojih proizlazi da je subjektu upisa </w:t>
      </w:r>
      <w:proofErr w:type="spellStart"/>
      <w:r>
        <w:rPr>
          <w:bCs/>
        </w:rPr>
        <w:t>Agrom</w:t>
      </w:r>
      <w:proofErr w:type="spellEnd"/>
      <w:r>
        <w:rPr>
          <w:bCs/>
        </w:rPr>
        <w:t xml:space="preserve"> d.o.o. Županja pripojeno društvo </w:t>
      </w:r>
      <w:r w:rsidRPr="00C955A8">
        <w:t>M-PACK d.o.o. Osijek- stečajni dužnik.</w:t>
      </w:r>
    </w:p>
    <w:p w:rsidRDefault="000E3391" w:rsidP="000E3391" w:rsidR="000E3391">
      <w:pPr>
        <w:pStyle w:val="Tijeloteksta"/>
      </w:pPr>
    </w:p>
    <w:p w:rsidRDefault="00853935" w:rsidP="00853935" w:rsidR="00853935">
      <w:pPr>
        <w:ind w:firstLine="708"/>
        <w:jc w:val="both"/>
      </w:pPr>
      <w:r w:rsidRPr="00C06717">
        <w:t>Uvidom u povijesni izvadak iz sudskog registra za dužnika M-PACK d.o.o. Osijek, Ul. hrvatske Republike 17B, OIB: 57811855078, MBS: 030151625 od 24. listopada 2018. g.</w:t>
      </w:r>
      <w:r>
        <w:rPr>
          <w:b/>
        </w:rPr>
        <w:t xml:space="preserve"> </w:t>
      </w:r>
      <w:r>
        <w:rPr>
          <w:bCs/>
        </w:rPr>
        <w:t xml:space="preserve">utvrđeno je da je društvo </w:t>
      </w:r>
      <w:r w:rsidRPr="00C06717">
        <w:t>M-PACK d.o.o. Osijek, Ul. hrvatske Republike 17B, OIB: 57811855078, MBS: 030151625 presta</w:t>
      </w:r>
      <w:r>
        <w:t>l</w:t>
      </w:r>
      <w:r w:rsidRPr="00C06717">
        <w:t xml:space="preserve">o postojati pripajanjem društvu </w:t>
      </w:r>
      <w:proofErr w:type="spellStart"/>
      <w:r w:rsidRPr="00C06717">
        <w:t>Agrom</w:t>
      </w:r>
      <w:proofErr w:type="spellEnd"/>
      <w:r w:rsidRPr="00C06717">
        <w:t xml:space="preserve"> d.o.o. Županja, </w:t>
      </w:r>
      <w:proofErr w:type="spellStart"/>
      <w:r w:rsidRPr="00C06717">
        <w:t>Štitarska</w:t>
      </w:r>
      <w:proofErr w:type="spellEnd"/>
      <w:r w:rsidRPr="00C06717">
        <w:t xml:space="preserve"> 14, OIB: 03452033355</w:t>
      </w:r>
      <w:r>
        <w:rPr>
          <w:b/>
        </w:rPr>
        <w:t xml:space="preserve"> </w:t>
      </w:r>
      <w:r>
        <w:t>temeljem Odluke Skupštine društva M-</w:t>
      </w:r>
      <w:proofErr w:type="spellStart"/>
      <w:r>
        <w:t>Pack</w:t>
      </w:r>
      <w:proofErr w:type="spellEnd"/>
      <w:r>
        <w:t xml:space="preserve"> d.o.o. od 21.5.2018. g. i Odluke Skupštine društva </w:t>
      </w:r>
      <w:proofErr w:type="spellStart"/>
      <w:r>
        <w:t>Agrom</w:t>
      </w:r>
      <w:proofErr w:type="spellEnd"/>
      <w:r>
        <w:t xml:space="preserve"> d.o.o. od 21.5.2018. g. kojima je dano odobrenje na Ugovor o pripajanju od 21.5.2018. g. </w:t>
      </w:r>
    </w:p>
    <w:p w:rsidRDefault="00853935" w:rsidP="000E3391" w:rsidR="00853935">
      <w:pPr>
        <w:pStyle w:val="Tijeloteksta"/>
      </w:pPr>
    </w:p>
    <w:p w:rsidRDefault="000E3391" w:rsidP="000E3391" w:rsidR="000E3391">
      <w:pPr>
        <w:ind w:firstLine="708"/>
        <w:jc w:val="both"/>
      </w:pPr>
      <w:r w:rsidRPr="00626DE8">
        <w:t xml:space="preserve">Slijedom navedenog </w:t>
      </w:r>
      <w:r w:rsidR="00626DE8" w:rsidRPr="00626DE8">
        <w:t>pripajanja</w:t>
      </w:r>
      <w:r w:rsidR="00FE4BB4">
        <w:t>,</w:t>
      </w:r>
      <w:r w:rsidR="00626DE8" w:rsidRPr="00626DE8">
        <w:t xml:space="preserve"> </w:t>
      </w:r>
      <w:r w:rsidR="00626DE8">
        <w:t>pravni slijednik dužnika M-</w:t>
      </w:r>
      <w:proofErr w:type="spellStart"/>
      <w:r w:rsidR="00626DE8">
        <w:t>Pack</w:t>
      </w:r>
      <w:proofErr w:type="spellEnd"/>
      <w:r w:rsidR="00FE4BB4">
        <w:t xml:space="preserve"> d.o.o.</w:t>
      </w:r>
      <w:r w:rsidR="00626DE8">
        <w:t xml:space="preserve"> je </w:t>
      </w:r>
      <w:proofErr w:type="spellStart"/>
      <w:r w:rsidR="00626DE8">
        <w:t>Agrom</w:t>
      </w:r>
      <w:proofErr w:type="spellEnd"/>
      <w:r w:rsidR="00626DE8">
        <w:t xml:space="preserve"> d.o.o. Županja, OIB: 03452033355 koji preuzima prava </w:t>
      </w:r>
      <w:r w:rsidR="00FE4BB4">
        <w:t xml:space="preserve">ali </w:t>
      </w:r>
      <w:r w:rsidR="00626DE8">
        <w:t>i obveze pripojenog društva pa tako i obvezu podmirivanja troška stečajnog postupka propisan</w:t>
      </w:r>
      <w:r w:rsidR="00FE4BB4">
        <w:t>u</w:t>
      </w:r>
      <w:r w:rsidR="00626DE8">
        <w:t xml:space="preserve"> čl. </w:t>
      </w:r>
      <w:r w:rsidR="00FE4BB4">
        <w:t>128 st. 9 Stečajnog zakona (NN br. 71/15 i 104/17 dalje: SZ).</w:t>
      </w:r>
    </w:p>
    <w:p w:rsidRDefault="00FE4BB4" w:rsidP="000E3391" w:rsidR="00FE4BB4">
      <w:pPr>
        <w:ind w:firstLine="708"/>
        <w:jc w:val="both"/>
      </w:pPr>
    </w:p>
    <w:p w:rsidRDefault="00FE4BB4" w:rsidP="000E3391" w:rsidR="00FE4BB4">
      <w:pPr>
        <w:ind w:firstLine="708"/>
        <w:jc w:val="both"/>
      </w:pPr>
      <w:r>
        <w:t>Budući da je Rješenjem TS Osijek St-872/18 od 24. listopada 2018. g. obustavljen stečajni postupak nad dužnikom M-</w:t>
      </w:r>
      <w:proofErr w:type="spellStart"/>
      <w:r>
        <w:t>Pack</w:t>
      </w:r>
      <w:proofErr w:type="spellEnd"/>
      <w:r>
        <w:t xml:space="preserve"> d.o.o. zbog pripajanja društvu </w:t>
      </w:r>
      <w:proofErr w:type="spellStart"/>
      <w:r>
        <w:t>Agrom</w:t>
      </w:r>
      <w:proofErr w:type="spellEnd"/>
      <w:r>
        <w:t xml:space="preserve"> d.o.o. Županja valjalo je sukladno čl. 128 st. 9 SZ odlučiti kao u izreci.</w:t>
      </w:r>
    </w:p>
    <w:p w:rsidRDefault="00626DE8" w:rsidP="000E3391" w:rsidR="00626DE8">
      <w:pPr>
        <w:ind w:firstLine="708"/>
        <w:jc w:val="both"/>
      </w:pPr>
    </w:p>
    <w:p w:rsidRDefault="000E3391" w:rsidP="00FE4BB4" w:rsidR="002E5413">
      <w:pPr>
        <w:tabs>
          <w:tab w:pos="6195" w:val="left"/>
        </w:tabs>
        <w:ind w:hanging="1080"/>
        <w:jc w:val="both"/>
      </w:pPr>
      <w:r>
        <w:t xml:space="preserve"> </w:t>
      </w:r>
      <w:r>
        <w:tab/>
        <w:t xml:space="preserve">         </w:t>
      </w:r>
    </w:p>
    <w:p w:rsidRDefault="00FE4BB4" w:rsidP="00FE4BB4" w:rsidR="00FE4BB4">
      <w:pPr>
        <w:tabs>
          <w:tab w:pos="6195" w:val="left"/>
        </w:tabs>
        <w:ind w:hanging="1080"/>
        <w:jc w:val="both"/>
      </w:pPr>
    </w:p>
    <w:p w:rsidRDefault="00FE4BB4" w:rsidP="00FE4BB4" w:rsidR="00FE4BB4">
      <w:pPr>
        <w:tabs>
          <w:tab w:pos="6195" w:val="left"/>
        </w:tabs>
        <w:ind w:hanging="1080"/>
        <w:jc w:val="both"/>
      </w:pPr>
      <w:r>
        <w:lastRenderedPageBreak/>
        <w:tab/>
        <w:t xml:space="preserve">      Visina troška prethodnog stečajnog postupka u iznosu od 20.000,00 kn određena je na ime nagrade privremenom stečajnom upravitelju za obavljene poslove u prethodnom postupku propisane Uredbom o kriteriju i načinu obračuna i plaćanja nagrade stečajnim upraviteljima (NN br. 105/17 dalje: Uredba)  a o čemu je sud donio Odluku Rješenjem 6 St-872/18 od 24. listopada 2018. g. kojom Odlukom je odredio nagradu privremenom stečajnom upravitelju za rad u prethodnom postupku.</w:t>
      </w:r>
    </w:p>
    <w:p w:rsidRDefault="002E5413" w:rsidP="002E5413" w:rsidR="002E5413">
      <w:pPr>
        <w:ind w:firstLine="708"/>
        <w:jc w:val="both"/>
      </w:pPr>
    </w:p>
    <w:p w:rsidRDefault="006D76BE" w:rsidP="00DF5157" w:rsidR="006D76BE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55B28">
        <w:t>24</w:t>
      </w:r>
      <w:r w:rsidR="00DF5157">
        <w:t>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755B28" w:rsidP="002E5413" w:rsidR="00755B28">
      <w:pPr>
        <w:numPr>
          <w:ilvl w:val="0"/>
          <w:numId w:val="13"/>
        </w:numPr>
      </w:pPr>
      <w:proofErr w:type="spellStart"/>
      <w:r w:rsidRPr="00C06717">
        <w:t>Agrom</w:t>
      </w:r>
      <w:proofErr w:type="spellEnd"/>
      <w:r w:rsidRPr="00C06717">
        <w:t xml:space="preserve"> d.o.o. Županja, </w:t>
      </w:r>
      <w:proofErr w:type="spellStart"/>
      <w:r w:rsidRPr="00C06717">
        <w:t>Štitarska</w:t>
      </w:r>
      <w:proofErr w:type="spellEnd"/>
      <w:r w:rsidRPr="00C06717">
        <w:t xml:space="preserve"> 14</w:t>
      </w:r>
    </w:p>
    <w:p w:rsidRDefault="008D0C37" w:rsidP="0032647C" w:rsidR="008D0C37" w:rsidRPr="008D0C37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755B28">
        <w:t>24</w:t>
      </w:r>
      <w:r w:rsidR="00DF5157">
        <w:t>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2A7" w:rsidP="00C06AA6" w:rsidR="003A22A7">
      <w:r>
        <w:separator/>
      </w:r>
    </w:p>
  </w:endnote>
  <w:endnote w:id="0" w:type="continuationSeparator">
    <w:p w:rsidRDefault="003A22A7" w:rsidP="00C06AA6" w:rsidR="003A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2A7" w:rsidP="00C06AA6" w:rsidR="003A22A7">
      <w:r>
        <w:separator/>
      </w:r>
    </w:p>
  </w:footnote>
  <w:footnote w:id="0" w:type="continuationSeparator">
    <w:p w:rsidRDefault="003A22A7" w:rsidP="00C06AA6" w:rsidR="003A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57F1">
      <w:rPr>
        <w:noProof/>
      </w:rPr>
      <w:t>1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853935">
      <w:t>872/18-59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3391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D2670"/>
    <w:rsid w:val="001D57F1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647C"/>
    <w:rsid w:val="00342079"/>
    <w:rsid w:val="00343D7F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22A7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26DE8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55B28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409A8"/>
    <w:rsid w:val="00853935"/>
    <w:rsid w:val="00860129"/>
    <w:rsid w:val="00875548"/>
    <w:rsid w:val="008A66B9"/>
    <w:rsid w:val="008D0C37"/>
    <w:rsid w:val="008D3E2B"/>
    <w:rsid w:val="008D558C"/>
    <w:rsid w:val="00901EF5"/>
    <w:rsid w:val="00911AC2"/>
    <w:rsid w:val="00915C68"/>
    <w:rsid w:val="0093698F"/>
    <w:rsid w:val="00937840"/>
    <w:rsid w:val="00954F64"/>
    <w:rsid w:val="00956241"/>
    <w:rsid w:val="0097499F"/>
    <w:rsid w:val="00977559"/>
    <w:rsid w:val="00980E4D"/>
    <w:rsid w:val="009909B2"/>
    <w:rsid w:val="009A14C7"/>
    <w:rsid w:val="009A412B"/>
    <w:rsid w:val="009A70EF"/>
    <w:rsid w:val="009B40D7"/>
    <w:rsid w:val="009B46D8"/>
    <w:rsid w:val="009C39B1"/>
    <w:rsid w:val="009C670C"/>
    <w:rsid w:val="009D4F4C"/>
    <w:rsid w:val="009E3BAF"/>
    <w:rsid w:val="009F01BD"/>
    <w:rsid w:val="009F645C"/>
    <w:rsid w:val="00A005F0"/>
    <w:rsid w:val="00A06D4A"/>
    <w:rsid w:val="00A07CA2"/>
    <w:rsid w:val="00A10C19"/>
    <w:rsid w:val="00A31A61"/>
    <w:rsid w:val="00A46436"/>
    <w:rsid w:val="00A47044"/>
    <w:rsid w:val="00A72B9C"/>
    <w:rsid w:val="00A8029B"/>
    <w:rsid w:val="00A86B3C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D27B3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6694B"/>
    <w:rsid w:val="00D97782"/>
    <w:rsid w:val="00DA4636"/>
    <w:rsid w:val="00DA6482"/>
    <w:rsid w:val="00DD49B7"/>
    <w:rsid w:val="00DD7213"/>
    <w:rsid w:val="00DF515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4C16"/>
    <w:rsid w:val="00EE473C"/>
    <w:rsid w:val="00EF2C43"/>
    <w:rsid w:val="00F1050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E4BB4"/>
    <w:rsid w:val="00FF6133"/>
    <w:rsid w:val="00F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85393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5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85393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5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2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51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ST-1164/18</izvorni_sadrzaj>
    <derivirana_varijabla naziv="DomainObject.Predmet.PrimjedbaSuca_1">POSTOJI 6 ST-1164/18</derivirana_varijabla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RH MF POREZNA UPRAVA</item>
    </izvorni_sadrzaj>
    <derivirana_varijabla naziv="DomainObject.Predmet.SudioniciListNaziv_1">
      <item>M-PACK društvo s ograničenom odgovornošću za proizvodnju i usluge</item>
      <item>RH MF POREZNA UPRAVA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RH MF POREZNA UPRAVA, OIB 52634238587</item>
    </izvorni_sadrzaj>
    <derivirana_varijabla naziv="DomainObject.Predmet.SudioniciListAdressOIB_1">
      <item>M-PACK društvo s ograničenom odgovornošću za proizvodnju i usluge, OIB 57811855078, Ulica Hrvatske Republike 17B,31000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52634238587</item>
    </izvorni_sadrzaj>
    <derivirana_varijabla naziv="DomainObject.Predmet.SudioniciListNazivOIB_1">
      <item>, OIB 57811855078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St-872/2018-56</izvorni_sadrzaj>
    <derivirana_varijabla naziv="DomainObject.PredzadnjaOdlukaIzPredmeta.Oznaka_1">St-872/2018-56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387CD-EC42-4F0D-8AFE-839499E2A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870</properties:Words>
  <properties:Characters>4665</properties:Characters>
  <properties:Lines>152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2018-10-24T11:28:00Z</dcterms:created>
  <dc:creator>Korisnik</dc:creator>
  <cp:lastModifiedBy>Danijela Sekulić</cp:lastModifiedBy>
  <cp:lastPrinted>2018-10-15T08:56:00Z</cp:lastPrinted>
  <dcterms:modified xmlns:xsi="http://www.w3.org/2001/XMLSchema-instance" xsi:type="dcterms:W3CDTF">2018-10-24T11:48:00Z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(M-PACK.docx)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