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3865" w14:paraId="46b3865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F6774A" w:rsidP="000E0526" w:rsidR="000E0526">
      <w:pPr>
        <w:jc w:val="right"/>
        <w:rPr>
          <w:sz w:val="24"/>
          <w:szCs w:val="24"/>
        </w:rPr>
      </w:pPr>
      <w:r>
        <w:rPr>
          <w:sz w:val="24"/>
          <w:szCs w:val="24"/>
        </w:rPr>
        <w:t>48</w:t>
      </w:r>
      <w:r w:rsidR="000E0526" w:rsidRPr="008A2CA9">
        <w:rPr>
          <w:sz w:val="24"/>
          <w:szCs w:val="24"/>
        </w:rPr>
        <w:t xml:space="preserve"> St-</w:t>
      </w:r>
      <w:r>
        <w:rPr>
          <w:sz w:val="24"/>
          <w:szCs w:val="24"/>
        </w:rPr>
        <w:t>6820/2016</w:t>
      </w:r>
    </w:p>
    <w:p w:rsidRDefault="000E0526" w:rsidP="000E0526" w:rsidR="000E0526">
      <w:pPr>
        <w:jc w:val="center"/>
        <w:rPr>
          <w:sz w:val="24"/>
          <w:szCs w:val="24"/>
        </w:rPr>
      </w:pPr>
    </w:p>
    <w:p w:rsidRDefault="000E0526" w:rsidP="000E0526" w:rsidR="000E0526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0E0526" w:rsidP="000E0526" w:rsidR="000E0526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E0526" w:rsidP="000E0526" w:rsidR="000E0526">
      <w:pPr>
        <w:pStyle w:val="Odlomakpopisa"/>
        <w:ind w:firstLine="708" w:left="0"/>
        <w:jc w:val="both"/>
      </w:pPr>
    </w:p>
    <w:p w:rsidRDefault="000E0526" w:rsidP="000E0526" w:rsidR="000E0526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 xml:space="preserve">Trgovački sud u Zagrebu po sucu tog suda </w:t>
      </w:r>
      <w:r w:rsidR="00F6774A">
        <w:rPr>
          <w:sz w:val="24"/>
          <w:szCs w:val="24"/>
        </w:rPr>
        <w:t>Vesni Sremac Šoštar</w:t>
      </w:r>
      <w:r w:rsidRPr="002E7E59">
        <w:rPr>
          <w:sz w:val="24"/>
          <w:szCs w:val="24"/>
        </w:rPr>
        <w:t>, kao sucu pojedincu, u stečajnom postu</w:t>
      </w:r>
      <w:r>
        <w:rPr>
          <w:sz w:val="24"/>
          <w:szCs w:val="24"/>
        </w:rPr>
        <w:t xml:space="preserve">pku nad dužnikom </w:t>
      </w:r>
      <w:r w:rsidR="00DC545A" w:rsidRPr="00DC545A">
        <w:rPr>
          <w:sz w:val="24"/>
          <w:szCs w:val="24"/>
        </w:rPr>
        <w:t>ELMOS - DIZALA d.o.o. iz Zagreba, Rapska 35, MBS: 080439121, OIB: 41929229678</w:t>
      </w:r>
      <w:r w:rsidRPr="002E7E59">
        <w:rPr>
          <w:sz w:val="24"/>
          <w:szCs w:val="24"/>
        </w:rPr>
        <w:t xml:space="preserve">, dana </w:t>
      </w:r>
      <w:r w:rsidR="00DC545A">
        <w:rPr>
          <w:sz w:val="24"/>
          <w:szCs w:val="24"/>
        </w:rPr>
        <w:t>07. prosinca</w:t>
      </w:r>
      <w:r w:rsidRPr="002E7E59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2E7E59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F112E6">
      <w:pPr>
        <w:jc w:val="center"/>
        <w:rPr>
          <w:sz w:val="24"/>
          <w:szCs w:val="24"/>
        </w:rPr>
      </w:pPr>
      <w:r w:rsidRPr="00F112E6">
        <w:rPr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33030E" w:rsidP="00510D14" w:rsidR="006A130A" w:rsidRPr="0034424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prijava</w:t>
      </w:r>
      <w:r w:rsidR="008606C6" w:rsidRPr="00344246">
        <w:rPr>
          <w:sz w:val="24"/>
          <w:szCs w:val="24"/>
        </w:rPr>
        <w:t xml:space="preserve"> tražbine</w:t>
      </w:r>
      <w:r w:rsidR="006A130A" w:rsidRPr="00344246">
        <w:rPr>
          <w:sz w:val="24"/>
          <w:szCs w:val="24"/>
        </w:rPr>
        <w:t xml:space="preserve"> </w:t>
      </w:r>
      <w:r w:rsidR="008606C6" w:rsidRPr="00344246">
        <w:rPr>
          <w:sz w:val="24"/>
          <w:szCs w:val="24"/>
        </w:rPr>
        <w:t>vjerovnika</w:t>
      </w:r>
      <w:r w:rsidR="009D4181" w:rsidRPr="00344246">
        <w:rPr>
          <w:sz w:val="24"/>
          <w:szCs w:val="24"/>
        </w:rPr>
        <w:t xml:space="preserve"> </w:t>
      </w:r>
      <w:r w:rsidR="00E84A35">
        <w:rPr>
          <w:sz w:val="24"/>
          <w:szCs w:val="24"/>
        </w:rPr>
        <w:t>REPUBLIKA HRVATSKA, Ministarstvo financija, Porezna uprava, Područni ured Zagreb</w:t>
      </w:r>
      <w:r w:rsidR="00344246" w:rsidRPr="00344246">
        <w:rPr>
          <w:sz w:val="24"/>
          <w:szCs w:val="24"/>
        </w:rPr>
        <w:t xml:space="preserve">,  OIB </w:t>
      </w:r>
      <w:r w:rsidR="00DE0D85">
        <w:rPr>
          <w:sz w:val="24"/>
          <w:szCs w:val="24"/>
        </w:rPr>
        <w:t>18683136487</w:t>
      </w:r>
      <w:r w:rsidR="00344246" w:rsidRPr="00344246">
        <w:rPr>
          <w:sz w:val="24"/>
          <w:szCs w:val="24"/>
        </w:rPr>
        <w:t xml:space="preserve">,  </w:t>
      </w:r>
      <w:r w:rsidR="00232C31">
        <w:rPr>
          <w:sz w:val="24"/>
          <w:szCs w:val="24"/>
        </w:rPr>
        <w:t xml:space="preserve">zastupana po ŽDO u Zagrebu, Savska cesta 41, </w:t>
      </w:r>
      <w:r w:rsidR="00510D14" w:rsidRPr="00344246">
        <w:rPr>
          <w:sz w:val="24"/>
          <w:szCs w:val="24"/>
        </w:rPr>
        <w:t xml:space="preserve">u iznosu </w:t>
      </w:r>
      <w:r w:rsidR="007A514B">
        <w:rPr>
          <w:sz w:val="24"/>
          <w:szCs w:val="24"/>
        </w:rPr>
        <w:t>40.200,00</w:t>
      </w:r>
      <w:r w:rsidR="00510D14" w:rsidRPr="00344246">
        <w:rPr>
          <w:sz w:val="24"/>
          <w:szCs w:val="24"/>
        </w:rPr>
        <w:t xml:space="preserve"> kn</w:t>
      </w:r>
      <w:r w:rsidR="004B4E11" w:rsidRPr="00344246">
        <w:rPr>
          <w:sz w:val="24"/>
          <w:szCs w:val="24"/>
        </w:rPr>
        <w:t xml:space="preserve">, na </w:t>
      </w:r>
      <w:r w:rsidR="00B30D48" w:rsidRPr="00344246">
        <w:rPr>
          <w:sz w:val="24"/>
          <w:szCs w:val="24"/>
        </w:rPr>
        <w:t>ime</w:t>
      </w:r>
      <w:r w:rsidR="001E79F7" w:rsidRPr="00344246">
        <w:rPr>
          <w:sz w:val="24"/>
          <w:szCs w:val="24"/>
        </w:rPr>
        <w:t xml:space="preserve"> </w:t>
      </w:r>
      <w:r w:rsidR="00232C31">
        <w:rPr>
          <w:sz w:val="24"/>
          <w:szCs w:val="24"/>
        </w:rPr>
        <w:t>novčane kazne</w:t>
      </w:r>
      <w:r w:rsidR="006068E8" w:rsidRPr="00344246">
        <w:rPr>
          <w:sz w:val="24"/>
          <w:szCs w:val="24"/>
        </w:rPr>
        <w:t xml:space="preserve">, </w:t>
      </w:r>
      <w:r w:rsidR="00C002ED" w:rsidRPr="00344246">
        <w:rPr>
          <w:sz w:val="24"/>
          <w:szCs w:val="24"/>
        </w:rPr>
        <w:t>kao nedopuštena.</w:t>
      </w:r>
    </w:p>
    <w:p w:rsidRDefault="00344246" w:rsidP="002F31A8" w:rsidR="00344246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14944" w:rsidP="00134836" w:rsidR="00514944">
      <w:pPr>
        <w:jc w:val="both"/>
        <w:rPr>
          <w:sz w:val="24"/>
          <w:szCs w:val="24"/>
        </w:rPr>
      </w:pPr>
    </w:p>
    <w:p w:rsidRDefault="00384598" w:rsidP="00134836" w:rsidR="00E735CD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2F31A8">
        <w:rPr>
          <w:sz w:val="24"/>
          <w:szCs w:val="24"/>
        </w:rPr>
        <w:t>U izreci naznačeni v</w:t>
      </w:r>
      <w:r w:rsidR="00C51A14" w:rsidRPr="00C51A14">
        <w:rPr>
          <w:sz w:val="24"/>
          <w:szCs w:val="24"/>
        </w:rPr>
        <w:t>jerovnik</w:t>
      </w:r>
      <w:r w:rsidR="00B71C5F">
        <w:rPr>
          <w:sz w:val="24"/>
          <w:szCs w:val="24"/>
        </w:rPr>
        <w:t xml:space="preserve">, </w:t>
      </w:r>
      <w:r w:rsidR="00B30D48">
        <w:rPr>
          <w:sz w:val="24"/>
          <w:szCs w:val="24"/>
        </w:rPr>
        <w:t>podni</w:t>
      </w:r>
      <w:r w:rsidR="001E79F7">
        <w:rPr>
          <w:sz w:val="24"/>
          <w:szCs w:val="24"/>
        </w:rPr>
        <w:t xml:space="preserve">o </w:t>
      </w:r>
      <w:r w:rsidR="00926D0C">
        <w:rPr>
          <w:sz w:val="24"/>
          <w:szCs w:val="24"/>
        </w:rPr>
        <w:t xml:space="preserve">je </w:t>
      </w:r>
      <w:r w:rsidR="00381DE6">
        <w:rPr>
          <w:sz w:val="24"/>
          <w:szCs w:val="24"/>
        </w:rPr>
        <w:t xml:space="preserve">dana 23.10.2018. </w:t>
      </w:r>
      <w:r w:rsidR="00B30D48">
        <w:rPr>
          <w:sz w:val="24"/>
          <w:szCs w:val="24"/>
        </w:rPr>
        <w:t>st</w:t>
      </w:r>
      <w:r w:rsidR="00C51A14" w:rsidRPr="00C51A14">
        <w:rPr>
          <w:sz w:val="24"/>
          <w:szCs w:val="24"/>
        </w:rPr>
        <w:t xml:space="preserve">ečajnom upravitelju prijavu tražbine </w:t>
      </w:r>
      <w:r w:rsidR="0033030E">
        <w:rPr>
          <w:sz w:val="24"/>
          <w:szCs w:val="24"/>
        </w:rPr>
        <w:t>u</w:t>
      </w:r>
      <w:r w:rsidR="00381DE6">
        <w:rPr>
          <w:sz w:val="24"/>
          <w:szCs w:val="24"/>
        </w:rPr>
        <w:t xml:space="preserve"> </w:t>
      </w:r>
      <w:r w:rsidR="00B538F2">
        <w:rPr>
          <w:sz w:val="24"/>
          <w:szCs w:val="24"/>
        </w:rPr>
        <w:t>iznosu</w:t>
      </w:r>
      <w:r w:rsidR="001E79F7">
        <w:rPr>
          <w:sz w:val="24"/>
          <w:szCs w:val="24"/>
        </w:rPr>
        <w:t xml:space="preserve"> </w:t>
      </w:r>
      <w:r w:rsidR="00E735CD">
        <w:rPr>
          <w:sz w:val="24"/>
          <w:szCs w:val="24"/>
        </w:rPr>
        <w:t xml:space="preserve">od </w:t>
      </w:r>
      <w:r w:rsidR="0033030E">
        <w:rPr>
          <w:sz w:val="24"/>
          <w:szCs w:val="24"/>
        </w:rPr>
        <w:t xml:space="preserve">40.200,00 kn, koji iznos se </w:t>
      </w:r>
      <w:r w:rsidR="00EB5621">
        <w:rPr>
          <w:sz w:val="24"/>
          <w:szCs w:val="24"/>
        </w:rPr>
        <w:t>odnosi na novčane kazne</w:t>
      </w:r>
      <w:r w:rsidR="00100977">
        <w:rPr>
          <w:sz w:val="24"/>
          <w:szCs w:val="24"/>
        </w:rPr>
        <w:t>.</w:t>
      </w:r>
      <w:r w:rsidR="001911C1">
        <w:rPr>
          <w:sz w:val="24"/>
          <w:szCs w:val="24"/>
        </w:rPr>
        <w:t xml:space="preserve"> </w:t>
      </w:r>
    </w:p>
    <w:p w:rsidRDefault="00C51A14" w:rsidP="00B978B5" w:rsidR="00C51A14" w:rsidRPr="00B978B5">
      <w:pPr>
        <w:jc w:val="both"/>
        <w:rPr>
          <w:sz w:val="24"/>
        </w:rPr>
      </w:pPr>
      <w:r w:rsidRPr="00C51A14">
        <w:rPr>
          <w:sz w:val="24"/>
          <w:szCs w:val="24"/>
        </w:rPr>
        <w:tab/>
      </w:r>
      <w:r w:rsidR="00514944" w:rsidRPr="00C72788">
        <w:rPr>
          <w:sz w:val="24"/>
          <w:szCs w:val="24"/>
        </w:rPr>
        <w:t>Prema odredbi članka 1</w:t>
      </w:r>
      <w:r w:rsidR="00DB4A0A">
        <w:rPr>
          <w:sz w:val="24"/>
          <w:szCs w:val="24"/>
        </w:rPr>
        <w:t>39</w:t>
      </w:r>
      <w:r w:rsidR="00514944" w:rsidRPr="00C72788">
        <w:rPr>
          <w:sz w:val="24"/>
          <w:szCs w:val="24"/>
        </w:rPr>
        <w:t xml:space="preserve">. stavak 1. </w:t>
      </w:r>
      <w:r w:rsidR="00DB4A0A">
        <w:rPr>
          <w:sz w:val="24"/>
          <w:szCs w:val="24"/>
        </w:rPr>
        <w:t>toč</w:t>
      </w:r>
      <w:r w:rsidR="00EB5621">
        <w:rPr>
          <w:sz w:val="24"/>
          <w:szCs w:val="24"/>
        </w:rPr>
        <w:t>ka</w:t>
      </w:r>
      <w:r w:rsidR="00DB4A0A">
        <w:rPr>
          <w:sz w:val="24"/>
          <w:szCs w:val="24"/>
        </w:rPr>
        <w:t>.</w:t>
      </w:r>
      <w:r w:rsidR="00514944" w:rsidRPr="00C72788">
        <w:rPr>
          <w:sz w:val="24"/>
          <w:szCs w:val="24"/>
        </w:rPr>
        <w:t xml:space="preserve"> </w:t>
      </w:r>
      <w:r w:rsidR="00EB5621">
        <w:rPr>
          <w:sz w:val="24"/>
          <w:szCs w:val="24"/>
        </w:rPr>
        <w:t>3</w:t>
      </w:r>
      <w:r w:rsidR="00514944" w:rsidRPr="00C72788">
        <w:rPr>
          <w:sz w:val="24"/>
          <w:szCs w:val="24"/>
        </w:rPr>
        <w:t xml:space="preserve">. </w:t>
      </w:r>
      <w:r w:rsidR="00514944" w:rsidRPr="00C72788">
        <w:rPr>
          <w:sz w:val="24"/>
        </w:rPr>
        <w:t>Stečajnog zakona (N.N. br.71/15</w:t>
      </w:r>
      <w:r w:rsidR="007D1CE8">
        <w:rPr>
          <w:sz w:val="24"/>
        </w:rPr>
        <w:t xml:space="preserve"> i 104/17</w:t>
      </w:r>
      <w:r w:rsidR="00514944" w:rsidRPr="00C72788">
        <w:rPr>
          <w:sz w:val="24"/>
        </w:rPr>
        <w:t xml:space="preserve">, dalje: SZ) </w:t>
      </w:r>
      <w:r w:rsidR="00B978B5">
        <w:rPr>
          <w:sz w:val="24"/>
        </w:rPr>
        <w:t xml:space="preserve">u </w:t>
      </w:r>
      <w:r w:rsidR="00B978B5" w:rsidRPr="00B978B5">
        <w:rPr>
          <w:sz w:val="24"/>
        </w:rPr>
        <w:t>tražbine nižih isplatnih redova</w:t>
      </w:r>
      <w:r w:rsidR="00B978B5">
        <w:rPr>
          <w:sz w:val="24"/>
        </w:rPr>
        <w:t xml:space="preserve"> spadaju </w:t>
      </w:r>
      <w:r w:rsidR="00FC5482" w:rsidRPr="00FC5482">
        <w:rPr>
          <w:sz w:val="24"/>
        </w:rPr>
        <w:t>novčane kazne izrečene za kazneno ili prekršajno djelo i troškovi kaznenoga ili prekršajnoga postupka</w:t>
      </w:r>
    </w:p>
    <w:p w:rsidRDefault="00C51A14" w:rsidP="00C51A14" w:rsidR="003B049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r w:rsidR="003B049B"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 w:rsidR="001E79F7"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 w:rsidR="003B049B"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 w:rsidR="003B049B">
        <w:rPr>
          <w:sz w:val="24"/>
          <w:szCs w:val="24"/>
        </w:rPr>
        <w:t>na poziv suda.</w:t>
      </w:r>
    </w:p>
    <w:p w:rsidRDefault="00C51A14" w:rsidP="00C51A14" w:rsid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 w:rsidR="003B049B"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C51A14" w:rsidP="00134836" w:rsidR="00C51A14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 w:rsidR="00134836"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 w:rsidR="00926D0C">
        <w:rPr>
          <w:sz w:val="24"/>
          <w:szCs w:val="24"/>
        </w:rPr>
        <w:t xml:space="preserve">prijavljena </w:t>
      </w:r>
      <w:r w:rsidR="00C002ED">
        <w:rPr>
          <w:sz w:val="24"/>
          <w:szCs w:val="24"/>
        </w:rPr>
        <w:t xml:space="preserve">tražbina s </w:t>
      </w:r>
      <w:r w:rsidR="00FC5482">
        <w:rPr>
          <w:sz w:val="24"/>
          <w:szCs w:val="24"/>
        </w:rPr>
        <w:t>osnova novčane kazne</w:t>
      </w:r>
      <w:r w:rsidR="00C82880">
        <w:rPr>
          <w:sz w:val="24"/>
          <w:szCs w:val="24"/>
        </w:rPr>
        <w:t xml:space="preserve"> </w:t>
      </w:r>
      <w:r w:rsidR="00E735CD">
        <w:rPr>
          <w:sz w:val="24"/>
          <w:szCs w:val="24"/>
        </w:rPr>
        <w:t>tražbin</w:t>
      </w:r>
      <w:r w:rsidR="004C20A2">
        <w:rPr>
          <w:sz w:val="24"/>
          <w:szCs w:val="24"/>
        </w:rPr>
        <w:t>a</w:t>
      </w:r>
      <w:r w:rsidR="00E735CD">
        <w:rPr>
          <w:sz w:val="24"/>
          <w:szCs w:val="24"/>
        </w:rPr>
        <w:t xml:space="preserve"> </w:t>
      </w:r>
      <w:r w:rsidRPr="00C51A14">
        <w:rPr>
          <w:sz w:val="24"/>
          <w:szCs w:val="24"/>
        </w:rPr>
        <w:t>nižeg isplatnog reda</w:t>
      </w:r>
      <w:r w:rsidR="003B049B">
        <w:rPr>
          <w:sz w:val="24"/>
          <w:szCs w:val="24"/>
        </w:rPr>
        <w:t>,</w:t>
      </w:r>
      <w:r w:rsidR="00B30D48">
        <w:rPr>
          <w:sz w:val="24"/>
          <w:szCs w:val="24"/>
        </w:rPr>
        <w:t xml:space="preserve"> a vjerovnici </w:t>
      </w:r>
      <w:r w:rsidR="001E79F7">
        <w:rPr>
          <w:sz w:val="24"/>
          <w:szCs w:val="24"/>
        </w:rPr>
        <w:t xml:space="preserve">tražbina </w:t>
      </w:r>
      <w:r w:rsidR="00B30D48">
        <w:rPr>
          <w:sz w:val="24"/>
          <w:szCs w:val="24"/>
        </w:rPr>
        <w:t>niž</w:t>
      </w:r>
      <w:r w:rsidR="001E79F7">
        <w:rPr>
          <w:sz w:val="24"/>
          <w:szCs w:val="24"/>
        </w:rPr>
        <w:t>ih</w:t>
      </w:r>
      <w:r w:rsidR="00B30D48">
        <w:rPr>
          <w:sz w:val="24"/>
          <w:szCs w:val="24"/>
        </w:rPr>
        <w:t xml:space="preserve"> isplatn</w:t>
      </w:r>
      <w:r w:rsidR="001E79F7">
        <w:rPr>
          <w:sz w:val="24"/>
          <w:szCs w:val="24"/>
        </w:rPr>
        <w:t xml:space="preserve">ih </w:t>
      </w:r>
      <w:r w:rsidR="00B30D48">
        <w:rPr>
          <w:sz w:val="24"/>
          <w:szCs w:val="24"/>
        </w:rPr>
        <w:t>red</w:t>
      </w:r>
      <w:r w:rsidR="001E79F7">
        <w:rPr>
          <w:sz w:val="24"/>
          <w:szCs w:val="24"/>
        </w:rPr>
        <w:t>ov</w:t>
      </w:r>
      <w:r w:rsidR="00B30D48">
        <w:rPr>
          <w:sz w:val="24"/>
          <w:szCs w:val="24"/>
        </w:rPr>
        <w:t xml:space="preserve">a </w:t>
      </w:r>
      <w:r w:rsidRPr="00C51A14">
        <w:rPr>
          <w:sz w:val="24"/>
          <w:szCs w:val="24"/>
        </w:rPr>
        <w:t xml:space="preserve"> nisu pozvani na podnošenje prijava svo</w:t>
      </w:r>
      <w:r w:rsidR="00B30D48"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r w:rsidR="003B049B">
        <w:rPr>
          <w:sz w:val="24"/>
          <w:szCs w:val="24"/>
        </w:rPr>
        <w:t>257.</w:t>
      </w:r>
      <w:r w:rsidR="00FF5F3E">
        <w:rPr>
          <w:sz w:val="24"/>
          <w:szCs w:val="24"/>
        </w:rPr>
        <w:t xml:space="preserve"> </w:t>
      </w:r>
      <w:r w:rsidR="003B049B">
        <w:rPr>
          <w:sz w:val="24"/>
          <w:szCs w:val="24"/>
        </w:rPr>
        <w:t>stavak 5.</w:t>
      </w:r>
      <w:r w:rsidRPr="00C51A14">
        <w:rPr>
          <w:sz w:val="24"/>
          <w:szCs w:val="24"/>
        </w:rPr>
        <w:t xml:space="preserve"> S</w:t>
      </w:r>
      <w:r w:rsidR="003B049B">
        <w:rPr>
          <w:sz w:val="24"/>
          <w:szCs w:val="24"/>
        </w:rPr>
        <w:t>Z-a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726377" w:rsidR="00726377">
      <w:pPr>
        <w:jc w:val="both"/>
        <w:rPr>
          <w:sz w:val="24"/>
          <w:szCs w:val="24"/>
        </w:rPr>
      </w:pPr>
    </w:p>
    <w:p w:rsidRDefault="00F112E6" w:rsidP="00FC5482" w:rsidR="00FC54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550C9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8606C6" w:rsidRPr="002F1C8B">
        <w:rPr>
          <w:sz w:val="24"/>
          <w:szCs w:val="24"/>
        </w:rPr>
        <w:t xml:space="preserve">, </w:t>
      </w:r>
      <w:r w:rsidR="00FC5482">
        <w:rPr>
          <w:sz w:val="24"/>
          <w:szCs w:val="24"/>
        </w:rPr>
        <w:t>07</w:t>
      </w:r>
      <w:r w:rsidR="00C82880">
        <w:rPr>
          <w:sz w:val="24"/>
          <w:szCs w:val="24"/>
        </w:rPr>
        <w:t>.</w:t>
      </w:r>
      <w:r w:rsidR="00FC5482">
        <w:rPr>
          <w:sz w:val="24"/>
          <w:szCs w:val="24"/>
        </w:rPr>
        <w:t xml:space="preserve"> prosinca </w:t>
      </w:r>
      <w:r w:rsidR="002F31A8">
        <w:rPr>
          <w:sz w:val="24"/>
          <w:szCs w:val="24"/>
        </w:rPr>
        <w:t>201</w:t>
      </w:r>
      <w:r w:rsidR="008E30FF">
        <w:rPr>
          <w:sz w:val="24"/>
          <w:szCs w:val="24"/>
        </w:rPr>
        <w:t>8</w:t>
      </w:r>
      <w:r w:rsidR="002F31A8">
        <w:rPr>
          <w:sz w:val="24"/>
          <w:szCs w:val="24"/>
        </w:rPr>
        <w:t>.</w:t>
      </w:r>
      <w:r w:rsidR="00384598">
        <w:rPr>
          <w:sz w:val="24"/>
          <w:szCs w:val="24"/>
        </w:rPr>
        <w:t xml:space="preserve"> </w:t>
      </w:r>
    </w:p>
    <w:p w:rsidRDefault="00FC5482" w:rsidP="00FC5482" w:rsidR="00FC5482">
      <w:pPr>
        <w:jc w:val="center"/>
        <w:rPr>
          <w:sz w:val="24"/>
          <w:szCs w:val="24"/>
        </w:rPr>
      </w:pPr>
    </w:p>
    <w:p w:rsidRDefault="00FC5482" w:rsidP="00FC5482" w:rsidR="00FC5482">
      <w:pPr>
        <w:jc w:val="center"/>
        <w:rPr>
          <w:sz w:val="24"/>
          <w:szCs w:val="24"/>
        </w:rPr>
      </w:pPr>
    </w:p>
    <w:p w:rsidRDefault="00FC5482" w:rsidP="00FC5482" w:rsidR="008606C6" w:rsidRPr="007365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="001E79F7" w:rsidRPr="0073650D">
        <w:rPr>
          <w:sz w:val="24"/>
          <w:szCs w:val="24"/>
        </w:rPr>
        <w:t xml:space="preserve">Sudac: </w:t>
      </w:r>
    </w:p>
    <w:p w:rsidRDefault="00FC5482" w:rsidP="00E53D3D" w:rsidR="0013741A">
      <w:pPr>
        <w:pStyle w:val="Uvuenotijeloteksta"/>
        <w:ind w:firstLine="141" w:left="1983"/>
        <w:jc w:val="right"/>
      </w:pPr>
      <w:r>
        <w:t xml:space="preserve">        Vesna Sremac Šoštar</w:t>
      </w:r>
      <w:r w:rsidR="0013741A">
        <w:t>,v.r.</w:t>
      </w:r>
    </w:p>
    <w:p w:rsidRDefault="0013741A" w:rsidP="00D338FD" w:rsidR="0013741A">
      <w:pPr>
        <w:pStyle w:val="Uvuenotijeloteksta"/>
        <w:ind w:firstLine="141" w:left="1983"/>
        <w:jc w:val="right"/>
      </w:pPr>
      <w:r>
        <w:t>Za točnost otpravka</w:t>
      </w:r>
    </w:p>
    <w:p w:rsidRDefault="0013741A" w:rsidP="0013741A" w:rsidR="00F90F6E">
      <w:pPr>
        <w:ind w:left="5760"/>
        <w:jc w:val="right"/>
        <w:rPr>
          <w:sz w:val="24"/>
          <w:szCs w:val="24"/>
        </w:rPr>
      </w:pPr>
      <w:r>
        <w:t>Matea Bizjak</w:t>
      </w:r>
    </w:p>
    <w:p w:rsidRDefault="00FC5482" w:rsidR="00FC5482">
      <w:pPr>
        <w:jc w:val="both"/>
        <w:rPr>
          <w:sz w:val="24"/>
          <w:szCs w:val="24"/>
        </w:rPr>
      </w:pPr>
    </w:p>
    <w:p w:rsidRDefault="00FC5482" w:rsidR="00FC5482">
      <w:pPr>
        <w:jc w:val="both"/>
        <w:rPr>
          <w:sz w:val="24"/>
          <w:szCs w:val="24"/>
        </w:rPr>
      </w:pPr>
    </w:p>
    <w:p w:rsidRDefault="00FC5482" w:rsidR="00FC5482">
      <w:pPr>
        <w:jc w:val="both"/>
        <w:rPr>
          <w:sz w:val="24"/>
          <w:szCs w:val="24"/>
        </w:rPr>
      </w:pPr>
    </w:p>
    <w:p w:rsidRDefault="00FC5482" w:rsidR="00FC5482">
      <w:pPr>
        <w:jc w:val="both"/>
        <w:rPr>
          <w:sz w:val="24"/>
          <w:szCs w:val="24"/>
        </w:rPr>
      </w:pPr>
    </w:p>
    <w:p w:rsidRDefault="00305988" w:rsidR="00305988">
      <w:pPr>
        <w:jc w:val="both"/>
        <w:rPr>
          <w:sz w:val="24"/>
          <w:szCs w:val="24"/>
        </w:rPr>
      </w:pPr>
    </w:p>
    <w:p w:rsidRDefault="00FC5482" w:rsidR="00FC5482">
      <w:pPr>
        <w:jc w:val="both"/>
        <w:rPr>
          <w:sz w:val="24"/>
          <w:szCs w:val="24"/>
        </w:rPr>
      </w:pPr>
    </w:p>
    <w:p w:rsidRDefault="00FC5482" w:rsidR="00FC5482">
      <w:pPr>
        <w:jc w:val="both"/>
        <w:rPr>
          <w:sz w:val="24"/>
          <w:szCs w:val="24"/>
        </w:rPr>
      </w:pPr>
    </w:p>
    <w:p w:rsidRDefault="00FC5482" w:rsidR="00FC5482">
      <w:pPr>
        <w:jc w:val="both"/>
        <w:rPr>
          <w:sz w:val="24"/>
          <w:szCs w:val="24"/>
        </w:rPr>
      </w:pPr>
    </w:p>
    <w:p w:rsidRDefault="001E79F7" w:rsidR="008606C6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 xml:space="preserve">puta o pravnom lijeku </w:t>
      </w:r>
      <w:r w:rsidR="008606C6" w:rsidRPr="00D92338">
        <w:rPr>
          <w:sz w:val="24"/>
          <w:szCs w:val="24"/>
        </w:rPr>
        <w:t>:</w:t>
      </w:r>
    </w:p>
    <w:p w:rsidRDefault="008606C6" w:rsidP="008E30FF" w:rsidR="00FF5F3E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 w:rsidR="00384598"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 w:rsidR="00384598">
        <w:rPr>
          <w:sz w:val="24"/>
          <w:szCs w:val="24"/>
        </w:rPr>
        <w:t xml:space="preserve"> se</w:t>
      </w:r>
      <w:r w:rsidR="00B021B7">
        <w:rPr>
          <w:sz w:val="24"/>
          <w:szCs w:val="24"/>
        </w:rPr>
        <w:t xml:space="preserve">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82880" w:rsidP="0013741A" w:rsidR="00C82880">
      <w:pPr>
        <w:ind w:left="720"/>
        <w:rPr>
          <w:sz w:val="24"/>
          <w:szCs w:val="24"/>
        </w:rPr>
      </w:pPr>
    </w:p>
    <w:sectPr w:rsidSect="00F97BFF" w:rsidR="00C82880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2D1" w:rsidR="001A52D1">
      <w:r>
        <w:separator/>
      </w:r>
    </w:p>
  </w:endnote>
  <w:endnote w:id="0" w:type="continuationSeparator">
    <w:p w:rsidRDefault="001A52D1" w:rsidR="001A5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2D1" w:rsidR="001A52D1">
      <w:r>
        <w:separator/>
      </w:r>
    </w:p>
  </w:footnote>
  <w:footnote w:id="0" w:type="continuationSeparator">
    <w:p w:rsidRDefault="001A52D1" w:rsidR="001A5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12E6" w:rsidP="00E735CD" w:rsidR="001911C1" w:rsidRPr="009F659F">
    <w:pPr>
      <w:pStyle w:val="Zaglavlje"/>
      <w:jc w:val="right"/>
    </w:pPr>
    <w:r>
      <w:t>48.St-6820/16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B53BE"/>
    <w:rsid w:val="000B65A1"/>
    <w:rsid w:val="000C51F3"/>
    <w:rsid w:val="000D7320"/>
    <w:rsid w:val="000E0526"/>
    <w:rsid w:val="000E0E7C"/>
    <w:rsid w:val="00100977"/>
    <w:rsid w:val="001076E6"/>
    <w:rsid w:val="00134836"/>
    <w:rsid w:val="0013741A"/>
    <w:rsid w:val="00180B36"/>
    <w:rsid w:val="001911C1"/>
    <w:rsid w:val="001A52D1"/>
    <w:rsid w:val="001C525A"/>
    <w:rsid w:val="001C7712"/>
    <w:rsid w:val="001E79F7"/>
    <w:rsid w:val="002017C8"/>
    <w:rsid w:val="00232C31"/>
    <w:rsid w:val="00232D2B"/>
    <w:rsid w:val="00240CD2"/>
    <w:rsid w:val="00283BDF"/>
    <w:rsid w:val="00290D8C"/>
    <w:rsid w:val="0029205D"/>
    <w:rsid w:val="002F1C8B"/>
    <w:rsid w:val="002F31A8"/>
    <w:rsid w:val="003039BD"/>
    <w:rsid w:val="00305988"/>
    <w:rsid w:val="00311B2B"/>
    <w:rsid w:val="0033030E"/>
    <w:rsid w:val="00341CEB"/>
    <w:rsid w:val="00344246"/>
    <w:rsid w:val="003445C9"/>
    <w:rsid w:val="003505D6"/>
    <w:rsid w:val="00381DE6"/>
    <w:rsid w:val="00383CC4"/>
    <w:rsid w:val="00384598"/>
    <w:rsid w:val="00385B63"/>
    <w:rsid w:val="003869A5"/>
    <w:rsid w:val="003A1564"/>
    <w:rsid w:val="003B049B"/>
    <w:rsid w:val="0041182C"/>
    <w:rsid w:val="0045647A"/>
    <w:rsid w:val="004718C7"/>
    <w:rsid w:val="00475217"/>
    <w:rsid w:val="004B4E11"/>
    <w:rsid w:val="004B6467"/>
    <w:rsid w:val="004C05EF"/>
    <w:rsid w:val="004C20A2"/>
    <w:rsid w:val="004C7C82"/>
    <w:rsid w:val="004D7A63"/>
    <w:rsid w:val="00510D14"/>
    <w:rsid w:val="00514944"/>
    <w:rsid w:val="0051555E"/>
    <w:rsid w:val="00546509"/>
    <w:rsid w:val="0055061B"/>
    <w:rsid w:val="00554ED8"/>
    <w:rsid w:val="00576D4C"/>
    <w:rsid w:val="00584DA1"/>
    <w:rsid w:val="00587027"/>
    <w:rsid w:val="005C216D"/>
    <w:rsid w:val="005F250B"/>
    <w:rsid w:val="005F3F12"/>
    <w:rsid w:val="00606618"/>
    <w:rsid w:val="006068E8"/>
    <w:rsid w:val="00616DC1"/>
    <w:rsid w:val="00632EFD"/>
    <w:rsid w:val="00656723"/>
    <w:rsid w:val="006A130A"/>
    <w:rsid w:val="007040B0"/>
    <w:rsid w:val="00706451"/>
    <w:rsid w:val="00726377"/>
    <w:rsid w:val="00726464"/>
    <w:rsid w:val="0073650D"/>
    <w:rsid w:val="00744B8C"/>
    <w:rsid w:val="007553B1"/>
    <w:rsid w:val="00765498"/>
    <w:rsid w:val="00786905"/>
    <w:rsid w:val="007A514B"/>
    <w:rsid w:val="007D1CE8"/>
    <w:rsid w:val="0081001C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E30FF"/>
    <w:rsid w:val="008F01F1"/>
    <w:rsid w:val="008F578C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978B5"/>
    <w:rsid w:val="00BB43B9"/>
    <w:rsid w:val="00BE0FC3"/>
    <w:rsid w:val="00C002ED"/>
    <w:rsid w:val="00C26653"/>
    <w:rsid w:val="00C40243"/>
    <w:rsid w:val="00C51A14"/>
    <w:rsid w:val="00C820B9"/>
    <w:rsid w:val="00C82880"/>
    <w:rsid w:val="00C86B79"/>
    <w:rsid w:val="00C94111"/>
    <w:rsid w:val="00CB592B"/>
    <w:rsid w:val="00CC65CC"/>
    <w:rsid w:val="00CE436F"/>
    <w:rsid w:val="00CF67C9"/>
    <w:rsid w:val="00D351DC"/>
    <w:rsid w:val="00D441F4"/>
    <w:rsid w:val="00D444C8"/>
    <w:rsid w:val="00D62E33"/>
    <w:rsid w:val="00D6477F"/>
    <w:rsid w:val="00D70F34"/>
    <w:rsid w:val="00D73031"/>
    <w:rsid w:val="00D82B0A"/>
    <w:rsid w:val="00D92338"/>
    <w:rsid w:val="00D94205"/>
    <w:rsid w:val="00DA5367"/>
    <w:rsid w:val="00DA628A"/>
    <w:rsid w:val="00DB4A0A"/>
    <w:rsid w:val="00DC545A"/>
    <w:rsid w:val="00DD0E1A"/>
    <w:rsid w:val="00DD4EB8"/>
    <w:rsid w:val="00DE0D85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84A35"/>
    <w:rsid w:val="00EA448C"/>
    <w:rsid w:val="00EA6497"/>
    <w:rsid w:val="00EB5621"/>
    <w:rsid w:val="00EE39E8"/>
    <w:rsid w:val="00F112E6"/>
    <w:rsid w:val="00F173C9"/>
    <w:rsid w:val="00F45FEB"/>
    <w:rsid w:val="00F5424A"/>
    <w:rsid w:val="00F6774A"/>
    <w:rsid w:val="00F70D0A"/>
    <w:rsid w:val="00F83CED"/>
    <w:rsid w:val="00F90F6E"/>
    <w:rsid w:val="00F97BFF"/>
    <w:rsid w:val="00FC5482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0E0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41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3741A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13741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Odlomakpopisa" w:type="paragraph">
    <w:name w:val="List Paragraph"/>
    <w:basedOn w:val="Normal"/>
    <w:uiPriority w:val="34"/>
    <w:qFormat/>
    <w:rsid w:val="000E0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41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3741A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1374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St-6820/2016</izvorni_sadrzaj>
    <derivirana_varijabla naziv="DomainObject.Predmet.OznakaBroj_1">St-6820/2016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ELMOS - DIZALA d.o.o. zastupanog po punomoćniku Daniela Fičur</izvorni_sadrzaj>
    <derivirana_varijabla naziv="DomainObject.Predmet.ProtustrankaFormated_1">  ELMOS - DIZALA d.o.o. zastupanog po punomoćniku Daniela Fičur</derivirana_varijabla>
  </DomainObject.Predmet.ProtustrankaFormated>
  <DomainObject.Predmet.ProtustrankaFormatedOIB>
    <izvorni_sadrzaj>  ELMOS - DIZALA d.o.o., OIB 41929229678 zastupanog po punomoćniku Daniela Fičur</izvorni_sadrzaj>
    <derivirana_varijabla naziv="DomainObject.Predmet.ProtustrankaFormatedOIB_1">  ELMOS - DIZALA d.o.o., OIB 41929229678 zastupanog po punomoćniku Daniela Fičur</derivirana_varijabla>
  </DomainObject.Predmet.ProtustrankaFormatedOIB>
  <DomainObject.Predmet.ProtustrankaFormatedWithAdress>
    <izvorni_sadrzaj> ELMOS - DIZALA d.o.o., Rapska 35, 10000 Zagreb zastupanog po punomoćniku Daniela Fičur</izvorni_sadrzaj>
    <derivirana_varijabla naziv="DomainObject.Predmet.ProtustrankaFormatedWithAdress_1"> ELMOS - DIZALA d.o.o., Rapska 35, 10000 Zagreb zastupanog po punomoćniku Daniela Fičur</derivirana_varijabla>
  </DomainObject.Predmet.ProtustrankaFormatedWithAdress>
  <DomainObject.Predmet.ProtustrankaFormatedWithAdressOIB>
    <izvorni_sadrzaj> ELMOS - DIZALA d.o.o., OIB 41929229678, Rapska 35, 10000 Zagreb zastupanog po punomoćniku Daniela Fičur</izvorni_sadrzaj>
    <derivirana_varijabla naziv="DomainObject.Predmet.ProtustrankaFormatedWithAdressOIB_1"> ELMOS - DIZALA d.o.o., OIB 41929229678, Rapska 35, 10000 Zagreb zastupanog po punomoćniku Daniela Fičur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ŠTEDBANKA d.d.; RH MF Porezna uprava Zagreb zastupanog po punomoćniku ŽDO u Zagrebu</izvorni_sadrzaj>
    <derivirana_varijabla naziv="DomainObject.Predmet.StrankaFormated_1">  FINA Regionalni centar Zagreb; ŠTEDBANKA d.d.; RH MF Porezna uprava Zagreb zastupanog po punomoćniku ŽDO u Zagrebu</derivirana_varijabla>
  </DomainObject.Predmet.StrankaFormated>
  <DomainObject.Predmet.StrankaFormatedOIB>
    <izvorni_sadrzaj>  FINA Regionalni centar Zagreb, OIB 85821130368; ŠTEDBANKA d.d., OIB 58063088591; RH MF Porezna uprava Zagreb, OIB 18683136487 zastupanog po punomoćniku ŽDO u Zagrebu</izvorni_sadrzaj>
    <derivirana_varijabla naziv="DomainObject.Predmet.StrankaFormatedOIB_1">  FINA Regionalni centar Zagreb, OIB 85821130368; ŠTEDBANKA d.d., OIB 58063088591;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ŠTEDBANKA d.d., Slavonska avenija 3, 10000 Zagreb; RH MF Porezna uprava Zagreb zastupanog po punomoćniku ŽDO u Zagrebu</izvorni_sadrzaj>
    <derivirana_varijabla naziv="DomainObject.Predmet.StrankaFormatedWithAdress_1"> FINA Regionalni centar Zagreb, Trg svibanjskih žrtava 1995. 1, 10000 Zagreb; ŠTEDBANKA d.d., Slavonska avenija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ŠTEDBANKA d.d., OIB 58063088591, Slavonska avenija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ŠTEDBANKA d.d., OIB 58063088591, Slavonska avenija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Zagreb,ŠTEDBANKA d.d. Slavonska avenija 3,10000 Zagreb,RH MF Porezna uprava Zagreb </izvorni_sadrzaj>
    <derivirana_varijabla naziv="DomainObject.Predmet.StrankaWithAdress_1">FINA Regionalni centar Zagreb Trg svibanjskih žrtava 1995. 1,10000 Zagreb,ŠTEDBANKA d.d. Slavonska avenija 3,10000 Zagreb,RH MF Porezna uprava Zagreb </derivirana_varijabla>
  </DomainObject.Predmet.StrankaWithAdress>
  <DomainObject.Predmet.StrankaWithAdressOIB>
    <izvorni_sadrzaj>FINA Regionalni centar Zagreb, OIB 85821130368, Trg svibanjskih žrtava 1995. 1,10000 Zagreb,ŠTEDBANKA d.d., OIB 58063088591, Slavonska avenija 3,10000 Zagreb,RH MF Porezna uprava Zagreb, OIB 18683136487</izvorni_sadrzaj>
    <derivirana_varijabla naziv="DomainObject.Predmet.StrankaWithAdressOIB_1">FINA Regionalni centar Zagreb, OIB 85821130368, Trg svibanjskih žrtava 1995. 1,10000 Zagreb,ŠTEDBANKA d.d., OIB 58063088591, Slavonska avenija 3,10000 Zagreb,RH MF Porezna uprava Zagreb, OIB 18683136487</derivirana_varijabla>
  </DomainObject.Predmet.StrankaWithAdressOIB>
  <DomainObject.Predmet.StrankaNazivFormated>
    <izvorni_sadrzaj>FINA Regionalni centar Zagreb,ŠTEDBANKA d.d.,RH MF Porezna uprava Zagreb</izvorni_sadrzaj>
    <derivirana_varijabla naziv="DomainObject.Predmet.StrankaNazivFormated_1">FINA Regionalni centar Zagreb,ŠTEDBANKA d.d.,RH MF Porezna uprava Zagreb</derivirana_varijabla>
  </DomainObject.Predmet.StrankaNazivFormated>
  <DomainObject.Predmet.StrankaNazivFormatedOIB>
    <izvorni_sadrzaj>FINA Regionalni centar Zagreb, OIB 85821130368,ŠTEDBANKA d.d., OIB 58063088591,RH MF Porezna uprava Zagreb, OIB 18683136487</izvorni_sadrzaj>
    <derivirana_varijabla naziv="DomainObject.Predmet.StrankaNazivFormatedOIB_1">FINA Regionalni centar Zagreb, OIB 85821130368,ŠTEDBANKA d.d., OIB 58063088591,RH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ŠTEDBANKA d.d.</item>
      <item>RH MF Porezna uprava Zagreb zastupanog po punomoćniku ŽDO u Zagrebu</item>
    </izvorni_sadrzaj>
    <derivirana_varijabla naziv="DomainObject.Predmet.StrankaListFormated_1">
      <item>FINA Regionalni centar Zagreb</item>
      <item>ŠTEDBANKA d.d.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ŠTEDBANKA d.d., OIB 58063088591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ŠTEDBANKA d.d., OIB 58063088591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ŠTEDBANKA d.d., Slavonska avenija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ŠTEDBANKA d.d., Slavonska avenija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ŠTEDBANKA d.d.</item>
      <item>RH MF Porezna uprava Zagreb</item>
    </izvorni_sadrzaj>
    <derivirana_varijabla naziv="DomainObject.Predmet.StrankaListNazivFormated_1">
      <item>FINA Regionalni centar Zagreb</item>
      <item>ŠTEDBANKA d.d.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ŠTEDBANKA d.d., OIB 58063088591</item>
      <item>RH MF Porezna uprava Zagreb, OIB 18683136487</item>
    </izvorni_sadrzaj>
    <derivirana_varijabla naziv="DomainObject.Predmet.StrankaListNazivFormatedOIB_1">
      <item>FINA Regionalni centar Zagreb, OIB 85821130368</item>
      <item>ŠTEDBANKA d.d., OIB 58063088591</item>
      <item>RH MF Porezna uprava Zagreb, OIB 18683136487</item>
    </derivirana_varijabla>
  </DomainObject.Predmet.StrankaListNazivFormatedOIB>
  <DomainObject.Predmet.ProtuStrankaListFormated>
    <izvorni_sadrzaj>
      <item>ELMOS - DIZALA d.o.o. zastupanog po punomoćniku Daniela Fičur</item>
    </izvorni_sadrzaj>
    <derivirana_varijabla naziv="DomainObject.Predmet.ProtuStrankaListFormated_1">
      <item>ELMOS - DIZALA d.o.o. zastupanog po punomoćniku Daniela Fičur</item>
    </derivirana_varijabla>
  </DomainObject.Predmet.ProtuStrankaListFormated>
  <DomainObject.Predmet.ProtuStrankaListFormatedOIB>
    <izvorni_sadrzaj>
      <item>ELMOS - DIZALA d.o.o., OIB 41929229678 zastupanog po punomoćniku Daniela Fičur</item>
    </izvorni_sadrzaj>
    <derivirana_varijabla naziv="DomainObject.Predmet.ProtuStrankaListFormatedOIB_1">
      <item>ELMOS - DIZALA d.o.o., OIB 41929229678 zastupanog po punomoćniku Daniela Fičur</item>
    </derivirana_varijabla>
  </DomainObject.Predmet.ProtuStrankaListFormatedOIB>
  <DomainObject.Predmet.ProtuStrankaListFormatedWithAdress>
    <izvorni_sadrzaj>
      <item>ELMOS - DIZALA d.o.o., Rapska 35, 10000 Zagreb zastupanog po punomoćniku Daniela Fičur</item>
    </izvorni_sadrzaj>
    <derivirana_varijabla naziv="DomainObject.Predmet.ProtuStrankaListFormatedWithAdress_1">
      <item>ELMOS - DIZALA d.o.o., Rapska 35, 10000 Zagreb zastupanog po punomoćniku Daniela Fičur</item>
    </derivirana_varijabla>
  </DomainObject.Predmet.ProtuStrankaListFormatedWithAdress>
  <DomainObject.Predmet.ProtuStrankaListFormatedWithAdressOIB>
    <izvorni_sadrzaj>
      <item>ELMOS - DIZALA d.o.o., OIB 41929229678, Rapska 35, 10000 Zagreb zastupanog po punomoćniku Daniela Fičur</item>
    </izvorni_sadrzaj>
    <derivirana_varijabla naziv="DomainObject.Predmet.ProtuStrankaListFormatedWithAdressOIB_1">
      <item>ELMOS - DIZALA d.o.o., OIB 41929229678, Rapska 35, 10000 Zagreb zastupanog po punomoćniku Daniela Fičur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>
      <item>ŽDO u Zagrebu punomoćnik sudionika u postupku RH MF Porezna uprava Zagreb</item>
      <item>Daniela Fičur punomoćnica sudionika u postupku ELMOS - DIZALA d.o.o.</item>
    </izvorni_sadrzaj>
    <derivirana_varijabla naziv="DomainObject.Predmet.OstaliListFormated_1">
      <item>ŽDO u Zagrebu punomoćnik sudionika u postupku RH MF Porezna uprava Zagreb</item>
      <item>Daniela Fičur punomoćnica sudionika u postupku ELMOS - DIZALA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Daniela Fičur, OIB 43293070681 punomoćnica sudionika u postupku ELMOS - DIZALA d.o.o.</item>
    </izvorni_sadrzaj>
    <derivirana_varijabla naziv="DomainObject.Predmet.OstaliListFormatedOIB_1">
      <item>ŽDO u Zagrebu, OIB 16488001145 punomoćnik sudionika u postupku RH MF Porezna uprava Zagreb</item>
      <item>Daniela Fičur, OIB 43293070681 punomoćnica sudionika u postupku ELMOS - DIZALA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Daniela Fičur, Dolenica 51, 10250 Lučko punomoćnica sudionika u postupku ELMOS - DIZALA d.o.o.</item>
    </izvorni_sadrzaj>
    <derivirana_varijabla naziv="DomainObject.Predmet.OstaliListFormatedWithAdress_1">
      <item>ŽDO u Zagrebu, Savska cesta 41, 10000 Zagreb punomoćnik sudionika u postupku RH MF Porezna uprava Zagreb</item>
      <item>Daniela Fičur, Dolenica 51, 10250 Lučko punomoćnica sudionika u postupku ELMOS - DIZALA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derivirana_varijabla>
  </DomainObject.Predmet.OstaliListFormatedWithAdressOIB>
  <DomainObject.Predmet.OstaliListNazivFormated>
    <izvorni_sadrzaj>
      <item>ŽDO u Zagrebu</item>
      <item>Daniela Fičur</item>
    </izvorni_sadrzaj>
    <derivirana_varijabla naziv="DomainObject.Predmet.OstaliListNazivFormated_1">
      <item>ŽDO u Zagrebu</item>
      <item>Daniela Fičur</item>
    </derivirana_varijabla>
  </DomainObject.Predmet.OstaliListNazivFormated>
  <DomainObject.Predmet.OstaliListNazivFormatedOIB>
    <izvorni_sadrzaj>
      <item>ŽDO u Zagrebu, OIB 16488001145</item>
      <item>Daniela Fičur, OIB 43293070681</item>
    </izvorni_sadrzaj>
    <derivirana_varijabla naziv="DomainObject.Predmet.OstaliListNazivFormatedOIB_1">
      <item>ŽDO u Zagrebu, OIB 16488001145</item>
      <item>Daniela Fičur, OIB 43293070681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ELMOS - DIZALA d.o.o.</item>
      <item>FINA Regionalni centar Zagreb</item>
      <item>ŠTEDBANKA d.d.</item>
      <item>RH MF Porezna uprava Zagreb</item>
      <item>ŽDO u Zagrebu</item>
      <item>Daniela Fičur</item>
    </izvorni_sadrzaj>
    <derivirana_varijabla naziv="DomainObject.Predmet.SudioniciListNaziv_1">
      <item>ELMOS - DIZALA d.o.o.</item>
      <item>FINA Regionalni centar Zagreb</item>
      <item>ŠTEDBANKA d.d.</item>
      <item>RH MF Porezna uprava Zagreb</item>
      <item>ŽDO u Zagrebu</item>
      <item>Daniela Fičur</item>
    </derivirana_varijabla>
  </DomainObject.Predmet.SudioniciListNaziv>
  <DomainObject.Predmet.SudioniciListAdressOIB>
    <izvorni_sadrzaj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izvorni_sadrzaj>
    <derivirana_varijabla naziv="DomainObject.Predmet.SudioniciListAdressOIB_1"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41929229678</item>
      <item>, OIB 85821130368</item>
      <item>, OIB 58063088591</item>
      <item>, OIB 18683136487</item>
      <item>, OIB 16488001145</item>
      <item>, OIB 43293070681</item>
    </izvorni_sadrzaj>
    <derivirana_varijabla naziv="DomainObject.Predmet.SudioniciListNazivOIB_1">
      <item>, OIB 41929229678</item>
      <item>, OIB 85821130368</item>
      <item>, OIB 58063088591</item>
      <item>, OIB 18683136487</item>
      <item>, OIB 16488001145</item>
      <item>, OIB 43293070681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St-6820/2016-31</izvorni_sadrzaj>
    <derivirana_varijabla naziv="DomainObject.PredzadnjaOdlukaIzPredmeta.Oznaka_1">St-6820/2016-31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304</properties:Words>
  <properties:Characters>1605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2018-12-07T11:14:00Z</dcterms:created>
  <dc:creator>Ante</dc:creator>
  <cp:lastModifiedBy>Matea Bizjak</cp:lastModifiedBy>
  <cp:lastPrinted>2018-12-07T11:35:00Z</cp:lastPrinted>
  <dcterms:modified xmlns:xsi="http://www.w3.org/2001/XMLSchema-instance" xsi:type="dcterms:W3CDTF">2018-12-07T11:35:00Z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(St-6820-16-odbačaj prijave nižeg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