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a4117" w14:paraId="b4a4117" w:rsidRDefault="00BF30CF" w:rsidP="00BF30CF" w:rsidR="00BF30CF">
      <w:pPr>
        <w:jc w:val="right"/>
        <w15:collapsed w:val="false"/>
      </w:pPr>
      <w:bookmarkStart w:name="_GoBack" w:id="0"/>
      <w:bookmarkEnd w:id="0"/>
      <w:r>
        <w:t>Broj: 6 St-</w:t>
      </w:r>
      <w:r w:rsidR="00F01EE1">
        <w:t>412/16-14</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F01EE1" w:rsidRPr="00F01EE1">
        <w:t xml:space="preserve">RH Porezna uprava zastupana po ŽDO Vukovar, za otvaranje stečajnog  postupka nad dužnikom </w:t>
      </w:r>
      <w:r w:rsidR="00F01EE1" w:rsidRPr="00F01EE1">
        <w:rPr>
          <w:b/>
        </w:rPr>
        <w:t>M.D.M. d.o.o., Vinkovci, Srijemska 9, MBS: 030080494, OIB: 88559509330</w:t>
      </w:r>
      <w:r w:rsidRPr="00D14516">
        <w:t>,</w:t>
      </w:r>
      <w:r>
        <w:t xml:space="preserve"> dana </w:t>
      </w:r>
      <w:r w:rsidR="00F01EE1">
        <w:t>3</w:t>
      </w:r>
      <w:r w:rsidR="00456F1B">
        <w:t>0. svibnja</w:t>
      </w:r>
      <w:r w:rsidR="002859AC">
        <w:t xml:space="preserve"> 2016.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F01EE1" w:rsidRPr="00F01EE1">
        <w:rPr>
          <w:b/>
        </w:rPr>
        <w:t>M.D.M. d.o.o., Vinkovci, Srijemska 9, MBS: 030080494, OIB: 88559509330</w:t>
      </w:r>
      <w:r w:rsidR="00CA1D43">
        <w:rPr>
          <w:b/>
        </w:rPr>
        <w:t>.</w:t>
      </w:r>
    </w:p>
    <w:p w:rsidRDefault="00816867" w:rsidP="00BA7BA2" w:rsidR="00816867">
      <w:pPr>
        <w:ind w:left="1080"/>
        <w:jc w:val="center"/>
        <w:rPr>
          <w:b/>
        </w:rPr>
      </w:pPr>
    </w:p>
    <w:p w:rsidRDefault="00324E7F" w:rsidP="00ED72C6" w:rsidR="00ED72C6">
      <w:pPr>
        <w:numPr>
          <w:ilvl w:val="0"/>
          <w:numId w:val="11"/>
        </w:numPr>
        <w:jc w:val="both"/>
        <w:rPr>
          <w:b/>
        </w:rPr>
      </w:pPr>
      <w:r w:rsidRPr="00E33447">
        <w:t>Za stečajnog upravitelja određuje se</w:t>
      </w:r>
      <w:r w:rsidR="004D6DB6" w:rsidRPr="00816867">
        <w:t xml:space="preserve"> </w:t>
      </w:r>
      <w:r w:rsidR="00F01EE1" w:rsidRPr="00423997">
        <w:rPr>
          <w:b/>
        </w:rPr>
        <w:t>Željk</w:t>
      </w:r>
      <w:r w:rsidR="00F01EE1">
        <w:rPr>
          <w:b/>
        </w:rPr>
        <w:t>o</w:t>
      </w:r>
      <w:r w:rsidR="00F01EE1" w:rsidRPr="00423997">
        <w:rPr>
          <w:b/>
        </w:rPr>
        <w:t xml:space="preserve"> Ferenčić dipl. iur. iz Vukovara, Kardinala A. Stepinca 2, p.p. 82, OIB 73873182459</w:t>
      </w:r>
      <w:r w:rsidR="002526D3">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F01EE1" w:rsidRPr="00F01EE1">
        <w:rPr>
          <w:b/>
        </w:rPr>
        <w:t>M.D.M. d.o.o., Vinkovci, Srijemska 9, MBS: 030080494, OIB: 88559509330</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B654E2" w:rsidP="00B654E2" w:rsidR="00B654E2">
      <w:pPr>
        <w:pStyle w:val="Odlomakpopisa"/>
      </w:pPr>
    </w:p>
    <w:p w:rsidRDefault="003A330C" w:rsidP="00F01EE1" w:rsidR="003A330C">
      <w:pPr>
        <w:numPr>
          <w:ilvl w:val="0"/>
          <w:numId w:val="11"/>
        </w:numPr>
        <w:jc w:val="both"/>
      </w:pPr>
      <w:r>
        <w:t>Obvezuj</w:t>
      </w:r>
      <w:r w:rsidR="00F01EE1">
        <w:t>u</w:t>
      </w:r>
      <w:r>
        <w:t xml:space="preserve"> se </w:t>
      </w:r>
      <w:proofErr w:type="spellStart"/>
      <w:r>
        <w:t>z.z</w:t>
      </w:r>
      <w:proofErr w:type="spellEnd"/>
      <w:r>
        <w:t xml:space="preserve">. dužnika </w:t>
      </w:r>
      <w:r w:rsidR="00F01EE1" w:rsidRPr="00F01EE1">
        <w:t xml:space="preserve">MELITA-MARIJA MEŠTROVIĆ, OIB: 85168961232, Vinkovci, Srijemska 9 i MARIO MEŠTROVIĆ, OIB: 92986017974, Vinkovci, Glagoljaška 37 </w:t>
      </w:r>
      <w:r>
        <w:t>da u spis dostav</w:t>
      </w:r>
      <w:r w:rsidR="00F01EE1">
        <w:t>e</w:t>
      </w:r>
      <w:r>
        <w:t xml:space="preserve"> Zapisnik iz kojeg je razvidno da je izvršeno arhiviranje poslovne dokumentacije, u roku od 15 dana od dana primitka ovog rješenja (Zakon o arhivskom gradivu i arhivama NN 105/97) te da isti, potpisan dostavi u spis, pod zakonskim posljedicama.</w:t>
      </w:r>
    </w:p>
    <w:p w:rsidRDefault="00243617" w:rsidP="00243617" w:rsidR="00243617">
      <w:pPr>
        <w:jc w:val="both"/>
      </w:pPr>
    </w:p>
    <w:p w:rsidRDefault="00324E7F" w:rsidP="004A2B09" w:rsidR="007D7E9A">
      <w:pPr>
        <w:jc w:val="center"/>
      </w:pPr>
      <w:r w:rsidRPr="00B162A4">
        <w:t>Obrazloženje</w:t>
      </w:r>
    </w:p>
    <w:p w:rsidRDefault="004A2B09" w:rsidP="004A2B09" w:rsidR="004A2B09" w:rsidRPr="004A2B09">
      <w:pPr>
        <w:jc w:val="center"/>
      </w:pPr>
    </w:p>
    <w:p w:rsidRDefault="007D2041" w:rsidP="007D2041" w:rsidR="007D2041" w:rsidRPr="005E551C">
      <w:pPr>
        <w:ind w:firstLine="720"/>
        <w:jc w:val="both"/>
      </w:pPr>
      <w:r w:rsidRPr="005E551C">
        <w:t>Rješenjem ovoga suda broj St-</w:t>
      </w:r>
      <w:r w:rsidR="00F01EE1">
        <w:t>412/16</w:t>
      </w:r>
      <w:r w:rsidRPr="005E551C">
        <w:t xml:space="preserve"> od </w:t>
      </w:r>
      <w:r w:rsidR="00F01EE1">
        <w:t>29</w:t>
      </w:r>
      <w:r w:rsidR="00163859">
        <w:t>. veljače</w:t>
      </w:r>
      <w:r>
        <w:t xml:space="preserve"> 2016</w:t>
      </w:r>
      <w:r w:rsidRPr="005E551C">
        <w:t xml:space="preserve">. g. pokrenut je postupak nad dužnikom </w:t>
      </w:r>
      <w:r w:rsidR="00F01EE1" w:rsidRPr="00F01EE1">
        <w:rPr>
          <w:b/>
        </w:rPr>
        <w:t xml:space="preserve">M.D.M. d.o.o., Vinkovci, Srijemska 9, MBS: 030080494, </w:t>
      </w:r>
      <w:r w:rsidR="00F01EE1" w:rsidRPr="00F01EE1">
        <w:rPr>
          <w:b/>
        </w:rPr>
        <w:lastRenderedPageBreak/>
        <w:t>OIB: 88559509330</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 je </w:t>
      </w:r>
      <w:r w:rsidR="00F01EE1">
        <w:t>Željko Ferenčić iz Vukovara</w:t>
      </w:r>
      <w:r w:rsidRPr="005E551C">
        <w:t xml:space="preserve"> te je za </w:t>
      </w:r>
      <w:r w:rsidR="00F01EE1">
        <w:t>12. travanj</w:t>
      </w:r>
      <w:r w:rsidR="008527DE">
        <w:t xml:space="preserve">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rsidRPr="00CB646E">
      <w:pPr>
        <w:ind w:firstLine="720"/>
        <w:jc w:val="both"/>
      </w:pPr>
      <w:r w:rsidRPr="005E551C">
        <w:t xml:space="preserve">Dana </w:t>
      </w:r>
      <w:r w:rsidR="00F01EE1">
        <w:t>12. travnja</w:t>
      </w:r>
      <w:r w:rsidR="008527DE">
        <w:t xml:space="preserve"> 2016.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F01EE1" w:rsidP="00F01EE1" w:rsidR="00F01EE1" w:rsidRPr="00CB646E">
      <w:pPr>
        <w:jc w:val="both"/>
        <w:rPr>
          <w:b/>
        </w:rPr>
      </w:pPr>
    </w:p>
    <w:p w:rsidRDefault="00F01EE1" w:rsidP="00F01EE1" w:rsidR="00F01EE1" w:rsidRPr="00CB646E">
      <w:pPr>
        <w:jc w:val="both"/>
      </w:pPr>
      <w:r w:rsidRPr="00CB646E">
        <w:t>Dužnik M.D.M. d.o.o. Vinkovci, Srijemska 9,OIB 88559509330, MBS 030080494 registrirana je kao agencija za promidžbu (reklamu i propagandu) prema šifri NKD 7311, te poslovala na prijavljenoj adresi preko žiro računa kod Privredne banke Zagreb IBAN HR36 2340 0091 1101 56724 koji je, po potvrdi iz jedinstvenog registra računa FINA-e zatvoren dana 24.06.2014.</w:t>
      </w:r>
    </w:p>
    <w:p w:rsidRDefault="00F01EE1" w:rsidP="00F01EE1" w:rsidR="00F01EE1" w:rsidRPr="00CB646E">
      <w:pPr>
        <w:jc w:val="both"/>
      </w:pPr>
    </w:p>
    <w:p w:rsidRDefault="00F01EE1" w:rsidP="00F01EE1" w:rsidR="00F01EE1" w:rsidRPr="00CB646E">
      <w:pPr>
        <w:jc w:val="both"/>
      </w:pPr>
      <w:r w:rsidRPr="00CB646E">
        <w:t>Temeljem uvida u godišnje financijsko izvješće za 2014. godinu (bilanca i račun dobiti i gubitka) vidljivo je da nije bilo prihoda, da je iskazan gubitak, a koji je prenesen, po godišnjem financijskom izvješću za 2015. godinu iskazan u visini od 165.247 kuna.</w:t>
      </w:r>
    </w:p>
    <w:p w:rsidRDefault="00F01EE1" w:rsidP="00F01EE1" w:rsidR="00F01EE1" w:rsidRPr="00CB646E">
      <w:pPr>
        <w:jc w:val="both"/>
      </w:pPr>
    </w:p>
    <w:p w:rsidRDefault="00F01EE1" w:rsidP="00F01EE1" w:rsidR="00F01EE1" w:rsidRPr="00CB646E">
      <w:pPr>
        <w:jc w:val="both"/>
      </w:pPr>
      <w:r w:rsidRPr="00CB646E">
        <w:t>U bilanci za 2015. godinu iskazane su obveze za poreze, doprinose i slična davanja u iznosu od 225.179 kuna, a po pribavljenoj potvrdi porezne uprave od 04.03.2016. godine iskazana je obveza u iznosu od 227.381,05 kuna.</w:t>
      </w:r>
    </w:p>
    <w:p w:rsidRDefault="00F01EE1" w:rsidP="00F01EE1" w:rsidR="00F01EE1" w:rsidRPr="00CB646E">
      <w:pPr>
        <w:jc w:val="both"/>
      </w:pPr>
    </w:p>
    <w:p w:rsidRDefault="00F01EE1" w:rsidP="00F01EE1" w:rsidR="00F01EE1" w:rsidRPr="00CB646E">
      <w:pPr>
        <w:jc w:val="both"/>
      </w:pPr>
      <w:r w:rsidRPr="00CB646E">
        <w:t>Dužnik ne posjeduje dugotrajnu imovinu (nekretnine, motorna vozila, zalihe i sl.), nema zaposlenih, ne posluje i u neprekidnoj je blokadi od 19.03.2013. godine, vidljivo iz očevidnika o redoslijedu plaćanja od 07.03.2016.godine.</w:t>
      </w:r>
    </w:p>
    <w:p w:rsidRDefault="00F01EE1" w:rsidP="00F01EE1" w:rsidR="00F01EE1" w:rsidRPr="00CB646E">
      <w:pPr>
        <w:jc w:val="both"/>
      </w:pPr>
    </w:p>
    <w:p w:rsidRDefault="00F01EE1" w:rsidP="00F01EE1" w:rsidR="00F01EE1" w:rsidRPr="00CB646E">
      <w:pPr>
        <w:jc w:val="both"/>
      </w:pPr>
      <w:r w:rsidRPr="00CB646E">
        <w:t>U bilanci za 2015. godinu iskazana je kratkotrajna imovina u vidu potraživanja u ukupnom iznosu od 133.717,00 kuna, od kojih iz saldo konta kupaca je vidljivo da se radi o četiri kupca od kojih se ne može ostvariti naplata radi stečaja, zatvaranja ili dugotrajne blokade, a datiraju još iz perioda prije 2014. godine</w:t>
      </w:r>
    </w:p>
    <w:p w:rsidRDefault="00F01EE1" w:rsidP="00F01EE1" w:rsidR="00F01EE1" w:rsidRPr="00CB646E">
      <w:pPr>
        <w:jc w:val="both"/>
      </w:pPr>
    </w:p>
    <w:p w:rsidRDefault="00F01EE1" w:rsidP="00F01EE1" w:rsidR="00F01EE1" w:rsidRPr="00CB646E">
      <w:pPr>
        <w:jc w:val="both"/>
      </w:pPr>
      <w:r w:rsidRPr="00CB646E">
        <w:t>Za najveće potraživanje iskazano u visini od 98.284,82 kn dužnik posjeduje i pravomoćnu sudsku presudu na 46.386,36 kuna od 27.02</w:t>
      </w:r>
      <w:r>
        <w:t>.2015.godine</w:t>
      </w:r>
      <w:r w:rsidRPr="00CB646E">
        <w:t xml:space="preserve"> koja je malo vjerojatno naplativa, jer se radi tuženiku iz Bosne i Hercegovine sa prebivalištem u trećoj zemlji.</w:t>
      </w:r>
    </w:p>
    <w:p w:rsidRDefault="00F01EE1" w:rsidP="00F01EE1" w:rsidR="00F01EE1" w:rsidRPr="00CB646E">
      <w:pPr>
        <w:jc w:val="both"/>
      </w:pPr>
    </w:p>
    <w:p w:rsidRDefault="00F01EE1" w:rsidP="00F01EE1" w:rsidR="00F01EE1" w:rsidRPr="00CB646E">
      <w:pPr>
        <w:jc w:val="both"/>
      </w:pPr>
      <w:r w:rsidRPr="00CB646E">
        <w:t xml:space="preserve">Dužnik ispunjava uvjete za otvaranje stečajnog postupka iz oba razloga opisana u članku 5.st.2.Stečajnog zakona (NN 71/15), ali ne raspolaže dostatnom imovinom za pokriće troškova stečajnog postupka i namirenje vjerovnika, osim ako vjerovnici dužnika </w:t>
      </w:r>
      <w:r>
        <w:t>ne uplate predujam</w:t>
      </w:r>
      <w:r w:rsidRPr="00CB646E">
        <w:t xml:space="preserve"> za pokriće troškova post</w:t>
      </w:r>
      <w:r>
        <w:t>upka u iznosu od 20.000,00 kn.</w:t>
      </w:r>
    </w:p>
    <w:p w:rsidRDefault="00F01EE1" w:rsidP="00F01EE1" w:rsidR="00F01EE1" w:rsidRPr="00CB646E">
      <w:pPr>
        <w:jc w:val="both"/>
      </w:pPr>
    </w:p>
    <w:p w:rsidRDefault="00F01EE1" w:rsidP="00F01EE1" w:rsidR="00F01EE1">
      <w:pPr>
        <w:ind w:firstLine="708"/>
        <w:jc w:val="both"/>
        <w:rPr>
          <w:bCs/>
        </w:rPr>
      </w:pPr>
      <w:r>
        <w:t xml:space="preserve">ŽDO se suglasio s izvješćem </w:t>
      </w:r>
      <w:proofErr w:type="spellStart"/>
      <w:r>
        <w:t>priv</w:t>
      </w:r>
      <w:proofErr w:type="spellEnd"/>
      <w:r>
        <w:t>. st. upravitelja te s njegovim prijedlogom.</w:t>
      </w:r>
    </w:p>
    <w:p w:rsidRDefault="007D2041" w:rsidP="00F01EE1" w:rsidR="007D2041" w:rsidRPr="004A2B09">
      <w:pPr>
        <w:pStyle w:val="Tijeloteksta2"/>
        <w:rPr>
          <w:rFonts w:cs="Times New Roman" w:hAnsi="Times New Roman" w:ascii="Times New Roman"/>
          <w:bCs/>
        </w:rPr>
      </w:pPr>
    </w:p>
    <w:p w:rsidRDefault="007D2041" w:rsidP="007D2041" w:rsidR="007D2041" w:rsidRPr="005E551C">
      <w:pPr>
        <w:ind w:firstLine="708"/>
        <w:jc w:val="both"/>
      </w:pPr>
      <w:r w:rsidRPr="005E551C">
        <w:t>Rješenjem ovoga suda broj St-</w:t>
      </w:r>
      <w:r w:rsidR="00F01EE1">
        <w:t>412/16 od 13. travnja 2016. g</w:t>
      </w:r>
      <w:r w:rsidR="00456F1B">
        <w:t>.</w:t>
      </w:r>
      <w:r w:rsidRPr="005E551C">
        <w:t xml:space="preserve"> pozvane su osobe koje imaju pravni interes da se provede stečajni postupak nad dužnikom da u roku od 15 dana solidarno uplate na sudski depozit ovoga suda iznos od </w:t>
      </w:r>
      <w:r w:rsidR="00F01EE1">
        <w:t>2</w:t>
      </w:r>
      <w:r w:rsidR="00831D30">
        <w:t>0</w:t>
      </w:r>
      <w:r w:rsidRPr="005E551C">
        <w:t>.000,00 kn na ime predujma za pokriće troškova kako prethodnog tako i otvorenog stečajnog postupka.</w:t>
      </w:r>
    </w:p>
    <w:p w:rsidRDefault="007D2041" w:rsidP="007D2041" w:rsidR="007D2041" w:rsidRPr="005E551C">
      <w:pPr>
        <w:ind w:firstLine="708"/>
        <w:jc w:val="both"/>
      </w:pPr>
    </w:p>
    <w:p w:rsidRDefault="007D2041" w:rsidP="007D2041" w:rsidR="007D2041" w:rsidRPr="005E551C">
      <w:pPr>
        <w:ind w:firstLine="708"/>
        <w:jc w:val="both"/>
      </w:pPr>
      <w:r w:rsidRPr="005E551C">
        <w:t xml:space="preserve">Navedeno rješenje objavljeno je </w:t>
      </w:r>
      <w:r w:rsidR="00831D30">
        <w:t xml:space="preserve">na e-oglasnoj ploči Trgovačkog suda u Osijeku dana </w:t>
      </w:r>
      <w:r w:rsidR="004A2B09">
        <w:t>14. travnja</w:t>
      </w:r>
      <w:r w:rsidR="00831D30">
        <w:t xml:space="preserve"> 2016. g.</w:t>
      </w:r>
    </w:p>
    <w:p w:rsidRDefault="007D2041" w:rsidP="007D2041" w:rsidR="007D2041" w:rsidRPr="005E551C">
      <w:pPr>
        <w:ind w:firstLine="708"/>
        <w:jc w:val="both"/>
      </w:pPr>
      <w:r w:rsidRPr="005E551C">
        <w:t xml:space="preserve"> </w:t>
      </w:r>
    </w:p>
    <w:p w:rsidRDefault="007D2041" w:rsidP="007D2041"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7D2041" w:rsidR="007D2041" w:rsidRPr="005E551C">
      <w:pPr>
        <w:jc w:val="both"/>
      </w:pPr>
    </w:p>
    <w:p w:rsidRDefault="007D2041" w:rsidP="004A2B09" w:rsidR="00B654E2" w:rsidRPr="00B654E2">
      <w:pPr>
        <w:pStyle w:val="Odlomakpopisa"/>
        <w:ind w:firstLine="708" w:left="0"/>
        <w:jc w:val="both"/>
      </w:pPr>
      <w:proofErr w:type="spellStart"/>
      <w:r w:rsidRPr="00B654E2">
        <w:t>Sud</w:t>
      </w:r>
      <w:proofErr w:type="spellEnd"/>
      <w:r w:rsidRPr="00B654E2">
        <w:t xml:space="preserve"> je </w:t>
      </w:r>
      <w:proofErr w:type="spellStart"/>
      <w:r w:rsidRPr="00B654E2">
        <w:t>proveo</w:t>
      </w:r>
      <w:proofErr w:type="spellEnd"/>
      <w:r w:rsidRPr="00B654E2">
        <w:t xml:space="preserve"> </w:t>
      </w:r>
      <w:proofErr w:type="spellStart"/>
      <w:r w:rsidRPr="00B654E2">
        <w:t>uvid</w:t>
      </w:r>
      <w:proofErr w:type="spellEnd"/>
      <w:r w:rsidRPr="00B654E2">
        <w:t xml:space="preserve"> u </w:t>
      </w:r>
      <w:proofErr w:type="spellStart"/>
      <w:r w:rsidRPr="00B654E2">
        <w:t>priloženu</w:t>
      </w:r>
      <w:proofErr w:type="spellEnd"/>
      <w:r w:rsidRPr="00B654E2">
        <w:t xml:space="preserve"> </w:t>
      </w:r>
      <w:proofErr w:type="spellStart"/>
      <w:r w:rsidRPr="00B654E2">
        <w:t>dokumentaciju</w:t>
      </w:r>
      <w:proofErr w:type="spellEnd"/>
      <w:r w:rsidRPr="00B654E2">
        <w:t xml:space="preserve"> </w:t>
      </w:r>
      <w:proofErr w:type="spellStart"/>
      <w:r w:rsidRPr="00B654E2">
        <w:t>i</w:t>
      </w:r>
      <w:proofErr w:type="spellEnd"/>
      <w:r w:rsidRPr="00B654E2">
        <w:t xml:space="preserve"> to: </w:t>
      </w:r>
      <w:r w:rsidR="004A2B09">
        <w:rPr>
          <w:lang w:val="hr-HR"/>
        </w:rPr>
        <w:t xml:space="preserve">zahtjev FINE za provedbu skraćenog stečajnog postupka </w:t>
      </w:r>
      <w:proofErr w:type="gramStart"/>
      <w:r w:rsidR="004A2B09">
        <w:rPr>
          <w:lang w:val="hr-HR"/>
        </w:rPr>
        <w:t>od</w:t>
      </w:r>
      <w:proofErr w:type="gramEnd"/>
      <w:r w:rsidR="004A2B09">
        <w:rPr>
          <w:lang w:val="hr-HR"/>
        </w:rPr>
        <w:t xml:space="preserve"> 22.12.2015. g., izvadak iz sudskog registra za dužnika, prijedlog RH MF Porezne uprave zastupane po ŽDO Vukovar za otvaranje st. postupka od 12.1.2016. g., obavijest o imovini Porezne uprave od 31.12.2015. g., obavijest o blokadi računa dužnika Porezne uprave od 31.12.2015. g., godišnje fin. izvješće za 2014. g., stanje računa poreznog obveznika na dan 31.12.2015. g., rješenje TS Osijek broj St-1630/15 od 18.1.2016. g., godišnje fin. izvješće za 2015. g., bilanca na dan 31.12.2015. g., prijava poreza na dobit za 2015. g., godišnje fin. izvješće za 2014. g., bilanca na dan 31.12.2014. g., račun dobiti i gubitka za 2014. g., prijava poreza na dobit za 2014. g., saldo po kontima na dan 31.12.2015. g., Potvrda Porezne uprave Vinkovci od 4.3.2016. g., podaci o poslovnom subjektu – dužniku FINE na dan 7.3.2016. g., Očevidnik FINE o redoslijedu plaćanja na dan 7.3.2016. g., preslika presude OS Vinkovci P-1208/11 od 27.2.2015. g., Odluka o utvrđivanju fin. izvještaja.</w:t>
      </w: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BA7BA2">
      <w:pPr>
        <w:jc w:val="both"/>
      </w:pPr>
      <w:r>
        <w:tab/>
        <w:t xml:space="preserve">Za stečajnog upravitelja, automatskim odabirom, imenovan je </w:t>
      </w:r>
      <w:r w:rsidR="004A2B09">
        <w:t xml:space="preserve">Željko Ferenčić iz </w:t>
      </w:r>
      <w:proofErr w:type="spellStart"/>
      <w:r w:rsidR="004A2B09">
        <w:t>vukovara</w:t>
      </w:r>
      <w:proofErr w:type="spellEnd"/>
      <w:r>
        <w:t xml:space="preserve"> s liste A stečajnih upravitelja za područje nadležnosti ovoga suda a sukladno čl. 84 st. 1 u vezi s čl. 85 st. 2 SZ.</w:t>
      </w:r>
    </w:p>
    <w:p w:rsidRDefault="00670C39" w:rsidP="007D2041" w:rsidR="00670C39">
      <w:pPr>
        <w:jc w:val="both"/>
      </w:pPr>
    </w:p>
    <w:p w:rsidRDefault="00670C39" w:rsidP="007D2041" w:rsidR="00670C39">
      <w:pPr>
        <w:jc w:val="both"/>
      </w:pPr>
    </w:p>
    <w:p w:rsidRDefault="00324E7F" w:rsidP="00D8612A" w:rsidR="00C41AEF">
      <w:pPr>
        <w:jc w:val="center"/>
      </w:pPr>
      <w:r w:rsidRPr="00D2596C">
        <w:t xml:space="preserve">U Osijeku </w:t>
      </w:r>
      <w:r w:rsidR="004A2B09">
        <w:t>3</w:t>
      </w:r>
      <w:r w:rsidR="00456F1B">
        <w:t>0. svibnja</w:t>
      </w:r>
      <w:r w:rsidR="007D7E9A">
        <w:t xml:space="preserve"> 2016. g.</w:t>
      </w:r>
    </w:p>
    <w:p w:rsidRDefault="00831D30" w:rsidP="00D8612A" w:rsidR="00831D30">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984C3D" w:rsidR="00831D30">
      <w:pPr>
        <w:ind w:hanging="5760" w:left="5760"/>
      </w:pPr>
    </w:p>
    <w:p w:rsidRDefault="00831D30" w:rsidP="00984C3D" w:rsidR="00831D30">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456F1B" w:rsidR="007D2041" w:rsidRPr="007D7E9A">
      <w:r w:rsidRPr="007D7E9A">
        <w:t>1.</w:t>
      </w:r>
      <w:r w:rsidRPr="007D7E9A">
        <w:rPr>
          <w:b/>
        </w:rPr>
        <w:t xml:space="preserve"> </w:t>
      </w:r>
      <w:r w:rsidRPr="007D7E9A">
        <w:t>stečajn</w:t>
      </w:r>
      <w:r w:rsidR="00E33447" w:rsidRPr="007D7E9A">
        <w:t>i</w:t>
      </w:r>
      <w:r w:rsidRPr="007D7E9A">
        <w:t xml:space="preserve"> uprav. </w:t>
      </w:r>
      <w:r w:rsidR="004A2B09">
        <w:t>Željko Ferenčić, Vukovar, Kardinala A. Stepinca 2</w:t>
      </w:r>
    </w:p>
    <w:p w:rsidRDefault="00DD1315" w:rsidP="0017695F" w:rsidR="00DF5F6A">
      <w:pPr>
        <w:tabs>
          <w:tab w:pos="4965" w:val="left"/>
        </w:tabs>
        <w:jc w:val="both"/>
      </w:pPr>
      <w:r>
        <w:t>2</w:t>
      </w:r>
      <w:r w:rsidR="00DF5F6A" w:rsidRPr="007D7E9A">
        <w:t>.</w:t>
      </w:r>
      <w:r w:rsidR="00DF5F6A" w:rsidRPr="007D7E9A">
        <w:rPr>
          <w:b/>
        </w:rPr>
        <w:t xml:space="preserve"> </w:t>
      </w:r>
      <w:r w:rsidR="00DF5F6A" w:rsidRPr="007D7E9A">
        <w:t xml:space="preserve">ŽDO </w:t>
      </w:r>
      <w:r w:rsidR="004A2B09">
        <w:t>Vukovar</w:t>
      </w:r>
    </w:p>
    <w:p w:rsidRDefault="00AB2B8B" w:rsidP="004A2B09" w:rsidR="004A2B09">
      <w:pPr>
        <w:tabs>
          <w:tab w:pos="4965" w:val="left"/>
        </w:tabs>
        <w:jc w:val="both"/>
      </w:pPr>
      <w:r>
        <w:t xml:space="preserve">3. </w:t>
      </w:r>
      <w:proofErr w:type="spellStart"/>
      <w:r w:rsidR="004A2B09">
        <w:t>z.z</w:t>
      </w:r>
      <w:proofErr w:type="spellEnd"/>
      <w:r w:rsidR="004A2B09">
        <w:t xml:space="preserve">. dužnika </w:t>
      </w:r>
      <w:r w:rsidR="004A2B09" w:rsidRPr="00F01EE1">
        <w:t xml:space="preserve">MELITA-MARIJA MEŠTROVIĆ, Vinkovci, Srijemska 9 </w:t>
      </w:r>
    </w:p>
    <w:p w:rsidRDefault="004A2B09" w:rsidP="004A2B09" w:rsidR="00AB2B8B" w:rsidRPr="0017695F">
      <w:pPr>
        <w:tabs>
          <w:tab w:pos="4965" w:val="left"/>
        </w:tabs>
        <w:jc w:val="both"/>
      </w:pPr>
      <w:r>
        <w:t xml:space="preserve">4. </w:t>
      </w:r>
      <w:proofErr w:type="spellStart"/>
      <w:r>
        <w:t>z.z</w:t>
      </w:r>
      <w:proofErr w:type="spellEnd"/>
      <w:r>
        <w:t xml:space="preserve">. dužnika </w:t>
      </w:r>
      <w:r w:rsidRPr="00F01EE1">
        <w:t>MARIO MEŠTROVIĆ, Vinkovci, Glagoljaška 37</w:t>
      </w:r>
    </w:p>
    <w:p w:rsidRDefault="00AB2B8B" w:rsidP="00163859" w:rsidR="00831D30">
      <w:pPr>
        <w:tabs>
          <w:tab w:pos="3225" w:val="left"/>
          <w:tab w:pos="6105" w:val="left"/>
        </w:tabs>
        <w:jc w:val="both"/>
      </w:pPr>
      <w:r>
        <w:t>5</w:t>
      </w:r>
      <w:r w:rsidR="007D7E9A" w:rsidRPr="0017695F">
        <w:t>. dužnik</w:t>
      </w:r>
      <w:r w:rsidR="00BA7BA2" w:rsidRPr="00BA7BA2">
        <w:tab/>
      </w:r>
    </w:p>
    <w:p w:rsidRDefault="00AB2B8B" w:rsidP="00BA7BA2" w:rsidR="00163859">
      <w:pPr>
        <w:tabs>
          <w:tab w:pos="3225" w:val="left"/>
          <w:tab w:pos="5850" w:val="left"/>
        </w:tabs>
        <w:jc w:val="both"/>
      </w:pPr>
      <w:r>
        <w:t>6</w:t>
      </w:r>
      <w:r w:rsidR="00DF5F6A" w:rsidRPr="007D7E9A">
        <w:t xml:space="preserve">. </w:t>
      </w:r>
      <w:r w:rsidR="007D7E9A">
        <w:t>e-</w:t>
      </w:r>
      <w:proofErr w:type="spellStart"/>
      <w:r w:rsidR="00DF5F6A" w:rsidRPr="007D7E9A">
        <w:t>ogl</w:t>
      </w:r>
      <w:proofErr w:type="spellEnd"/>
      <w:r w:rsidR="00DF5F6A" w:rsidRPr="007D7E9A">
        <w:t>. pl.</w:t>
      </w:r>
    </w:p>
    <w:p w:rsidRDefault="00163859" w:rsidP="00BA7BA2" w:rsidR="00163859">
      <w:pPr>
        <w:tabs>
          <w:tab w:pos="3225" w:val="left"/>
          <w:tab w:pos="5850" w:val="left"/>
        </w:tabs>
        <w:jc w:val="both"/>
      </w:pPr>
    </w:p>
    <w:p w:rsidRDefault="00163859" w:rsidP="00BA7BA2" w:rsidR="00163859" w:rsidRPr="00163859">
      <w:pPr>
        <w:tabs>
          <w:tab w:pos="3225" w:val="left"/>
          <w:tab w:pos="5850" w:val="left"/>
        </w:tabs>
        <w:jc w:val="both"/>
        <w:rPr>
          <w:u w:val="single"/>
        </w:rPr>
      </w:pPr>
      <w:r>
        <w:rPr>
          <w:u w:val="single"/>
        </w:rPr>
        <w:t>Nakon pravomoćnosti</w:t>
      </w:r>
    </w:p>
    <w:p w:rsidRDefault="00AB2B8B" w:rsidP="00163859" w:rsidR="00163859">
      <w:pPr>
        <w:tabs>
          <w:tab w:pos="3225" w:val="left"/>
          <w:tab w:pos="5850" w:val="left"/>
        </w:tabs>
        <w:jc w:val="both"/>
      </w:pPr>
      <w:r>
        <w:t>7</w:t>
      </w:r>
      <w:r w:rsidR="00163859">
        <w:t>. Registar</w:t>
      </w:r>
      <w:r w:rsidR="005456F8">
        <w:t xml:space="preserve"> TS Osijek</w:t>
      </w:r>
    </w:p>
    <w:p w:rsidRDefault="00AB2B8B" w:rsidP="00163859" w:rsidR="00163859">
      <w:pPr>
        <w:tabs>
          <w:tab w:pos="3225" w:val="left"/>
          <w:tab w:pos="5850" w:val="left"/>
        </w:tabs>
        <w:jc w:val="both"/>
      </w:pPr>
      <w:r>
        <w:t>8</w:t>
      </w:r>
      <w:r w:rsidR="00163859">
        <w:t>. FINA</w:t>
      </w:r>
    </w:p>
    <w:p w:rsidRDefault="00AB2B8B" w:rsidP="00163859" w:rsidR="00163859">
      <w:pPr>
        <w:tabs>
          <w:tab w:pos="3225" w:val="left"/>
          <w:tab w:pos="5850" w:val="left"/>
        </w:tabs>
        <w:jc w:val="both"/>
      </w:pPr>
      <w:r>
        <w:t>9</w:t>
      </w:r>
      <w:r w:rsidR="00163859">
        <w:t xml:space="preserve">. kal. </w:t>
      </w:r>
      <w:r w:rsidR="004A2B09">
        <w:t>3</w:t>
      </w:r>
      <w:r w:rsidR="00163859">
        <w:t>0.6.</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984C3D" w:rsidP="00984C3D" w:rsidR="00A27BAA" w:rsidRPr="00EF33B5">
      <w:pPr>
        <w:jc w:val="both"/>
      </w:pPr>
      <w:r>
        <w:rPr>
          <w:sz w:val="20"/>
          <w:szCs w:val="20"/>
        </w:rPr>
        <w:t xml:space="preserve">                                                                                                                           </w:t>
      </w:r>
      <w:r w:rsidR="00A27BAA" w:rsidRPr="00EF33B5">
        <w:t xml:space="preserve"> </w:t>
      </w:r>
      <w:r>
        <w:t>STEČAJNA SUTKINJA</w:t>
      </w:r>
    </w:p>
    <w:p w:rsidRDefault="00984C3D" w:rsidP="00984C3D" w:rsidR="00A27BAA" w:rsidRPr="00EF33B5">
      <w:pPr>
        <w:jc w:val="both"/>
      </w:pPr>
      <w:r>
        <w:t xml:space="preserve">                                                                                                                 </w:t>
      </w:r>
      <w:r w:rsidR="00A27BAA" w:rsidRPr="00EF33B5">
        <w:t xml:space="preserve">   Nada Roso</w:t>
      </w:r>
    </w:p>
    <w:p w:rsidRDefault="00A27BAA" w:rsidP="00A27BAA" w:rsidR="00A27BAA" w:rsidRPr="00EF33B5">
      <w:pPr>
        <w:jc w:val="both"/>
      </w:pPr>
    </w:p>
    <w:p w:rsidRDefault="00A27BAA" w:rsidP="00A27BAA" w:rsidR="00A27BAA" w:rsidRPr="00EF33B5">
      <w:pPr>
        <w:jc w:val="both"/>
      </w:pPr>
      <w:r w:rsidRPr="00EF33B5">
        <w:t>POUKA O PRAVNOM LIJEKU:</w:t>
      </w:r>
    </w:p>
    <w:p w:rsidRDefault="00A27BAA" w:rsidP="00A27BAA" w:rsidR="00A27BAA" w:rsidRPr="00EF33B5">
      <w:pPr>
        <w:jc w:val="both"/>
      </w:pPr>
      <w:r w:rsidRPr="00EF33B5">
        <w:t>Protiv ovog rješenja nezadovoljna stranka može izjaviti žalbu Visokom trgovačkom sudu Republike Hrvatske u Zagrebu u roku od 8 dana u 3 primjerka putem ovog suda.</w:t>
      </w:r>
    </w:p>
    <w:p w:rsidRDefault="00A27BAA" w:rsidP="00A27BAA" w:rsidR="00A27BAA" w:rsidRPr="00EF33B5">
      <w:pPr>
        <w:jc w:val="both"/>
      </w:pPr>
    </w:p>
    <w:p w:rsidRDefault="00A27BAA" w:rsidP="00A27BAA" w:rsidR="00A27BAA" w:rsidRPr="00EF33B5">
      <w:pPr>
        <w:jc w:val="both"/>
      </w:pPr>
    </w:p>
    <w:p w:rsidRDefault="00A27BAA" w:rsidP="00A27BAA" w:rsidR="00A27BAA" w:rsidRPr="00EF33B5">
      <w:pPr>
        <w:jc w:val="both"/>
      </w:pPr>
      <w:r w:rsidRPr="00EF33B5">
        <w:tab/>
      </w:r>
      <w:r w:rsidRPr="00EF33B5">
        <w:tab/>
      </w:r>
      <w:r w:rsidRPr="00EF33B5">
        <w:tab/>
      </w:r>
      <w:r w:rsidRPr="00EF33B5">
        <w:tab/>
      </w:r>
      <w:r w:rsidRPr="00EF33B5">
        <w:tab/>
      </w:r>
      <w:r w:rsidRPr="00EF33B5">
        <w:tab/>
        <w:t xml:space="preserve">           </w:t>
      </w:r>
      <w:r>
        <w:t xml:space="preserve">                            </w:t>
      </w:r>
      <w:r w:rsidRPr="00EF33B5">
        <w:t xml:space="preserve"> Za točnost </w:t>
      </w:r>
      <w:proofErr w:type="spellStart"/>
      <w:r w:rsidRPr="00EF33B5">
        <w:t>otpravka</w:t>
      </w:r>
      <w:proofErr w:type="spellEnd"/>
    </w:p>
    <w:p w:rsidRDefault="00A27BAA" w:rsidP="00A27BAA" w:rsidR="00A27BAA" w:rsidRPr="00EF33B5">
      <w:pPr>
        <w:jc w:val="both"/>
      </w:pPr>
      <w:r>
        <w:tab/>
      </w:r>
      <w:r>
        <w:tab/>
      </w:r>
      <w:r>
        <w:tab/>
      </w:r>
      <w:r>
        <w:tab/>
      </w:r>
      <w:r>
        <w:tab/>
      </w:r>
      <w:r>
        <w:tab/>
      </w:r>
      <w:r>
        <w:tab/>
      </w:r>
      <w:r>
        <w:tab/>
      </w:r>
      <w:r>
        <w:tab/>
        <w:t xml:space="preserve">    </w:t>
      </w:r>
      <w:r w:rsidRPr="00EF33B5">
        <w:t>Ovlašteni službenik</w:t>
      </w:r>
    </w:p>
    <w:p w:rsidRDefault="00A27BAA" w:rsidP="00A27BAA" w:rsidR="00A27BAA" w:rsidRPr="00EF33B5">
      <w:pPr>
        <w:jc w:val="both"/>
      </w:pPr>
      <w:r>
        <w:tab/>
      </w:r>
      <w:r>
        <w:tab/>
      </w:r>
      <w:r>
        <w:tab/>
      </w:r>
      <w:r>
        <w:tab/>
      </w:r>
      <w:r>
        <w:tab/>
      </w:r>
      <w:r>
        <w:tab/>
      </w:r>
      <w:r>
        <w:tab/>
      </w:r>
      <w:r>
        <w:tab/>
      </w:r>
      <w:r>
        <w:tab/>
        <w:t xml:space="preserve">     </w:t>
      </w:r>
      <w:r w:rsidRPr="00EF33B5">
        <w:t xml:space="preserve">  Danijela Sekulić</w:t>
      </w:r>
    </w:p>
    <w:p w:rsidRDefault="00A27BAA" w:rsidP="00A27BAA" w:rsidR="00A27BAA" w:rsidRPr="00EF33B5"/>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74BD" w:rsidR="003874BD">
      <w:r>
        <w:separator/>
      </w:r>
    </w:p>
  </w:endnote>
  <w:endnote w:id="0" w:type="continuationSeparator">
    <w:p w:rsidRDefault="003874BD" w:rsidR="003874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74BD" w:rsidR="003874BD">
      <w:r>
        <w:separator/>
      </w:r>
    </w:p>
  </w:footnote>
  <w:footnote w:id="0" w:type="continuationSeparator">
    <w:p w:rsidRDefault="003874BD" w:rsidR="003874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C54AA">
      <w:rPr>
        <w:rStyle w:val="Brojstranice"/>
        <w:noProof/>
      </w:rPr>
      <w:t>- 5 -</w:t>
    </w:r>
    <w:r>
      <w:rPr>
        <w:rStyle w:val="Brojstranice"/>
      </w:rPr>
      <w:fldChar w:fldCharType="end"/>
    </w:r>
  </w:p>
  <w:p w:rsidRDefault="004A2B09" w:rsidP="004A2B09" w:rsidR="004A2B09">
    <w:pPr>
      <w:jc w:val="right"/>
    </w:pPr>
    <w:r>
      <w:t>Broj: 6 St-412/16-14</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9">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1">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2">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5">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6">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9">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2"/>
  </w:num>
  <w:num w:numId="3">
    <w:abstractNumId w:val="13"/>
  </w:num>
  <w:num w:numId="4">
    <w:abstractNumId w:val="8"/>
  </w:num>
  <w:num w:numId="5">
    <w:abstractNumId w:val="16"/>
  </w:num>
  <w:num w:numId="6">
    <w:abstractNumId w:val="19"/>
  </w:num>
  <w:num w:numId="7">
    <w:abstractNumId w:val="12"/>
  </w:num>
  <w:num w:numId="8">
    <w:abstractNumId w:val="15"/>
  </w:num>
  <w:num w:numId="9">
    <w:abstractNumId w:val="3"/>
  </w:num>
  <w:num w:numId="10">
    <w:abstractNumId w:val="1"/>
  </w:num>
  <w:num w:numId="11">
    <w:abstractNumId w:val="17"/>
  </w:num>
  <w:num w:numId="12">
    <w:abstractNumId w:val="5"/>
  </w:num>
  <w:num w:numId="13">
    <w:abstractNumId w:val="7"/>
  </w:num>
  <w:num w:numId="14">
    <w:abstractNumId w:val="14"/>
  </w:num>
  <w:num w:numId="15">
    <w:abstractNumId w:val="18"/>
  </w:num>
  <w:num w:numId="16">
    <w:abstractNumId w:val="0"/>
  </w:num>
  <w:num w:numId="17">
    <w:abstractNumId w:val="6"/>
  </w:num>
  <w:num w:numId="18">
    <w:abstractNumId w:val="10"/>
  </w:num>
  <w:num w:numId="19">
    <w:abstractNumId w:val="11"/>
  </w:num>
  <w:num w:numId="2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324C"/>
    <w:rsid w:val="000549DC"/>
    <w:rsid w:val="00054BF6"/>
    <w:rsid w:val="000569DB"/>
    <w:rsid w:val="000714CD"/>
    <w:rsid w:val="00076B1B"/>
    <w:rsid w:val="00080341"/>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54AA"/>
    <w:rsid w:val="001C68B7"/>
    <w:rsid w:val="001D04A7"/>
    <w:rsid w:val="001D771B"/>
    <w:rsid w:val="001F1BA6"/>
    <w:rsid w:val="001F7662"/>
    <w:rsid w:val="00240917"/>
    <w:rsid w:val="00243617"/>
    <w:rsid w:val="002526D3"/>
    <w:rsid w:val="00271876"/>
    <w:rsid w:val="00271F61"/>
    <w:rsid w:val="002743AC"/>
    <w:rsid w:val="002859AC"/>
    <w:rsid w:val="002B215E"/>
    <w:rsid w:val="002B7A2F"/>
    <w:rsid w:val="002C25B5"/>
    <w:rsid w:val="002C5B24"/>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874BD"/>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570E"/>
    <w:rsid w:val="005D023F"/>
    <w:rsid w:val="005E0664"/>
    <w:rsid w:val="005F38B0"/>
    <w:rsid w:val="00631AD2"/>
    <w:rsid w:val="00631B6D"/>
    <w:rsid w:val="006451E7"/>
    <w:rsid w:val="00665935"/>
    <w:rsid w:val="0066649B"/>
    <w:rsid w:val="00670C39"/>
    <w:rsid w:val="006810E9"/>
    <w:rsid w:val="0068151D"/>
    <w:rsid w:val="006A3974"/>
    <w:rsid w:val="006A3F79"/>
    <w:rsid w:val="006A6E09"/>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F4139"/>
    <w:rsid w:val="00910E67"/>
    <w:rsid w:val="009149BB"/>
    <w:rsid w:val="00916F61"/>
    <w:rsid w:val="0092156A"/>
    <w:rsid w:val="00930DC2"/>
    <w:rsid w:val="00934AD2"/>
    <w:rsid w:val="00936CFF"/>
    <w:rsid w:val="0096085B"/>
    <w:rsid w:val="009703E4"/>
    <w:rsid w:val="00970C9E"/>
    <w:rsid w:val="00984C3D"/>
    <w:rsid w:val="00985A43"/>
    <w:rsid w:val="009A4342"/>
    <w:rsid w:val="009C32E6"/>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776B"/>
    <w:rsid w:val="00BD0C63"/>
    <w:rsid w:val="00BD5E44"/>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C10AB"/>
    <w:rsid w:val="00CD2BF9"/>
    <w:rsid w:val="00D032F3"/>
    <w:rsid w:val="00D04D17"/>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3865"/>
    <w:rsid w:val="00E95409"/>
    <w:rsid w:val="00EA4040"/>
    <w:rsid w:val="00EB066B"/>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1C54AA"/>
    <w:rPr>
      <w:color w:val="808080"/>
      <w:bdr w:space="0" w:sz="0" w:color="auto" w:val="none"/>
      <w:shd w:fill="CCFFFF" w:color="auto" w:val="clear"/>
    </w:rPr>
  </w:style>
  <w:style w:customStyle="true" w:styleId="eSPISCCParagraphDefaultFont" w:type="character">
    <w:name w:val="eSPIS_CC_Paragraph Default Font"/>
    <w:basedOn w:val="Zadanifontodlomka"/>
    <w:rsid w:val="001C54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54AA"/>
    <w:rPr>
      <w:bdr w:space="0" w:sz="0" w:color="auto" w:val="none"/>
      <w:shd w:fill="FFFFCC" w:color="auto" w:val="clear"/>
      <w:lang w:val="hr-HR"/>
    </w:rPr>
  </w:style>
  <w:style w:customStyle="true" w:styleId="PozadinaSvijetloCrvena" w:type="character">
    <w:name w:val="Pozadina_SvijetloCrvena"/>
    <w:basedOn w:val="eSPISCCParagraphDefaultFont"/>
    <w:rsid w:val="001C54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54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1C54AA"/>
    <w:rPr>
      <w:color w:val="808080"/>
      <w:bdr w:color="auto" w:space="0" w:sz="0" w:val="none"/>
      <w:shd w:color="auto" w:fill="CCFFFF" w:val="clear"/>
    </w:rPr>
  </w:style>
  <w:style w:customStyle="1" w:styleId="eSPISCCParagraphDefaultFont" w:type="character">
    <w:name w:val="eSPIS_CC_Paragraph Default Font"/>
    <w:basedOn w:val="Zadanifontodlomka"/>
    <w:rsid w:val="001C54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54AA"/>
    <w:rPr>
      <w:bdr w:color="auto" w:space="0" w:sz="0" w:val="none"/>
      <w:shd w:color="auto" w:fill="FFFFCC" w:val="clear"/>
      <w:lang w:val="hr-HR"/>
    </w:rPr>
  </w:style>
  <w:style w:customStyle="1" w:styleId="PozadinaSvijetloCrvena" w:type="character">
    <w:name w:val="Pozadina_SvijetloCrvena"/>
    <w:basedOn w:val="eSPISCCParagraphDefaultFont"/>
    <w:rsid w:val="001C54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54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2016.</izvorni_sadrzaj>
    <derivirana_varijabla naziv="DomainObject.DatumDonosenjaOdluke_1">30.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412</izvorni_sadrzaj>
    <derivirana_varijabla naziv="DomainObject.Predmet.Broj_1">412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2016.</izvorni_sadrzaj>
    <derivirana_varijabla naziv="DomainObject.Predmet.DatumOsnivanja_1">23.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St-412/2016</izvorni_sadrzaj>
    <derivirana_varijabla naziv="DomainObject.Predmet.OznakaBroj_1">St-412/2016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M.D.M. d.o.o. za posredovanje i usluge</izvorni_sadrzaj>
    <derivirana_varijabla naziv="DomainObject.Predmet.ProtustrankaFormated_1">  M.D.M. d.o.o. za posredovanje i usluge</derivirana_varijabla>
  </DomainObject.Predmet.ProtustrankaFormated>
  <DomainObject.Predmet.ProtustrankaFormatedOIB>
    <izvorni_sadrzaj>  M.D.M. d.o.o. za posredovanje i usluge, OIB 88559509330</izvorni_sadrzaj>
    <derivirana_varijabla naziv="DomainObject.Predmet.ProtustrankaFormatedOIB_1">  M.D.M. d.o.o. za posredovanje i usluge, OIB 88559509330</derivirana_varijabla>
  </DomainObject.Predmet.ProtustrankaFormatedOIB>
  <DomainObject.Predmet.ProtustrankaFormatedWithAdress>
    <izvorni_sadrzaj> M.D.M. d.o.o. za posredovanje i usluge, Srijemska 9, 32100 Vinkovci</izvorni_sadrzaj>
    <derivirana_varijabla naziv="DomainObject.Predmet.ProtustrankaFormatedWithAdress_1"> M.D.M. d.o.o. za posredovanje i usluge, Srijemska 9, 32100 Vinkovci</derivirana_varijabla>
  </DomainObject.Predmet.ProtustrankaFormatedWithAdress>
  <DomainObject.Predmet.ProtustrankaFormatedWithAdressOIB>
    <izvorni_sadrzaj> M.D.M. d.o.o. za posredovanje i usluge, OIB 88559509330, Srijemska 9, 32100 Vinkovci</izvorni_sadrzaj>
    <derivirana_varijabla naziv="DomainObject.Predmet.ProtustrankaFormatedWithAdressOIB_1"> M.D.M. d.o.o. za posredovanje i usluge, OIB 88559509330, Srijemska 9, 32100 Vinkovci</derivirana_varijabla>
  </DomainObject.Predmet.ProtustrankaFormatedWithAdressOIB>
  <DomainObject.Predmet.ProtustrankaWithAdress>
    <izvorni_sadrzaj>M.D.M. d.o.o. za posredovanje i usluge Srijemska 9, 32100 Vinkovci</izvorni_sadrzaj>
    <derivirana_varijabla naziv="DomainObject.Predmet.ProtustrankaWithAdress_1">M.D.M. d.o.o. za posredovanje i usluge Srijemska 9, 32100 Vinkovci</derivirana_varijabla>
  </DomainObject.Predmet.ProtustrankaWithAdress>
  <DomainObject.Predmet.ProtustrankaWithAdressOIB>
    <izvorni_sadrzaj>M.D.M. d.o.o. za posredovanje i usluge, OIB 88559509330, Srijemska 9, 32100 Vinkovci</izvorni_sadrzaj>
    <derivirana_varijabla naziv="DomainObject.Predmet.ProtustrankaWithAdressOIB_1">M.D.M. d.o.o. za posredovanje i usluge, OIB 88559509330, Srijemska 9, 32100 Vinkovci</derivirana_varijabla>
  </DomainObject.Predmet.ProtustrankaWithAdressOIB>
  <DomainObject.Predmet.ProtustrankaNazivFormated>
    <izvorni_sadrzaj>M.D.M. d.o.o. za posredovanje i usluge</izvorni_sadrzaj>
    <derivirana_varijabla naziv="DomainObject.Predmet.ProtustrankaNazivFormated_1">M.D.M. d.o.o. za posredovanje i usluge</derivirana_varijabla>
  </DomainObject.Predmet.ProtustrankaNazivFormated>
  <DomainObject.Predmet.ProtustrankaNazivFormatedOIB>
    <izvorni_sadrzaj>M.D.M. d.o.o. za posredovanje i usluge, OIB 88559509330</izvorni_sadrzaj>
    <derivirana_varijabla naziv="DomainObject.Predmet.ProtustrankaNazivFormatedOIB_1">M.D.M. d.o.o. za posredovanje i usluge, OIB 88559509330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SLAVONIE I BARANJE POREZNO MJESTO VUKOVAR</izvorni_sadrzaj>
    <derivirana_varijabla naziv="DomainObject.Predmet.StrankaFormated_1">  RH MF PU PODRUČNI URED SLAVONIE I BARANJE POREZNO MJESTO VUKOVAR</derivirana_varijabla>
  </DomainObject.Predmet.StrankaFormated>
  <DomainObject.Predmet.StrankaFormatedOIB>
    <izvorni_sadrzaj>  RH MF PU PODRUČNI URED SLAVONIE I BARANJE POREZNO MJESTO VUKOVAR, OIB 18683136487</izvorni_sadrzaj>
    <derivirana_varijabla naziv="DomainObject.Predmet.StrankaFormatedOIB_1">  RH MF PU PODRUČNI URED SLAVONIE I BARANJE POREZNO MJESTO VUKOVAR, OIB 18683136487</derivirana_varijabla>
  </DomainObject.Predmet.StrankaFormatedOIB>
  <DomainObject.Predmet.StrankaFormatedWithAdress>
    <izvorni_sadrzaj> RH MF PU PODRUČNI URED SLAVONIE I BARANJE POREZNO MJESTO VUKOVAR</izvorni_sadrzaj>
    <derivirana_varijabla naziv="DomainObject.Predmet.StrankaFormatedWithAdress_1"> RH MF PU PODRUČNI URED SLAVONIE I BARANJE POREZNO MJESTO VUKOVAR</derivirana_varijabla>
  </DomainObject.Predmet.StrankaFormatedWithAdress>
  <DomainObject.Predmet.StrankaFormatedWithAdressOIB>
    <izvorni_sadrzaj> RH MF PU PODRUČNI URED SLAVONIE I BARANJE POREZNO MJESTO VUKOVAR, OIB 18683136487</izvorni_sadrzaj>
    <derivirana_varijabla naziv="DomainObject.Predmet.StrankaFormatedWithAdressOIB_1"> RH MF PU PODRUČNI URED SLAVONIE I BARANJE POREZNO MJESTO VUKOVAR, OIB 18683136487</derivirana_varijabla>
  </DomainObject.Predmet.StrankaFormatedWithAdressOIB>
  <DomainObject.Predmet.StrankaWithAdress>
    <izvorni_sadrzaj>RH MF PU PODRUČNI URED SLAVONIE I BARANJE POREZNO MJESTO VUKOVAR </izvorni_sadrzaj>
    <derivirana_varijabla naziv="DomainObject.Predmet.StrankaWithAdress_1">RH MF PU PODRUČNI URED SLAVONIE I BARANJE POREZNO MJESTO VUKOVAR </derivirana_varijabla>
  </DomainObject.Predmet.StrankaWithAdress>
  <DomainObject.Predmet.StrankaWithAdressOIB>
    <izvorni_sadrzaj>RH MF PU PODRUČNI URED SLAVONIE I BARANJE POREZNO MJESTO VUKOVAR, OIB 18683136487</izvorni_sadrzaj>
    <derivirana_varijabla naziv="DomainObject.Predmet.StrankaWithAdressOIB_1">RH MF PU PODRUČNI URED SLAVONIE I BARANJE POREZNO MJESTO VUKOVAR, OIB 18683136487</derivirana_varijabla>
  </DomainObject.Predmet.StrankaWithAdressOIB>
  <DomainObject.Predmet.StrankaNazivFormated>
    <izvorni_sadrzaj>RH MF PU PODRUČNI URED SLAVONIE I BARANJE POREZNO MJESTO VUKOVAR</izvorni_sadrzaj>
    <derivirana_varijabla naziv="DomainObject.Predmet.StrankaNazivFormated_1">RH MF PU PODRUČNI URED SLAVONIE I BARANJE POREZNO MJESTO VUKOVAR</derivirana_varijabla>
  </DomainObject.Predmet.StrankaNazivFormated>
  <DomainObject.Predmet.StrankaNazivFormatedOIB>
    <izvorni_sadrzaj>RH MF PU PODRUČNI URED SLAVONIE I BARANJE POREZNO MJESTO VUKOVAR, OIB 18683136487</izvorni_sadrzaj>
    <derivirana_varijabla naziv="DomainObject.Predmet.StrankaNazivFormatedOIB_1">RH MF PU PODRUČNI URED SLAVONIE I BARANJE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PU PODRUČNI URED SLAVONIE I BARANJE POREZNO MJESTO VUKOVAR</item>
    </izvorni_sadrzaj>
    <derivirana_varijabla naziv="DomainObject.Predmet.StrankaListFormated_1">
      <item>RH MF PU PODRUČNI URED SLAVONIE I BARANJE POREZNO MJESTO VUKOVAR</item>
    </derivirana_varijabla>
  </DomainObject.Predmet.StrankaListFormated>
  <DomainObject.Predmet.StrankaListFormatedOIB>
    <izvorni_sadrzaj>
      <item>RH MF PU PODRUČNI URED SLAVONIE I BARANJE POREZNO MJESTO VUKOVAR, OIB 18683136487</item>
    </izvorni_sadrzaj>
    <derivirana_varijabla naziv="DomainObject.Predmet.StrankaListFormatedOIB_1">
      <item>RH MF PU PODRUČNI URED SLAVONIE I BARANJE POREZNO MJESTO VUKOVAR, OIB 18683136487</item>
    </derivirana_varijabla>
  </DomainObject.Predmet.StrankaListFormatedOIB>
  <DomainObject.Predmet.StrankaListFormatedWithAdress>
    <izvorni_sadrzaj>
      <item>RH MF PU PODRUČNI URED SLAVONIE I BARANJE POREZNO MJESTO VUKOVAR</item>
    </izvorni_sadrzaj>
    <derivirana_varijabla naziv="DomainObject.Predmet.StrankaListFormatedWithAdress_1">
      <item>RH MF PU PODRUČNI URED SLAVONIE I BARANJE POREZNO MJESTO VUKOVAR</item>
    </derivirana_varijabla>
  </DomainObject.Predmet.StrankaListFormatedWithAdress>
  <DomainObject.Predmet.StrankaListFormatedWithAdressOIB>
    <izvorni_sadrzaj>
      <item>RH MF PU PODRUČNI URED SLAVONIE I BARANJE POREZNO MJESTO VUKOVAR, OIB 18683136487</item>
    </izvorni_sadrzaj>
    <derivirana_varijabla naziv="DomainObject.Predmet.StrankaListFormatedWithAdressOIB_1">
      <item>RH MF PU PODRUČNI URED SLAVONIE I BARANJE POREZNO MJESTO VUKOVAR, OIB 18683136487</item>
    </derivirana_varijabla>
  </DomainObject.Predmet.StrankaListFormatedWithAdressOIB>
  <DomainObject.Predmet.StrankaListNazivFormated>
    <izvorni_sadrzaj>
      <item>RH MF PU PODRUČNI URED SLAVONIE I BARANJE POREZNO MJESTO VUKOVAR</item>
    </izvorni_sadrzaj>
    <derivirana_varijabla naziv="DomainObject.Predmet.StrankaListNazivFormated_1">
      <item>RH MF PU PODRUČNI URED SLAVONIE I BARANJE POREZNO MJESTO VUKOVAR</item>
    </derivirana_varijabla>
  </DomainObject.Predmet.StrankaListNazivFormated>
  <DomainObject.Predmet.StrankaListNazivFormatedOIB>
    <izvorni_sadrzaj>
      <item>RH MF PU PODRUČNI URED SLAVONIE I BARANJE POREZNO MJESTO VUKOVAR, OIB 18683136487</item>
    </izvorni_sadrzaj>
    <derivirana_varijabla naziv="DomainObject.Predmet.StrankaListNazivFormatedOIB_1">
      <item>RH MF PU PODRUČNI URED SLAVONIE I BARANJE POREZNO MJESTO VUKOVAR, OIB 18683136487</item>
    </derivirana_varijabla>
  </DomainObject.Predmet.StrankaListNazivFormatedOIB>
  <DomainObject.Predmet.ProtuStrankaListFormated>
    <izvorni_sadrzaj>
      <item>M.D.M. d.o.o. za posredovanje i usluge</item>
    </izvorni_sadrzaj>
    <derivirana_varijabla naziv="DomainObject.Predmet.ProtuStrankaListFormated_1">
      <item>M.D.M. d.o.o. za posredovanje i usluge</item>
    </derivirana_varijabla>
  </DomainObject.Predmet.ProtuStrankaListFormated>
  <DomainObject.Predmet.ProtuStrankaListFormatedOIB>
    <izvorni_sadrzaj>
      <item>M.D.M. d.o.o. za posredovanje i usluge, OIB 88559509330</item>
    </izvorni_sadrzaj>
    <derivirana_varijabla naziv="DomainObject.Predmet.ProtuStrankaListFormatedOIB_1">
      <item>M.D.M. d.o.o. za posredovanje i usluge, OIB 88559509330</item>
    </derivirana_varijabla>
  </DomainObject.Predmet.ProtuStrankaListFormatedOIB>
  <DomainObject.Predmet.ProtuStrankaListFormatedWithAdress>
    <izvorni_sadrzaj>
      <item>M.D.M. d.o.o. za posredovanje i usluge, Srijemska 9, 32100 Vinkovci</item>
    </izvorni_sadrzaj>
    <derivirana_varijabla naziv="DomainObject.Predmet.ProtuStrankaListFormatedWithAdress_1">
      <item>M.D.M. d.o.o. za posredovanje i usluge, Srijemska 9, 32100 Vinkovci</item>
    </derivirana_varijabla>
  </DomainObject.Predmet.ProtuStrankaListFormatedWithAdress>
  <DomainObject.Predmet.ProtuStrankaListFormatedWithAdressOIB>
    <izvorni_sadrzaj>
      <item>M.D.M. d.o.o. za posredovanje i usluge, OIB 88559509330, Srijemska 9, 32100 Vinkovci</item>
    </izvorni_sadrzaj>
    <derivirana_varijabla naziv="DomainObject.Predmet.ProtuStrankaListFormatedWithAdressOIB_1">
      <item>M.D.M. d.o.o. za posredovanje i usluge, OIB 88559509330, Srijemska 9, 32100 Vinkovci</item>
    </derivirana_varijabla>
  </DomainObject.Predmet.ProtuStrankaListFormatedWithAdressOIB>
  <DomainObject.Predmet.ProtuStrankaListNazivFormated>
    <izvorni_sadrzaj>
      <item>M.D.M. d.o.o. za posredovanje i usluge</item>
    </izvorni_sadrzaj>
    <derivirana_varijabla naziv="DomainObject.Predmet.ProtuStrankaListNazivFormated_1">
      <item>M.D.M. d.o.o. za posredovanje i usluge</item>
    </derivirana_varijabla>
  </DomainObject.Predmet.ProtuStrankaListNazivFormated>
  <DomainObject.Predmet.ProtuStrankaListNazivFormatedOIB>
    <izvorni_sadrzaj>
      <item>M.D.M. d.o.o. za posredovanje i usluge, OIB 88559509330</item>
    </izvorni_sadrzaj>
    <derivirana_varijabla naziv="DomainObject.Predmet.ProtuStrankaListNazivFormatedOIB_1">
      <item>M.D.M. d.o.o. za posredovanje i usluge, OIB 88559509330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2016.</izvorni_sadrzaj>
    <derivirana_varijabla naziv="DomainObject.Datum_1">30. svibnja 2016.</derivirana_varijabla>
  </DomainObject.Datum>
  <DomainObject.PoslovniBrojDokumenta>
    <izvorni_sadrzaj/>
    <derivirana_varijabla naziv="DomainObject.PoslovniBrojDokumenta_1"/>
  </DomainObject.PoslovniBrojDokumenta>
  <DomainObject.Predmet.StrankaIDrugi>
    <izvorni_sadrzaj>RH MF PU PODRUČNI URED SLAVONIE I BARANJE POREZNO MJESTO VUKOVAR</izvorni_sadrzaj>
    <derivirana_varijabla naziv="DomainObject.Predmet.StrankaIDrugi_1">RH MF PU PODRUČNI URED SLAVONIE I BARANJE POREZNO MJESTO VUKOVAR</derivirana_varijabla>
  </DomainObject.Predmet.StrankaIDrugi>
  <DomainObject.Predmet.ProtustrankaIDrugi>
    <izvorni_sadrzaj>M.D.M. d.o.o. za posredovanje i usluge</izvorni_sadrzaj>
    <derivirana_varijabla naziv="DomainObject.Predmet.ProtustrankaIDrugi_1">M.D.M. d.o.o. za posredovanje i usluge</derivirana_varijabla>
  </DomainObject.Predmet.ProtustrankaIDrugi>
  <DomainObject.Predmet.StrankaIDrugiAdressOIB>
    <izvorni_sadrzaj>RH MF PU PODRUČNI URED SLAVONIE I BARANJE POREZNO MJESTO VUKOVAR, OIB 18683136487</izvorni_sadrzaj>
    <derivirana_varijabla naziv="DomainObject.Predmet.StrankaIDrugiAdressOIB_1">RH MF PU PODRUČNI URED SLAVONIE I BARANJE POREZNO MJESTO VUKOVAR, OIB 18683136487</derivirana_varijabla>
  </DomainObject.Predmet.StrankaIDrugiAdressOIB>
  <DomainObject.Predmet.ProtustrankaIDrugiAdressOIB>
    <izvorni_sadrzaj>M.D.M. d.o.o. za posredovanje i usluge, OIB 88559509330, Srijemska 9, 32100 Vinkovci</izvorni_sadrzaj>
    <derivirana_varijabla naziv="DomainObject.Predmet.ProtustrankaIDrugiAdressOIB_1">M.D.M. d.o.o. za posredovanje i usluge, OIB 88559509330, Srijemska 9,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M.D.M. d.o.o. za posredovanje i usluge</item>
      <item>RH MF PU PODRUČNI URED SLAVONIE I BARANJE POREZNO MJESTO VUKOVAR</item>
    </izvorni_sadrzaj>
    <derivirana_varijabla naziv="DomainObject.Predmet.SudioniciListNaziv_1">
      <item>M.D.M. d.o.o. za posredovanje i usluge</item>
      <item>RH MF PU PODRUČNI URED SLAVONIE I BARANJE POREZNO MJESTO VUKOVAR</item>
    </derivirana_varijabla>
  </DomainObject.Predmet.SudioniciListNaziv>
  <DomainObject.Predmet.SudioniciListAdressOIB>
    <izvorni_sadrzaj>
      <item>M.D.M. d.o.o. za posredovanje i usluge, OIB 88559509330, Srijemska 9,32100 Vinkovci</item>
      <item>RH MF PU PODRUČNI URED SLAVONIE I BARANJE POREZNO MJESTO VUKOVAR, OIB 18683136487</item>
    </izvorni_sadrzaj>
    <derivirana_varijabla naziv="DomainObject.Predmet.SudioniciListAdressOIB_1">
      <item>M.D.M. d.o.o. za posredovanje i usluge, OIB 88559509330, Srijemska 9,32100 Vinkovci</item>
      <item>RH MF PU PODRUČNI URED SLAVONIE I BARANJE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88559509330</item>
      <item>, OIB 18683136487</item>
    </izvorni_sadrzaj>
    <derivirana_varijabla naziv="DomainObject.Predmet.SudioniciListNazivOIB_1">
      <item>, OIB 88559509330</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Ferenčić, OIB 73873182459, Kardinala A. Stepinca 2, p.p. 82, Vukovar</item>
    </izvorni_sadrzaj>
    <derivirana_varijabla naziv="DomainObject.Predmet.StecajniUpraviteljiListAddressOIB_1">
      <item>Željko Ferenčić, OIB 73873182459, Kardinala A. Stepinca 2, p.p. 82, Vukovar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91041C-765A-4500-B014-99982F2506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1107</properties:Words>
  <properties:Characters>6092</properties:Characters>
  <properties:Lines>202</properties:Lines>
  <properties:Paragraphs>53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7535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2016-05-30T10:28:00Z</dcterms:created>
  <dc:creator>dsekulic</dc:creator>
  <cp:lastModifiedBy>Danijela Sekulić</cp:lastModifiedBy>
  <cp:lastPrinted>2016-05-30T10:25:00Z</cp:lastPrinted>
  <dcterms:modified xmlns:xsi="http://www.w3.org/2001/XMLSchema-instance" xsi:type="dcterms:W3CDTF">2016-05-30T10:29:00Z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5</vt:i4>
  </prop:property>
</prop:Properties>
</file>