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4226BD" w:rsidR="004226BD" w:rsidRPr="00A66DBB">
        <w:tc>
          <w:tcPr>
            <w:tcW w:type="dxa" w:w="2829"/>
            <w:shd w:fill="auto" w:color="auto" w:val="clear"/>
          </w:tcPr>
          <w:p w:rsidRDefault="004226BD" w:rsidP="004226BD" w:rsidR="004226BD" w:rsidRPr="00A66DBB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A66DBB">
              <w:rPr>
                <w:rFonts w:cs="Times New Roman" w:hAnsi="Times New Roman" w:ascii="Times New Roman"/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226BD" w:rsidP="004226BD" w:rsidR="004226BD" w:rsidRPr="00A66DBB">
            <w:pPr>
              <w:spacing w:before="120"/>
              <w:jc w:val="center"/>
              <w:rPr>
                <w:rFonts w:cs="Times New Roman" w:hAnsi="Times New Roman" w:ascii="Times New Roman"/>
                <w:szCs w:val="24"/>
              </w:rPr>
            </w:pPr>
            <w:r w:rsidRPr="00A66DBB">
              <w:rPr>
                <w:rFonts w:cs="Times New Roman" w:hAnsi="Times New Roman" w:ascii="Times New Roman"/>
                <w:szCs w:val="24"/>
              </w:rPr>
              <w:t>Republika Hrvatska</w:t>
            </w:r>
          </w:p>
          <w:p w:rsidRDefault="004226BD" w:rsidP="004226BD" w:rsidR="004226BD" w:rsidRPr="00A66DBB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A66DBB">
              <w:rPr>
                <w:rFonts w:cs="Times New Roman" w:hAnsi="Times New Roman" w:ascii="Times New Roman"/>
                <w:szCs w:val="24"/>
              </w:rPr>
              <w:t>Trgovački sud u Varaždinu</w:t>
            </w:r>
          </w:p>
          <w:p w:rsidRDefault="004226BD" w:rsidP="004226BD" w:rsidR="004226BD" w:rsidRPr="00A66DBB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A66DBB">
              <w:rPr>
                <w:rFonts w:cs="Times New Roman" w:hAnsi="Times New Roman" w:ascii="Times New Roman"/>
                <w:szCs w:val="24"/>
              </w:rPr>
              <w:t>Varaždin, Braće Radić 2</w:t>
            </w:r>
          </w:p>
        </w:tc>
      </w:tr>
    </w:tbl>
    <w:p w14:textId="d748c38" w14:paraId="d748c38" w:rsidRDefault="004226BD" w:rsidP="004226BD" w:rsidR="004226BD" w:rsidRPr="00A66DBB">
      <w:pPr>
        <w:jc w:val="both"/>
        <w15:collapsed w:val="false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jc w:val="center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>R E P U B L I K A    H R V A T S K A</w:t>
      </w:r>
    </w:p>
    <w:p w:rsidRDefault="004226BD" w:rsidP="004226BD" w:rsidR="004226BD" w:rsidRPr="00A66DBB">
      <w:pPr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pStyle w:val="Naslov2"/>
        <w:rPr>
          <w:b w:val="false"/>
          <w:szCs w:val="24"/>
        </w:rPr>
      </w:pPr>
      <w:r w:rsidRPr="00A66DBB">
        <w:rPr>
          <w:b w:val="false"/>
          <w:szCs w:val="24"/>
        </w:rPr>
        <w:t>R J E Š E NJ E</w:t>
      </w:r>
    </w:p>
    <w:p w:rsidRDefault="004226BD" w:rsidP="004226BD" w:rsidR="004226BD" w:rsidRPr="00A66DBB">
      <w:pPr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</w:rPr>
        <w:t xml:space="preserve">Trgovački sud u Varaždinu, po sucu toga suda Iris Hatvalić Nemec kao stečajnom sucu, u stečajnom postupku nad </w:t>
      </w:r>
      <w:r w:rsidR="00A82D0D" w:rsidRPr="00A66DBB">
        <w:rPr>
          <w:rFonts w:cs="Times New Roman" w:hAnsi="Times New Roman" w:ascii="Times New Roman"/>
        </w:rPr>
        <w:t xml:space="preserve">dužnikom DULEX - d.o.o. u stečaju, Ludbreg, </w:t>
      </w:r>
      <w:proofErr w:type="spellStart"/>
      <w:r w:rsidR="00A82D0D" w:rsidRPr="00A66DBB">
        <w:rPr>
          <w:rFonts w:cs="Times New Roman" w:hAnsi="Times New Roman" w:ascii="Times New Roman"/>
        </w:rPr>
        <w:t>Frankopanska</w:t>
      </w:r>
      <w:proofErr w:type="spellEnd"/>
      <w:r w:rsidR="00A82D0D" w:rsidRPr="00A66DBB">
        <w:rPr>
          <w:rFonts w:cs="Times New Roman" w:hAnsi="Times New Roman" w:ascii="Times New Roman"/>
        </w:rPr>
        <w:t xml:space="preserve"> 81, OIB: 09818079505</w:t>
      </w:r>
      <w:r w:rsidRPr="00A66DBB">
        <w:rPr>
          <w:rFonts w:cs="Times New Roman" w:hAnsi="Times New Roman" w:ascii="Times New Roman"/>
        </w:rPr>
        <w:t xml:space="preserve"> zastupanom po stečajnom upravitelju </w:t>
      </w:r>
      <w:r w:rsidR="00A82D0D" w:rsidRPr="00A66DBB">
        <w:rPr>
          <w:rFonts w:cs="Times New Roman" w:hAnsi="Times New Roman" w:ascii="Times New Roman"/>
        </w:rPr>
        <w:t>Mariji Domijan</w:t>
      </w:r>
      <w:r w:rsidRPr="00A66DBB">
        <w:rPr>
          <w:rFonts w:cs="Times New Roman" w:hAnsi="Times New Roman" w:ascii="Times New Roman"/>
          <w:szCs w:val="24"/>
        </w:rPr>
        <w:t xml:space="preserve">, </w:t>
      </w:r>
      <w:r w:rsidRPr="00A66DBB">
        <w:rPr>
          <w:rFonts w:cs="Times New Roman" w:hAnsi="Times New Roman" w:ascii="Times New Roman"/>
        </w:rPr>
        <w:t xml:space="preserve">nakon održanog ispitnog i izvještajnog ročišta </w:t>
      </w:r>
      <w:r w:rsidR="00A82D0D" w:rsidRPr="00A66DBB">
        <w:rPr>
          <w:rFonts w:cs="Times New Roman" w:hAnsi="Times New Roman" w:ascii="Times New Roman"/>
        </w:rPr>
        <w:t>19. prosinca 2017</w:t>
      </w:r>
      <w:r w:rsidRPr="00A66DBB">
        <w:rPr>
          <w:rFonts w:cs="Times New Roman" w:hAnsi="Times New Roman" w:ascii="Times New Roman"/>
        </w:rPr>
        <w:t>. te izrađenih posebnih tablica ispitanih tražbina, dana</w:t>
      </w:r>
      <w:r w:rsidRPr="00A66DBB">
        <w:rPr>
          <w:rFonts w:cs="Times New Roman" w:hAnsi="Times New Roman" w:ascii="Times New Roman"/>
          <w:szCs w:val="24"/>
        </w:rPr>
        <w:t xml:space="preserve"> </w:t>
      </w:r>
      <w:r w:rsidR="007A13B2" w:rsidRPr="00A66DBB">
        <w:rPr>
          <w:rFonts w:cs="Times New Roman" w:hAnsi="Times New Roman" w:ascii="Times New Roman"/>
          <w:szCs w:val="24"/>
        </w:rPr>
        <w:t>22. veljače</w:t>
      </w:r>
      <w:r w:rsidR="00A82D0D" w:rsidRPr="00A66DBB">
        <w:rPr>
          <w:rFonts w:cs="Times New Roman" w:hAnsi="Times New Roman" w:ascii="Times New Roman"/>
          <w:szCs w:val="24"/>
        </w:rPr>
        <w:t xml:space="preserve"> 2018</w:t>
      </w:r>
      <w:r w:rsidRPr="00A66DBB">
        <w:rPr>
          <w:rFonts w:cs="Times New Roman" w:hAnsi="Times New Roman" w:ascii="Times New Roman"/>
          <w:szCs w:val="24"/>
        </w:rPr>
        <w:t>.,</w:t>
      </w:r>
    </w:p>
    <w:p w:rsidRDefault="004226BD" w:rsidP="004226BD" w:rsidR="004226BD" w:rsidRPr="00A66DBB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ind w:right="567" w:left="737"/>
        <w:jc w:val="center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>r i j e š i o    j e</w:t>
      </w:r>
    </w:p>
    <w:p w:rsidRDefault="004226BD" w:rsidP="004226BD" w:rsidR="004226BD" w:rsidRPr="00A66DBB">
      <w:pPr>
        <w:ind w:right="1252"/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pStyle w:val="Odlomakpopisa"/>
        <w:numPr>
          <w:ilvl w:val="0"/>
          <w:numId w:val="7"/>
        </w:numPr>
        <w:ind w:right="567"/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>Utvrđene tražbine viših isplatnih redova u kunama:</w:t>
      </w:r>
    </w:p>
    <w:p w:rsidRDefault="004226BD" w:rsidP="004226BD" w:rsidR="004226BD" w:rsidRPr="00A66DBB">
      <w:pPr>
        <w:ind w:right="567" w:left="705"/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ind w:right="567" w:left="705"/>
        <w:jc w:val="both"/>
        <w:rPr>
          <w:rFonts w:cs="Times New Roman" w:hAnsi="Times New Roman" w:ascii="Times New Roman"/>
          <w:szCs w:val="24"/>
          <w:u w:val="single"/>
        </w:rPr>
      </w:pPr>
      <w:r w:rsidRPr="00A66DBB">
        <w:rPr>
          <w:rFonts w:cs="Times New Roman" w:hAnsi="Times New Roman" w:ascii="Times New Roman"/>
          <w:szCs w:val="24"/>
          <w:u w:val="single"/>
        </w:rPr>
        <w:t>Prvi viši isplatni red</w:t>
      </w:r>
    </w:p>
    <w:p w:rsidRDefault="007A13B2" w:rsidP="004226BD" w:rsidR="007A13B2" w:rsidRPr="00A66DBB">
      <w:pPr>
        <w:ind w:right="567" w:left="705"/>
        <w:jc w:val="both"/>
        <w:rPr>
          <w:rFonts w:cs="Times New Roman" w:hAnsi="Times New Roman" w:ascii="Times New Roman"/>
          <w:szCs w:val="24"/>
          <w:u w:val="single"/>
        </w:rPr>
      </w:pPr>
    </w:p>
    <w:p w:rsidRDefault="004226BD" w:rsidP="004226BD" w:rsidR="004226BD" w:rsidRPr="00A66DBB">
      <w:pPr>
        <w:ind w:right="567"/>
        <w:jc w:val="both"/>
        <w:rPr>
          <w:rFonts w:cs="Times New Roman" w:hAnsi="Times New Roman" w:ascii="Times New Roman"/>
          <w:szCs w:val="24"/>
          <w:u w:val="single"/>
        </w:rPr>
      </w:pPr>
    </w:p>
    <w:tbl>
      <w:tblPr>
        <w:tblW w:type="dxa" w:w="9073"/>
        <w:tblInd w:type="dxa" w:w="-318"/>
        <w:tblLook w:val="04A0" w:noVBand="1" w:noHBand="0" w:lastColumn="0" w:firstColumn="1" w:lastRow="0" w:firstRow="1"/>
      </w:tblPr>
      <w:tblGrid>
        <w:gridCol w:w="568"/>
        <w:gridCol w:w="6379"/>
        <w:gridCol w:w="2126"/>
      </w:tblGrid>
      <w:tr w:rsidTr="00B718C5" w:rsidR="006A121B" w:rsidRPr="00A66DBB">
        <w:trPr>
          <w:trHeight w:val="255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bCs/>
                <w:sz w:val="16"/>
                <w:szCs w:val="16"/>
              </w:rPr>
            </w:pPr>
            <w:proofErr w:type="spellStart"/>
            <w:r w:rsidRPr="00A66DBB">
              <w:rPr>
                <w:rFonts w:cs="Times New Roman" w:hAnsi="Times New Roman" w:ascii="Times New Roman"/>
                <w:bCs/>
                <w:sz w:val="16"/>
                <w:szCs w:val="16"/>
              </w:rPr>
              <w:t>R.b</w:t>
            </w:r>
            <w:proofErr w:type="spellEnd"/>
            <w:r w:rsidRPr="00A66DBB">
              <w:rPr>
                <w:rFonts w:cs="Times New Roman" w:hAnsi="Times New Roman" w:ascii="Times New Roman"/>
                <w:bCs/>
                <w:sz w:val="16"/>
                <w:szCs w:val="16"/>
              </w:rPr>
              <w:t>.</w:t>
            </w:r>
          </w:p>
        </w:tc>
        <w:tc>
          <w:tcPr>
            <w:tcW w:type="dxa" w:w="637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bCs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bCs/>
                <w:sz w:val="16"/>
                <w:szCs w:val="16"/>
              </w:rPr>
              <w:t>Naziv i adresa vjerovnika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6A121B" w:rsidP="006A121B" w:rsidR="006A121B" w:rsidRPr="00A66DBB">
            <w:pPr>
              <w:rPr>
                <w:rFonts w:cs="Times New Roman" w:hAnsi="Times New Roman" w:ascii="Times New Roman"/>
                <w:bCs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bCs/>
                <w:sz w:val="16"/>
                <w:szCs w:val="16"/>
              </w:rPr>
              <w:t>Iznos utvrđene tražbine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6379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dxa" w:w="6379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REPUBLIKA HRVATSKA</w:t>
            </w:r>
            <w:r w:rsidR="00B718C5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Ministarstvo financija, Porezna uprava, Područni ured sjeverna Hrvatska, Varaždin, </w:t>
            </w:r>
            <w:proofErr w:type="spellStart"/>
            <w:r w:rsidR="00B718C5" w:rsidRPr="00A66DBB">
              <w:rPr>
                <w:rFonts w:cs="Times New Roman" w:hAnsi="Times New Roman" w:ascii="Times New Roman"/>
                <w:sz w:val="16"/>
                <w:szCs w:val="16"/>
              </w:rPr>
              <w:t>Graberje</w:t>
            </w:r>
            <w:proofErr w:type="spellEnd"/>
            <w:r w:rsidR="00B718C5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1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6A121B" w:rsidP="00B718C5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  <w:r w:rsidR="00B718C5" w:rsidRPr="00A66DBB">
              <w:rPr>
                <w:rFonts w:cs="Times New Roman" w:hAnsi="Times New Roman" w:ascii="Times New Roman"/>
                <w:sz w:val="16"/>
                <w:szCs w:val="16"/>
              </w:rPr>
              <w:t>34.738,74 kn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dxa" w:w="637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Mladen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Bosak</w:t>
            </w:r>
            <w:proofErr w:type="spellEnd"/>
            <w:r w:rsidR="00B718C5" w:rsidRPr="00A66DBB">
              <w:rPr>
                <w:rFonts w:cs="Times New Roman" w:hAnsi="Times New Roman" w:ascii="Times New Roman"/>
                <w:sz w:val="16"/>
                <w:szCs w:val="16"/>
              </w:rPr>
              <w:t>, Ksaver 145, Zagreb, OB:62747097224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718C5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3.760,71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4.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Ana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Dulikravić</w:t>
            </w:r>
            <w:proofErr w:type="spellEnd"/>
            <w:r w:rsidR="00B718C5" w:rsidRPr="00A66DBB">
              <w:rPr>
                <w:rFonts w:cs="Times New Roman" w:hAnsi="Times New Roman" w:ascii="Times New Roman"/>
                <w:sz w:val="16"/>
                <w:szCs w:val="16"/>
              </w:rPr>
              <w:t>, Ludbreg, Matije Gupca 6, OIB:26722496489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718C5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6.328,97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5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Nino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Dulikravić</w:t>
            </w:r>
            <w:proofErr w:type="spellEnd"/>
            <w:r w:rsidR="00B718C5" w:rsidRPr="00A66DBB">
              <w:rPr>
                <w:rFonts w:cs="Times New Roman" w:hAnsi="Times New Roman" w:ascii="Times New Roman"/>
                <w:sz w:val="16"/>
                <w:szCs w:val="16"/>
              </w:rPr>
              <w:t>, Ludbreg, Ivana Gundulića, OIB:42074401589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718C5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4.516,05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6</w:t>
            </w:r>
          </w:p>
        </w:tc>
        <w:tc>
          <w:tcPr>
            <w:tcW w:type="dxa" w:w="637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Goran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Hadari</w:t>
            </w:r>
            <w:proofErr w:type="spellEnd"/>
            <w:r w:rsidR="00B718C5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 w:rsidR="00B718C5" w:rsidRPr="00A66DBB">
              <w:rPr>
                <w:rFonts w:cs="Times New Roman" w:hAnsi="Times New Roman" w:ascii="Times New Roman"/>
                <w:sz w:val="16"/>
                <w:szCs w:val="16"/>
              </w:rPr>
              <w:t>Sv.Đurđ</w:t>
            </w:r>
            <w:proofErr w:type="spellEnd"/>
            <w:r w:rsidR="00B718C5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, </w:t>
            </w:r>
            <w:proofErr w:type="spellStart"/>
            <w:r w:rsidR="00B718C5" w:rsidRPr="00A66DBB">
              <w:rPr>
                <w:rFonts w:cs="Times New Roman" w:hAnsi="Times New Roman" w:ascii="Times New Roman"/>
                <w:sz w:val="16"/>
                <w:szCs w:val="16"/>
              </w:rPr>
              <w:t>Priles</w:t>
            </w:r>
            <w:proofErr w:type="spellEnd"/>
            <w:r w:rsidR="00B718C5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1, OIB:34699015095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718C5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4.954,92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7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Tomislav Prgomet</w:t>
            </w:r>
            <w:r w:rsidR="00B718C5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 w:rsidR="00B718C5" w:rsidRPr="00A66DBB">
              <w:rPr>
                <w:rFonts w:cs="Times New Roman" w:hAnsi="Times New Roman" w:ascii="Times New Roman"/>
                <w:sz w:val="16"/>
                <w:szCs w:val="16"/>
              </w:rPr>
              <w:t>Laznice</w:t>
            </w:r>
            <w:proofErr w:type="spellEnd"/>
            <w:r w:rsidR="00B718C5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24, OIB:419025664983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718C5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3.785,97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8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Ivica Petrić</w:t>
            </w:r>
            <w:r w:rsidR="00B718C5" w:rsidRPr="00A66DBB">
              <w:rPr>
                <w:rFonts w:cs="Times New Roman" w:hAnsi="Times New Roman" w:ascii="Times New Roman"/>
                <w:sz w:val="16"/>
                <w:szCs w:val="16"/>
              </w:rPr>
              <w:t>, Apatija 1A, OIB:93976075523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718C5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3.646,86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9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Borna Kiš</w:t>
            </w:r>
            <w:r w:rsidR="00B718C5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Vinogradi </w:t>
            </w:r>
            <w:proofErr w:type="spellStart"/>
            <w:r w:rsidR="00B718C5" w:rsidRPr="00A66DBB">
              <w:rPr>
                <w:rFonts w:cs="Times New Roman" w:hAnsi="Times New Roman" w:ascii="Times New Roman"/>
                <w:sz w:val="16"/>
                <w:szCs w:val="16"/>
              </w:rPr>
              <w:t>Ludbreški</w:t>
            </w:r>
            <w:proofErr w:type="spellEnd"/>
            <w:r w:rsidR="00B718C5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83A, OIB:02651106863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B718C5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2.692,68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10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Petra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Kisir</w:t>
            </w:r>
            <w:proofErr w:type="spellEnd"/>
            <w:r w:rsidR="000C61C0" w:rsidRPr="00A66DBB">
              <w:rPr>
                <w:rFonts w:cs="Times New Roman" w:hAnsi="Times New Roman" w:ascii="Times New Roman"/>
                <w:sz w:val="16"/>
                <w:szCs w:val="16"/>
              </w:rPr>
              <w:t>, Ludbreg, Kolodvorska 19, OIB:37602507991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C61C0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2.148,59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11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Tomislav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Kuzman</w:t>
            </w:r>
            <w:proofErr w:type="spellEnd"/>
            <w:r w:rsidR="000C61C0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 w:rsidR="000C61C0" w:rsidRPr="00A66DBB">
              <w:rPr>
                <w:rFonts w:cs="Times New Roman" w:hAnsi="Times New Roman" w:ascii="Times New Roman"/>
                <w:sz w:val="16"/>
                <w:szCs w:val="16"/>
              </w:rPr>
              <w:t>Sgetec</w:t>
            </w:r>
            <w:proofErr w:type="spellEnd"/>
            <w:r w:rsidR="000C61C0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 </w:t>
            </w:r>
            <w:proofErr w:type="spellStart"/>
            <w:r w:rsidR="000C61C0" w:rsidRPr="00A66DBB">
              <w:rPr>
                <w:rFonts w:cs="Times New Roman" w:hAnsi="Times New Roman" w:ascii="Times New Roman"/>
                <w:sz w:val="16"/>
                <w:szCs w:val="16"/>
              </w:rPr>
              <w:t>Ludbreški</w:t>
            </w:r>
            <w:proofErr w:type="spellEnd"/>
            <w:r w:rsidR="000C61C0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 w:rsidR="000C61C0" w:rsidRPr="00A66DBB">
              <w:rPr>
                <w:rFonts w:cs="Times New Roman" w:hAnsi="Times New Roman" w:ascii="Times New Roman"/>
                <w:sz w:val="16"/>
                <w:szCs w:val="16"/>
              </w:rPr>
              <w:t>M.Krleže</w:t>
            </w:r>
            <w:proofErr w:type="spellEnd"/>
            <w:r w:rsidR="000C61C0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10, OIB: 73254641680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0C61C0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5.449,89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12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Tihomir Lovrenčić</w:t>
            </w:r>
            <w:r w:rsidR="002E60AC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 w:rsidR="002E60AC" w:rsidRPr="00A66DBB">
              <w:rPr>
                <w:rFonts w:cs="Times New Roman" w:hAnsi="Times New Roman" w:ascii="Times New Roman"/>
                <w:sz w:val="16"/>
                <w:szCs w:val="16"/>
              </w:rPr>
              <w:t>Sudovčina</w:t>
            </w:r>
            <w:proofErr w:type="spellEnd"/>
            <w:r w:rsidR="002E60AC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 w:rsidR="002E60AC" w:rsidRPr="00A66DBB">
              <w:rPr>
                <w:rFonts w:cs="Times New Roman" w:hAnsi="Times New Roman" w:ascii="Times New Roman"/>
                <w:sz w:val="16"/>
                <w:szCs w:val="16"/>
              </w:rPr>
              <w:t>S.Radića</w:t>
            </w:r>
            <w:proofErr w:type="spellEnd"/>
            <w:r w:rsidR="002E60AC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6, OIB:14940066628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2E60AC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2.612,67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13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Hrvoje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Matijašec</w:t>
            </w:r>
            <w:proofErr w:type="spellEnd"/>
            <w:r w:rsidR="002E60AC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 w:rsidR="002E60AC" w:rsidRPr="00A66DBB">
              <w:rPr>
                <w:rFonts w:cs="Times New Roman" w:hAnsi="Times New Roman" w:ascii="Times New Roman"/>
                <w:sz w:val="16"/>
                <w:szCs w:val="16"/>
              </w:rPr>
              <w:t>Sigetec</w:t>
            </w:r>
            <w:proofErr w:type="spellEnd"/>
            <w:r w:rsidR="002E60AC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proofErr w:type="spellStart"/>
            <w:r w:rsidR="002E60AC" w:rsidRPr="00A66DBB">
              <w:rPr>
                <w:rFonts w:cs="Times New Roman" w:hAnsi="Times New Roman" w:ascii="Times New Roman"/>
                <w:sz w:val="16"/>
                <w:szCs w:val="16"/>
              </w:rPr>
              <w:t>Ludberški</w:t>
            </w:r>
            <w:proofErr w:type="spellEnd"/>
            <w:r w:rsidR="002E60AC" w:rsidRPr="00A66DBB">
              <w:rPr>
                <w:rFonts w:cs="Times New Roman" w:hAnsi="Times New Roman" w:ascii="Times New Roman"/>
                <w:sz w:val="16"/>
                <w:szCs w:val="16"/>
              </w:rPr>
              <w:t>, Sajmišna 13, OIB:66315541584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2E60AC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477,81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14</w:t>
            </w:r>
          </w:p>
        </w:tc>
        <w:tc>
          <w:tcPr>
            <w:tcW w:type="dxa" w:w="637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Nikola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Mavrek</w:t>
            </w:r>
            <w:proofErr w:type="spellEnd"/>
            <w:r w:rsidR="002E60AC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Vinogradi </w:t>
            </w:r>
            <w:proofErr w:type="spellStart"/>
            <w:r w:rsidR="002E60AC" w:rsidRPr="00A66DBB">
              <w:rPr>
                <w:rFonts w:cs="Times New Roman" w:hAnsi="Times New Roman" w:ascii="Times New Roman"/>
                <w:sz w:val="16"/>
                <w:szCs w:val="16"/>
              </w:rPr>
              <w:t>Ludbreški</w:t>
            </w:r>
            <w:proofErr w:type="spellEnd"/>
            <w:r w:rsidR="002E60AC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107, OIB:41201366804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2E60AC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2.746,86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15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Dejan Novak</w:t>
            </w:r>
            <w:r w:rsidR="002E60AC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Vinogradi </w:t>
            </w:r>
            <w:proofErr w:type="spellStart"/>
            <w:r w:rsidR="002E60AC" w:rsidRPr="00A66DBB">
              <w:rPr>
                <w:rFonts w:cs="Times New Roman" w:hAnsi="Times New Roman" w:ascii="Times New Roman"/>
                <w:sz w:val="16"/>
                <w:szCs w:val="16"/>
              </w:rPr>
              <w:t>Ludbreški</w:t>
            </w:r>
            <w:proofErr w:type="spellEnd"/>
            <w:r w:rsidR="002E60AC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76d, OIB:87044287706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2E60AC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6.088,69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16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Jelena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Dulikravić</w:t>
            </w:r>
            <w:proofErr w:type="spellEnd"/>
            <w:r w:rsidR="002E60AC" w:rsidRPr="00A66DBB">
              <w:rPr>
                <w:rFonts w:cs="Times New Roman" w:hAnsi="Times New Roman" w:ascii="Times New Roman"/>
                <w:sz w:val="16"/>
                <w:szCs w:val="16"/>
              </w:rPr>
              <w:t>, Ludbreg, Ivana Gundulića 8, OIB:78507960183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2E60AC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2.583,76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17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Mario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Kivač</w:t>
            </w:r>
            <w:proofErr w:type="spellEnd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>, Apatija 38, OIB:34779567011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97918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1.831,29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18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Miroslav Oreški</w:t>
            </w:r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Ludbreg, </w:t>
            </w:r>
            <w:proofErr w:type="spellStart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>Ludbreška</w:t>
            </w:r>
            <w:proofErr w:type="spellEnd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46, OIB:67362141412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97918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3.414,20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19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Slobodan Lazić</w:t>
            </w:r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>Čukovec</w:t>
            </w:r>
            <w:proofErr w:type="spellEnd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,Glavna  24, OIB:041296999579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97918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6.269,23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20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Mladen Kelemen</w:t>
            </w:r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>Globočec</w:t>
            </w:r>
            <w:proofErr w:type="spellEnd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proofErr w:type="spellStart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>Ludbreški</w:t>
            </w:r>
            <w:proofErr w:type="spellEnd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>, OIB:25282772466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97918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2.848,83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21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Edo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Kladić</w:t>
            </w:r>
            <w:proofErr w:type="spellEnd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>Globočec</w:t>
            </w:r>
            <w:proofErr w:type="spellEnd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proofErr w:type="spellStart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>Ludbreški</w:t>
            </w:r>
            <w:proofErr w:type="spellEnd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>Ludbreška</w:t>
            </w:r>
            <w:proofErr w:type="spellEnd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97, OIB:19334283022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97918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2.794,80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8523C4" w:rsidR="006A121B" w:rsidRPr="00A66DBB">
        <w:trPr>
          <w:trHeight w:val="255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22</w:t>
            </w:r>
          </w:p>
        </w:tc>
        <w:tc>
          <w:tcPr>
            <w:tcW w:type="dxa" w:w="637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Igor Sučić</w:t>
            </w:r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>Martijanec</w:t>
            </w:r>
            <w:proofErr w:type="spellEnd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>, Dravska 3, OIB:19333175128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97918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5.287,37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8523C4" w:rsidR="006A121B" w:rsidRPr="00A66DBB">
        <w:trPr>
          <w:trHeight w:val="255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lastRenderedPageBreak/>
              <w:t>23</w:t>
            </w:r>
          </w:p>
        </w:tc>
        <w:tc>
          <w:tcPr>
            <w:tcW w:type="dxa" w:w="637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Jurica Prgomet</w:t>
            </w:r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>Laznice</w:t>
            </w:r>
            <w:proofErr w:type="spellEnd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24, OIB:96269895049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97918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3.883,56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24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Nevenko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Kuzman</w:t>
            </w:r>
            <w:proofErr w:type="spellEnd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>Sigetec</w:t>
            </w:r>
            <w:proofErr w:type="spellEnd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proofErr w:type="spellStart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>Ludbreški</w:t>
            </w:r>
            <w:proofErr w:type="spellEnd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>,</w:t>
            </w:r>
            <w:proofErr w:type="spellStart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>M.Krleže</w:t>
            </w:r>
            <w:proofErr w:type="spellEnd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10, OIB:76093111504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97918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4.134,50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25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Ivica Zlatar</w:t>
            </w:r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>Križovljan</w:t>
            </w:r>
            <w:proofErr w:type="spellEnd"/>
            <w:r w:rsidR="00197918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86, OIB:43859007955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197918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2.029,72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26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Dražen Kraljić</w:t>
            </w:r>
            <w:r w:rsidR="00296D1D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Ludbreg, </w:t>
            </w:r>
            <w:proofErr w:type="spellStart"/>
            <w:r w:rsidR="00296D1D" w:rsidRPr="00A66DBB">
              <w:rPr>
                <w:rFonts w:cs="Times New Roman" w:hAnsi="Times New Roman" w:ascii="Times New Roman"/>
                <w:sz w:val="16"/>
                <w:szCs w:val="16"/>
              </w:rPr>
              <w:t>Preloška</w:t>
            </w:r>
            <w:proofErr w:type="spellEnd"/>
            <w:r w:rsidR="00296D1D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5, OIB:031899992536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296D1D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4.036,20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27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Zoran Požgaj</w:t>
            </w:r>
            <w:r w:rsidR="00296D1D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 w:rsidR="00296D1D" w:rsidRPr="00A66DBB">
              <w:rPr>
                <w:rFonts w:cs="Times New Roman" w:hAnsi="Times New Roman" w:ascii="Times New Roman"/>
                <w:sz w:val="16"/>
                <w:szCs w:val="16"/>
              </w:rPr>
              <w:t>Hrastovsko</w:t>
            </w:r>
            <w:proofErr w:type="spellEnd"/>
            <w:r w:rsidR="00296D1D" w:rsidRPr="00A66DBB">
              <w:rPr>
                <w:rFonts w:cs="Times New Roman" w:hAnsi="Times New Roman" w:ascii="Times New Roman"/>
                <w:sz w:val="16"/>
                <w:szCs w:val="16"/>
              </w:rPr>
              <w:t>, Selska 150, OIB:45727910863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296D1D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2.357,55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28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Marko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Okun</w:t>
            </w:r>
            <w:proofErr w:type="spellEnd"/>
            <w:r w:rsidR="00296D1D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 w:rsidR="00296D1D" w:rsidRPr="00A66DBB">
              <w:rPr>
                <w:rFonts w:cs="Times New Roman" w:hAnsi="Times New Roman" w:ascii="Times New Roman"/>
                <w:sz w:val="16"/>
                <w:szCs w:val="16"/>
              </w:rPr>
              <w:t>Hrastovljan</w:t>
            </w:r>
            <w:proofErr w:type="spellEnd"/>
            <w:r w:rsidR="00296D1D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80, OIB:15566917639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296D1D" w:rsidP="006E5430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3.127,62 kn</w:t>
            </w:r>
            <w:r w:rsidR="006A121B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29.</w:t>
            </w:r>
          </w:p>
        </w:tc>
        <w:tc>
          <w:tcPr>
            <w:tcW w:type="dxa" w:w="63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Nikola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Štefanec</w:t>
            </w:r>
            <w:proofErr w:type="spellEnd"/>
            <w:r w:rsidR="00296D1D" w:rsidRPr="00A66DBB">
              <w:rPr>
                <w:rFonts w:cs="Times New Roman" w:hAnsi="Times New Roman" w:ascii="Times New Roman"/>
                <w:sz w:val="16"/>
                <w:szCs w:val="16"/>
              </w:rPr>
              <w:t>, Ludbreg, Ivana Gundulića, OIB:39062407866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A121B" w:rsidP="00296D1D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  <w:r w:rsidR="00296D1D" w:rsidRPr="00A66DBB">
              <w:rPr>
                <w:rFonts w:cs="Times New Roman" w:hAnsi="Times New Roman" w:ascii="Times New Roman"/>
                <w:sz w:val="16"/>
                <w:szCs w:val="16"/>
              </w:rPr>
              <w:t>3.600,81 kn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30.</w:t>
            </w:r>
          </w:p>
        </w:tc>
        <w:tc>
          <w:tcPr>
            <w:tcW w:type="dxa" w:w="63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Krunoslav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Valenko</w:t>
            </w:r>
            <w:proofErr w:type="spellEnd"/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Ludbreg, </w:t>
            </w:r>
            <w:proofErr w:type="spellStart"/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>V.Lisinskog</w:t>
            </w:r>
            <w:proofErr w:type="spellEnd"/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25, OIB:56603219093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A121B" w:rsidP="008703AC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>3.954,45 kn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31.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Elvis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Vršić</w:t>
            </w:r>
            <w:proofErr w:type="spellEnd"/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>, Poljanec, Varaždinska 84, OIB:98616899978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A121B" w:rsidP="008703AC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>2.393,15 kn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32.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Danijel Horvatić</w:t>
            </w:r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>Slokovec</w:t>
            </w:r>
            <w:proofErr w:type="spellEnd"/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14, OIB:58196800161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A121B" w:rsidP="008703AC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>3.545,82 kn</w:t>
            </w:r>
          </w:p>
        </w:tc>
      </w:tr>
      <w:tr w:rsidTr="00B718C5" w:rsidR="006A121B" w:rsidRPr="00A66DBB">
        <w:trPr>
          <w:trHeight w:val="255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33.</w:t>
            </w:r>
          </w:p>
        </w:tc>
        <w:tc>
          <w:tcPr>
            <w:tcW w:type="dxa" w:w="6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A121B" w:rsidP="006E5430" w:rsidR="006A121B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Milisav</w:t>
            </w:r>
            <w:proofErr w:type="spellEnd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Dulikravić</w:t>
            </w:r>
            <w:proofErr w:type="spellEnd"/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Ludbreg, </w:t>
            </w:r>
            <w:proofErr w:type="spellStart"/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>M.Gupca</w:t>
            </w:r>
            <w:proofErr w:type="spellEnd"/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6, OIB:28875769415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A121B" w:rsidP="008703AC" w:rsidR="006A121B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>7.394,65 kn</w:t>
            </w:r>
          </w:p>
        </w:tc>
      </w:tr>
    </w:tbl>
    <w:p w:rsidRDefault="004226BD" w:rsidP="004226BD" w:rsidR="004226BD" w:rsidRPr="00A66DBB">
      <w:pPr>
        <w:ind w:right="567" w:left="705"/>
        <w:jc w:val="both"/>
        <w:rPr>
          <w:rFonts w:cs="Times New Roman" w:hAnsi="Times New Roman" w:ascii="Times New Roman"/>
          <w:szCs w:val="24"/>
          <w:u w:val="single"/>
        </w:rPr>
      </w:pPr>
    </w:p>
    <w:p w:rsidRDefault="002D218E" w:rsidP="004226BD" w:rsidR="002D218E" w:rsidRPr="00A66DBB">
      <w:pPr>
        <w:ind w:right="567" w:left="705"/>
        <w:jc w:val="both"/>
        <w:rPr>
          <w:rFonts w:cs="Times New Roman" w:hAnsi="Times New Roman" w:ascii="Times New Roman"/>
          <w:szCs w:val="24"/>
          <w:u w:val="single"/>
        </w:rPr>
      </w:pPr>
    </w:p>
    <w:p w:rsidRDefault="004226BD" w:rsidP="004226BD" w:rsidR="004226BD" w:rsidRPr="00A66DBB">
      <w:pPr>
        <w:ind w:right="567" w:left="705"/>
        <w:rPr>
          <w:rFonts w:cs="Times New Roman" w:hAnsi="Times New Roman" w:ascii="Times New Roman"/>
          <w:szCs w:val="24"/>
          <w:u w:val="single"/>
        </w:rPr>
      </w:pPr>
      <w:r w:rsidRPr="00A66DBB">
        <w:rPr>
          <w:rFonts w:cs="Times New Roman" w:hAnsi="Times New Roman" w:ascii="Times New Roman"/>
          <w:szCs w:val="24"/>
          <w:u w:val="single"/>
        </w:rPr>
        <w:t>Drugi viši isplatni red</w:t>
      </w:r>
    </w:p>
    <w:p w:rsidRDefault="002D218E" w:rsidP="004226BD" w:rsidR="002D218E" w:rsidRPr="00A66DBB">
      <w:pPr>
        <w:ind w:right="567" w:left="705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ind w:left="705"/>
        <w:jc w:val="both"/>
        <w:rPr>
          <w:rFonts w:cs="Times New Roman" w:hAnsi="Times New Roman" w:ascii="Times New Roman"/>
          <w:szCs w:val="24"/>
          <w:lang w:eastAsia="hr-HR"/>
        </w:rPr>
      </w:pPr>
      <w:r w:rsidRPr="00A66DBB">
        <w:rPr>
          <w:rFonts w:cs="Times New Roman" w:hAnsi="Times New Roman" w:ascii="Times New Roman"/>
          <w:szCs w:val="24"/>
          <w:lang w:eastAsia="hr-HR"/>
        </w:rPr>
        <w:tab/>
      </w:r>
    </w:p>
    <w:tbl>
      <w:tblPr>
        <w:tblW w:type="dxa" w:w="9073"/>
        <w:tblInd w:type="dxa" w:w="-318"/>
        <w:tblBorders>
          <w:top w:space="0" w:sz="4" w:color="000000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20"/>
        <w:gridCol w:w="6427"/>
        <w:gridCol w:w="2126"/>
      </w:tblGrid>
      <w:tr w:rsidTr="00B72447" w:rsidR="00006A41" w:rsidRPr="00A66DBB">
        <w:trPr>
          <w:trHeight w:val="255"/>
        </w:trPr>
        <w:tc>
          <w:tcPr>
            <w:tcW w:type="dxa" w:w="520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bCs/>
                <w:sz w:val="16"/>
                <w:szCs w:val="16"/>
              </w:rPr>
            </w:pPr>
            <w:proofErr w:type="spellStart"/>
            <w:r w:rsidRPr="00A66DBB">
              <w:rPr>
                <w:rFonts w:cs="Times New Roman" w:hAnsi="Times New Roman" w:ascii="Times New Roman"/>
                <w:bCs/>
                <w:sz w:val="16"/>
                <w:szCs w:val="16"/>
              </w:rPr>
              <w:t>R.b</w:t>
            </w:r>
            <w:proofErr w:type="spellEnd"/>
            <w:r w:rsidRPr="00A66DBB">
              <w:rPr>
                <w:rFonts w:cs="Times New Roman" w:hAnsi="Times New Roman" w:ascii="Times New Roman"/>
                <w:bCs/>
                <w:sz w:val="16"/>
                <w:szCs w:val="16"/>
              </w:rPr>
              <w:t>.</w:t>
            </w:r>
          </w:p>
        </w:tc>
        <w:tc>
          <w:tcPr>
            <w:tcW w:type="dxa" w:w="6427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bCs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bCs/>
                <w:sz w:val="16"/>
                <w:szCs w:val="16"/>
              </w:rPr>
              <w:t>Naziv i adresa vjerovnika</w:t>
            </w:r>
          </w:p>
        </w:tc>
        <w:tc>
          <w:tcPr>
            <w:tcW w:type="dxa" w:w="2126"/>
            <w:shd w:fill="auto" w:color="auto" w:val="clear"/>
            <w:noWrap/>
            <w:vAlign w:val="bottom"/>
            <w:hideMark/>
          </w:tcPr>
          <w:p w:rsidRDefault="00D14B99" w:rsidP="006E5430" w:rsidR="00006A41" w:rsidRPr="00A66DBB">
            <w:pPr>
              <w:rPr>
                <w:rFonts w:cs="Times New Roman" w:hAnsi="Times New Roman" w:ascii="Times New Roman"/>
                <w:bCs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bCs/>
                <w:sz w:val="16"/>
                <w:szCs w:val="16"/>
              </w:rPr>
              <w:t>Iznos utvrđene tražbine</w:t>
            </w:r>
          </w:p>
        </w:tc>
      </w:tr>
      <w:tr w:rsidTr="00B72447" w:rsidR="00006A41" w:rsidRPr="00A66DBB">
        <w:trPr>
          <w:trHeight w:val="255"/>
        </w:trPr>
        <w:tc>
          <w:tcPr>
            <w:tcW w:type="dxa" w:w="520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6427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2126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2447" w:rsidR="00006A41" w:rsidRPr="00A66DBB">
        <w:trPr>
          <w:trHeight w:val="255"/>
        </w:trPr>
        <w:tc>
          <w:tcPr>
            <w:tcW w:type="dxa" w:w="520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dxa" w:w="6427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Hrvatski zavod za </w:t>
            </w:r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>zapošljavanje, Zagreb, Radnička cesta 1, OIB:91547293790</w:t>
            </w:r>
          </w:p>
        </w:tc>
        <w:tc>
          <w:tcPr>
            <w:tcW w:type="dxa" w:w="2126"/>
            <w:shd w:fill="auto" w:color="auto" w:val="clear"/>
            <w:noWrap/>
            <w:vAlign w:val="bottom"/>
            <w:hideMark/>
          </w:tcPr>
          <w:p w:rsidRDefault="00006A41" w:rsidP="00C90F67" w:rsidR="00006A41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>11.983,08 kn</w:t>
            </w:r>
          </w:p>
        </w:tc>
      </w:tr>
      <w:tr w:rsidTr="00B72447" w:rsidR="00006A41" w:rsidRPr="00A66DBB">
        <w:trPr>
          <w:trHeight w:val="255"/>
        </w:trPr>
        <w:tc>
          <w:tcPr>
            <w:tcW w:type="dxa" w:w="520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2.</w:t>
            </w:r>
          </w:p>
        </w:tc>
        <w:tc>
          <w:tcPr>
            <w:tcW w:type="dxa" w:w="6427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Kukec d.o.o.</w:t>
            </w:r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>, Ivanić Grad, Nova Industrijska cesta 6, OIB:75414599885</w:t>
            </w:r>
          </w:p>
        </w:tc>
        <w:tc>
          <w:tcPr>
            <w:tcW w:type="dxa" w:w="2126"/>
            <w:shd w:fill="auto" w:color="auto" w:val="clear"/>
            <w:noWrap/>
            <w:vAlign w:val="bottom"/>
            <w:hideMark/>
          </w:tcPr>
          <w:p w:rsidRDefault="00006A41" w:rsidP="00C90F67" w:rsidR="00006A41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>39.299,99 kn</w:t>
            </w:r>
          </w:p>
        </w:tc>
      </w:tr>
      <w:tr w:rsidTr="00B72447" w:rsidR="00006A41" w:rsidRPr="00A66DBB">
        <w:trPr>
          <w:trHeight w:val="255"/>
        </w:trPr>
        <w:tc>
          <w:tcPr>
            <w:tcW w:type="dxa" w:w="520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dxa" w:w="6427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RH, Ministarstvo financija</w:t>
            </w:r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Porezna uprava, Varaždin, </w:t>
            </w:r>
            <w:proofErr w:type="spellStart"/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>Graberje</w:t>
            </w:r>
            <w:proofErr w:type="spellEnd"/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1, OIB:18683136487</w:t>
            </w:r>
          </w:p>
        </w:tc>
        <w:tc>
          <w:tcPr>
            <w:tcW w:type="dxa" w:w="2126"/>
            <w:shd w:fill="auto" w:color="auto" w:val="clear"/>
            <w:noWrap/>
            <w:vAlign w:val="bottom"/>
            <w:hideMark/>
          </w:tcPr>
          <w:p w:rsidRDefault="008703AC" w:rsidP="00C90F67" w:rsidR="00006A41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389.492,92 kn</w:t>
            </w:r>
            <w:r w:rsidR="00006A41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2447" w:rsidR="00006A41" w:rsidRPr="00A66DBB">
        <w:trPr>
          <w:trHeight w:val="255"/>
        </w:trPr>
        <w:tc>
          <w:tcPr>
            <w:tcW w:type="dxa" w:w="520"/>
            <w:shd w:fill="auto" w:color="auto" w:val="clear"/>
            <w:noWrap/>
            <w:vAlign w:val="bottom"/>
            <w:hideMark/>
          </w:tcPr>
          <w:p w:rsidRDefault="00006A41" w:rsidP="000C61C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4.</w:t>
            </w:r>
          </w:p>
        </w:tc>
        <w:tc>
          <w:tcPr>
            <w:tcW w:type="dxa" w:w="6427"/>
            <w:shd w:fill="auto" w:color="auto" w:val="clear"/>
            <w:noWrap/>
            <w:vAlign w:val="bottom"/>
            <w:hideMark/>
          </w:tcPr>
          <w:p w:rsidRDefault="00006A41" w:rsidP="000C61C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Japan gradnja,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građev.obrt</w:t>
            </w:r>
            <w:proofErr w:type="spellEnd"/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proofErr w:type="spellStart"/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>vl.Grubišić</w:t>
            </w:r>
            <w:proofErr w:type="spellEnd"/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proofErr w:type="spellStart"/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>Stipo</w:t>
            </w:r>
            <w:proofErr w:type="spellEnd"/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Dugo Selo, </w:t>
            </w:r>
            <w:proofErr w:type="spellStart"/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>V.Nazora</w:t>
            </w:r>
            <w:proofErr w:type="spellEnd"/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53, OIB:79295252032</w:t>
            </w:r>
          </w:p>
        </w:tc>
        <w:tc>
          <w:tcPr>
            <w:tcW w:type="dxa" w:w="2126"/>
            <w:shd w:fill="auto" w:color="auto" w:val="clear"/>
            <w:noWrap/>
            <w:vAlign w:val="bottom"/>
            <w:hideMark/>
          </w:tcPr>
          <w:p w:rsidRDefault="008703AC" w:rsidP="00C90F67" w:rsidR="00006A41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733.306,95 kn </w:t>
            </w:r>
            <w:r w:rsidR="00006A41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2447" w:rsidR="00006A41" w:rsidRPr="00A66DBB">
        <w:trPr>
          <w:trHeight w:val="255"/>
        </w:trPr>
        <w:tc>
          <w:tcPr>
            <w:tcW w:type="dxa" w:w="520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6.</w:t>
            </w:r>
          </w:p>
        </w:tc>
        <w:tc>
          <w:tcPr>
            <w:tcW w:type="dxa" w:w="6427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Cemex beton d.o.o.</w:t>
            </w:r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>, Kaštel Sučurac, F. Tuđmana 45, OIB:28710813125</w:t>
            </w:r>
          </w:p>
        </w:tc>
        <w:tc>
          <w:tcPr>
            <w:tcW w:type="dxa" w:w="2126"/>
            <w:shd w:fill="auto" w:color="auto" w:val="clear"/>
            <w:noWrap/>
            <w:vAlign w:val="bottom"/>
            <w:hideMark/>
          </w:tcPr>
          <w:p w:rsidRDefault="008703AC" w:rsidP="00C90F67" w:rsidR="00006A41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265.255,73 kn</w:t>
            </w:r>
            <w:r w:rsidR="00006A41"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B72447" w:rsidR="00006A41" w:rsidRPr="00A66DBB">
        <w:trPr>
          <w:trHeight w:val="255"/>
        </w:trPr>
        <w:tc>
          <w:tcPr>
            <w:tcW w:type="dxa" w:w="520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7.</w:t>
            </w:r>
          </w:p>
        </w:tc>
        <w:tc>
          <w:tcPr>
            <w:tcW w:type="dxa" w:w="6427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Podravska banka d.d.</w:t>
            </w:r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>, Koprivnica, Opatička 3, OIB:97326283154</w:t>
            </w:r>
          </w:p>
        </w:tc>
        <w:tc>
          <w:tcPr>
            <w:tcW w:type="dxa" w:w="2126"/>
            <w:shd w:fill="auto" w:color="auto" w:val="clear"/>
            <w:noWrap/>
            <w:vAlign w:val="bottom"/>
            <w:hideMark/>
          </w:tcPr>
          <w:p w:rsidRDefault="00006A41" w:rsidP="00C90F67" w:rsidR="00006A41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  <w:r w:rsidR="008703AC" w:rsidRPr="00A66DBB">
              <w:rPr>
                <w:rFonts w:cs="Times New Roman" w:hAnsi="Times New Roman" w:ascii="Times New Roman"/>
                <w:sz w:val="16"/>
                <w:szCs w:val="16"/>
              </w:rPr>
              <w:t>212,90 kn</w:t>
            </w:r>
          </w:p>
        </w:tc>
      </w:tr>
      <w:tr w:rsidTr="00B72447" w:rsidR="00006A41" w:rsidRPr="00A66DBB">
        <w:trPr>
          <w:trHeight w:val="255"/>
        </w:trPr>
        <w:tc>
          <w:tcPr>
            <w:tcW w:type="dxa" w:w="520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10.</w:t>
            </w:r>
          </w:p>
        </w:tc>
        <w:tc>
          <w:tcPr>
            <w:tcW w:type="dxa" w:w="6427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Erste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Faktoring</w:t>
            </w:r>
            <w:proofErr w:type="spellEnd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d.o.o.</w:t>
            </w:r>
            <w:r w:rsidR="00C90F67" w:rsidRPr="00A66DBB">
              <w:rPr>
                <w:rFonts w:cs="Times New Roman" w:hAnsi="Times New Roman" w:ascii="Times New Roman"/>
                <w:sz w:val="16"/>
                <w:szCs w:val="16"/>
              </w:rPr>
              <w:t>, Zagreb, Ulica grada Vukovara, OIB:10194059689</w:t>
            </w:r>
          </w:p>
        </w:tc>
        <w:tc>
          <w:tcPr>
            <w:tcW w:type="dxa" w:w="2126"/>
            <w:shd w:fill="auto" w:color="auto" w:val="clear"/>
            <w:noWrap/>
            <w:vAlign w:val="bottom"/>
            <w:hideMark/>
          </w:tcPr>
          <w:p w:rsidRDefault="00006A41" w:rsidP="00C90F67" w:rsidR="00006A41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  <w:r w:rsidR="00C90F67" w:rsidRPr="00A66DBB">
              <w:rPr>
                <w:rFonts w:cs="Times New Roman" w:hAnsi="Times New Roman" w:ascii="Times New Roman"/>
                <w:sz w:val="16"/>
                <w:szCs w:val="16"/>
              </w:rPr>
              <w:t>920.577,27 kn</w:t>
            </w:r>
          </w:p>
        </w:tc>
      </w:tr>
      <w:tr w:rsidTr="00B72447" w:rsidR="00006A41" w:rsidRPr="00A66DBB">
        <w:trPr>
          <w:trHeight w:val="255"/>
        </w:trPr>
        <w:tc>
          <w:tcPr>
            <w:tcW w:type="dxa" w:w="520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11.</w:t>
            </w:r>
          </w:p>
        </w:tc>
        <w:tc>
          <w:tcPr>
            <w:tcW w:type="dxa" w:w="6427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Milisav</w:t>
            </w:r>
            <w:proofErr w:type="spellEnd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Dulikravić</w:t>
            </w:r>
            <w:proofErr w:type="spellEnd"/>
            <w:r w:rsidR="00C90F67" w:rsidRPr="00A66DBB">
              <w:rPr>
                <w:rFonts w:cs="Times New Roman" w:hAnsi="Times New Roman" w:ascii="Times New Roman"/>
                <w:sz w:val="16"/>
                <w:szCs w:val="16"/>
              </w:rPr>
              <w:t>, Ludbreg, Matije Gupca 6, OIB:28875769415</w:t>
            </w:r>
          </w:p>
        </w:tc>
        <w:tc>
          <w:tcPr>
            <w:tcW w:type="dxa" w:w="2126"/>
            <w:shd w:fill="auto" w:color="auto" w:val="clear"/>
            <w:noWrap/>
            <w:vAlign w:val="bottom"/>
            <w:hideMark/>
          </w:tcPr>
          <w:p w:rsidRDefault="00006A41" w:rsidP="00C90F67" w:rsidR="00006A41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  <w:r w:rsidR="00C90F67" w:rsidRPr="00A66DBB">
              <w:rPr>
                <w:rFonts w:cs="Times New Roman" w:hAnsi="Times New Roman" w:ascii="Times New Roman"/>
                <w:sz w:val="16"/>
                <w:szCs w:val="16"/>
              </w:rPr>
              <w:t>837.904,95 kn</w:t>
            </w:r>
          </w:p>
        </w:tc>
      </w:tr>
      <w:tr w:rsidTr="00B72447" w:rsidR="00006A41" w:rsidRPr="00A66DBB">
        <w:trPr>
          <w:trHeight w:val="255"/>
        </w:trPr>
        <w:tc>
          <w:tcPr>
            <w:tcW w:type="dxa" w:w="520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12.</w:t>
            </w:r>
          </w:p>
        </w:tc>
        <w:tc>
          <w:tcPr>
            <w:tcW w:type="dxa" w:w="6427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DIP d.o.o. </w:t>
            </w:r>
            <w:r w:rsidR="00C90F67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Ludbreg, </w:t>
            </w:r>
            <w:proofErr w:type="spellStart"/>
            <w:r w:rsidR="00C90F67" w:rsidRPr="00A66DBB">
              <w:rPr>
                <w:rFonts w:cs="Times New Roman" w:hAnsi="Times New Roman" w:ascii="Times New Roman"/>
                <w:sz w:val="16"/>
                <w:szCs w:val="16"/>
              </w:rPr>
              <w:t>Frankopanska</w:t>
            </w:r>
            <w:proofErr w:type="spellEnd"/>
            <w:r w:rsidR="00C90F67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81, OIB:95002488514</w:t>
            </w:r>
          </w:p>
        </w:tc>
        <w:tc>
          <w:tcPr>
            <w:tcW w:type="dxa" w:w="2126"/>
            <w:shd w:fill="auto" w:color="auto" w:val="clear"/>
            <w:noWrap/>
            <w:vAlign w:val="bottom"/>
            <w:hideMark/>
          </w:tcPr>
          <w:p w:rsidRDefault="00006A41" w:rsidP="00C90F67" w:rsidR="00006A41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  <w:r w:rsidR="00C90F67" w:rsidRPr="00A66DBB">
              <w:rPr>
                <w:rFonts w:cs="Times New Roman" w:hAnsi="Times New Roman" w:ascii="Times New Roman"/>
                <w:sz w:val="16"/>
                <w:szCs w:val="16"/>
              </w:rPr>
              <w:t>2.032.934,45 kn</w:t>
            </w:r>
          </w:p>
        </w:tc>
      </w:tr>
      <w:tr w:rsidTr="00B72447" w:rsidR="00006A41" w:rsidRPr="00A66DBB">
        <w:trPr>
          <w:trHeight w:val="255"/>
        </w:trPr>
        <w:tc>
          <w:tcPr>
            <w:tcW w:type="dxa" w:w="520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13.</w:t>
            </w:r>
          </w:p>
        </w:tc>
        <w:tc>
          <w:tcPr>
            <w:tcW w:type="dxa" w:w="6427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DIP d.o.o.</w:t>
            </w:r>
            <w:r w:rsidR="00C90F67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Ludbreg, </w:t>
            </w:r>
            <w:proofErr w:type="spellStart"/>
            <w:r w:rsidR="00C90F67" w:rsidRPr="00A66DBB">
              <w:rPr>
                <w:rFonts w:cs="Times New Roman" w:hAnsi="Times New Roman" w:ascii="Times New Roman"/>
                <w:sz w:val="16"/>
                <w:szCs w:val="16"/>
              </w:rPr>
              <w:t>Frankopanska</w:t>
            </w:r>
            <w:proofErr w:type="spellEnd"/>
            <w:r w:rsidR="00C90F67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81, OIB:95002488514</w:t>
            </w:r>
          </w:p>
        </w:tc>
        <w:tc>
          <w:tcPr>
            <w:tcW w:type="dxa" w:w="2126"/>
            <w:shd w:fill="auto" w:color="auto" w:val="clear"/>
            <w:noWrap/>
            <w:vAlign w:val="bottom"/>
            <w:hideMark/>
          </w:tcPr>
          <w:p w:rsidRDefault="00006A41" w:rsidP="00C90F67" w:rsidR="00006A41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  <w:r w:rsidR="00C90F67" w:rsidRPr="00A66DBB">
              <w:rPr>
                <w:rFonts w:cs="Times New Roman" w:hAnsi="Times New Roman" w:ascii="Times New Roman"/>
                <w:sz w:val="16"/>
                <w:szCs w:val="16"/>
              </w:rPr>
              <w:t>1.153.439,80 kn</w:t>
            </w:r>
          </w:p>
        </w:tc>
      </w:tr>
      <w:tr w:rsidTr="00B72447" w:rsidR="00006A41" w:rsidRPr="00A66DBB">
        <w:trPr>
          <w:trHeight w:val="255"/>
        </w:trPr>
        <w:tc>
          <w:tcPr>
            <w:tcW w:type="dxa" w:w="520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14.</w:t>
            </w:r>
          </w:p>
        </w:tc>
        <w:tc>
          <w:tcPr>
            <w:tcW w:type="dxa" w:w="6427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DULY d.o.o.</w:t>
            </w:r>
            <w:r w:rsidR="00C90F67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Ludbreg, </w:t>
            </w:r>
            <w:proofErr w:type="spellStart"/>
            <w:r w:rsidR="00C90F67" w:rsidRPr="00A66DBB">
              <w:rPr>
                <w:rFonts w:cs="Times New Roman" w:hAnsi="Times New Roman" w:ascii="Times New Roman"/>
                <w:sz w:val="16"/>
                <w:szCs w:val="16"/>
              </w:rPr>
              <w:t>Frankopanska</w:t>
            </w:r>
            <w:proofErr w:type="spellEnd"/>
            <w:r w:rsidR="00C90F67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81, OIB:31301868525</w:t>
            </w:r>
          </w:p>
        </w:tc>
        <w:tc>
          <w:tcPr>
            <w:tcW w:type="dxa" w:w="2126"/>
            <w:shd w:fill="auto" w:color="auto" w:val="clear"/>
            <w:noWrap/>
            <w:vAlign w:val="bottom"/>
            <w:hideMark/>
          </w:tcPr>
          <w:p w:rsidRDefault="00006A41" w:rsidP="00C90F67" w:rsidR="00006A41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  <w:r w:rsidR="00C90F67" w:rsidRPr="00A66DBB">
              <w:rPr>
                <w:rFonts w:cs="Times New Roman" w:hAnsi="Times New Roman" w:ascii="Times New Roman"/>
                <w:sz w:val="16"/>
                <w:szCs w:val="16"/>
              </w:rPr>
              <w:t>1.105.915,92 kn</w:t>
            </w:r>
          </w:p>
        </w:tc>
      </w:tr>
      <w:tr w:rsidTr="00B72447" w:rsidR="00006A41" w:rsidRPr="00A66DBB">
        <w:trPr>
          <w:trHeight w:val="255"/>
        </w:trPr>
        <w:tc>
          <w:tcPr>
            <w:tcW w:type="dxa" w:w="520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15.</w:t>
            </w:r>
          </w:p>
        </w:tc>
        <w:tc>
          <w:tcPr>
            <w:tcW w:type="dxa" w:w="6427"/>
            <w:shd w:fill="auto" w:color="auto" w:val="clear"/>
            <w:noWrap/>
            <w:vAlign w:val="bottom"/>
            <w:hideMark/>
          </w:tcPr>
          <w:p w:rsidRDefault="00C90F67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DULY d.o.o., Ludbreg,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Frankopanska</w:t>
            </w:r>
            <w:proofErr w:type="spellEnd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81, OIB:31301868525</w:t>
            </w:r>
          </w:p>
        </w:tc>
        <w:tc>
          <w:tcPr>
            <w:tcW w:type="dxa" w:w="2126"/>
            <w:shd w:fill="auto" w:color="auto" w:val="clear"/>
            <w:noWrap/>
            <w:vAlign w:val="bottom"/>
            <w:hideMark/>
          </w:tcPr>
          <w:p w:rsidRDefault="00006A41" w:rsidP="00C90F67" w:rsidR="00006A41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  <w:r w:rsidR="00C90F67" w:rsidRPr="00A66DBB">
              <w:rPr>
                <w:rFonts w:cs="Times New Roman" w:hAnsi="Times New Roman" w:ascii="Times New Roman"/>
                <w:sz w:val="16"/>
                <w:szCs w:val="16"/>
              </w:rPr>
              <w:t>4.500,00 kn</w:t>
            </w:r>
          </w:p>
        </w:tc>
      </w:tr>
      <w:tr w:rsidTr="00B72447" w:rsidR="00006A41" w:rsidRPr="00A66DBB">
        <w:trPr>
          <w:trHeight w:val="255"/>
        </w:trPr>
        <w:tc>
          <w:tcPr>
            <w:tcW w:type="dxa" w:w="520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16.</w:t>
            </w:r>
          </w:p>
        </w:tc>
        <w:tc>
          <w:tcPr>
            <w:tcW w:type="dxa" w:w="6427"/>
            <w:shd w:fill="auto" w:color="auto" w:val="clear"/>
            <w:noWrap/>
            <w:vAlign w:val="bottom"/>
            <w:hideMark/>
          </w:tcPr>
          <w:p w:rsidRDefault="00C90F67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DIP d.o.o., Ludbreg,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Frankopanska</w:t>
            </w:r>
            <w:proofErr w:type="spellEnd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81, OIB:95002488514</w:t>
            </w:r>
          </w:p>
        </w:tc>
        <w:tc>
          <w:tcPr>
            <w:tcW w:type="dxa" w:w="2126"/>
            <w:shd w:fill="auto" w:color="auto" w:val="clear"/>
            <w:noWrap/>
            <w:vAlign w:val="bottom"/>
            <w:hideMark/>
          </w:tcPr>
          <w:p w:rsidRDefault="00006A41" w:rsidP="00C90F67" w:rsidR="00006A41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  <w:r w:rsidR="00C90F67" w:rsidRPr="00A66DBB">
              <w:rPr>
                <w:rFonts w:cs="Times New Roman" w:hAnsi="Times New Roman" w:ascii="Times New Roman"/>
                <w:sz w:val="16"/>
                <w:szCs w:val="16"/>
              </w:rPr>
              <w:t>138.937,50 kn</w:t>
            </w:r>
          </w:p>
        </w:tc>
      </w:tr>
      <w:tr w:rsidTr="00B72447" w:rsidR="00006A41" w:rsidRPr="00A66DBB">
        <w:trPr>
          <w:trHeight w:val="255"/>
        </w:trPr>
        <w:tc>
          <w:tcPr>
            <w:tcW w:type="dxa" w:w="520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17.</w:t>
            </w:r>
          </w:p>
        </w:tc>
        <w:tc>
          <w:tcPr>
            <w:tcW w:type="dxa" w:w="6427"/>
            <w:shd w:fill="auto" w:color="auto" w:val="clear"/>
            <w:noWrap/>
            <w:vAlign w:val="bottom"/>
            <w:hideMark/>
          </w:tcPr>
          <w:p w:rsidRDefault="00C90F67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Milisav</w:t>
            </w:r>
            <w:proofErr w:type="spellEnd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proofErr w:type="spellStart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Dulikravić</w:t>
            </w:r>
            <w:proofErr w:type="spellEnd"/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, Ludbreg, Matije Gupca 6, OIB:28875769415</w:t>
            </w:r>
          </w:p>
        </w:tc>
        <w:tc>
          <w:tcPr>
            <w:tcW w:type="dxa" w:w="2126"/>
            <w:shd w:fill="auto" w:color="auto" w:val="clear"/>
            <w:noWrap/>
            <w:vAlign w:val="bottom"/>
            <w:hideMark/>
          </w:tcPr>
          <w:p w:rsidRDefault="00006A41" w:rsidP="00C90F67" w:rsidR="00006A41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  <w:r w:rsidR="00C90F67" w:rsidRPr="00A66DBB">
              <w:rPr>
                <w:rFonts w:cs="Times New Roman" w:hAnsi="Times New Roman" w:ascii="Times New Roman"/>
                <w:sz w:val="16"/>
                <w:szCs w:val="16"/>
              </w:rPr>
              <w:t>1.684.466,99 kn</w:t>
            </w:r>
          </w:p>
        </w:tc>
      </w:tr>
      <w:tr w:rsidTr="00B72447" w:rsidR="00006A41" w:rsidRPr="00A66DBB">
        <w:trPr>
          <w:trHeight w:val="255"/>
        </w:trPr>
        <w:tc>
          <w:tcPr>
            <w:tcW w:type="dxa" w:w="520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18.</w:t>
            </w:r>
          </w:p>
        </w:tc>
        <w:tc>
          <w:tcPr>
            <w:tcW w:type="dxa" w:w="6427"/>
            <w:shd w:fill="auto" w:color="auto" w:val="clear"/>
            <w:noWrap/>
            <w:vAlign w:val="bottom"/>
            <w:hideMark/>
          </w:tcPr>
          <w:p w:rsidRDefault="00006A41" w:rsidP="006E5430" w:rsidR="00006A41" w:rsidRPr="00A66D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REPUBLIKA HRVATSKA, Porezna uprava Varaždin</w:t>
            </w:r>
            <w:r w:rsidR="00B718C5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 w:rsidR="00B718C5" w:rsidRPr="00A66DBB">
              <w:rPr>
                <w:rFonts w:cs="Times New Roman" w:hAnsi="Times New Roman" w:ascii="Times New Roman"/>
                <w:sz w:val="16"/>
                <w:szCs w:val="16"/>
              </w:rPr>
              <w:t>Graberje</w:t>
            </w:r>
            <w:proofErr w:type="spellEnd"/>
            <w:r w:rsidR="00B718C5" w:rsidRPr="00A66DBB">
              <w:rPr>
                <w:rFonts w:cs="Times New Roman" w:hAnsi="Times New Roman" w:ascii="Times New Roman"/>
                <w:sz w:val="16"/>
                <w:szCs w:val="16"/>
              </w:rPr>
              <w:t xml:space="preserve"> 1, OIB:18683136487</w:t>
            </w:r>
          </w:p>
        </w:tc>
        <w:tc>
          <w:tcPr>
            <w:tcW w:type="dxa" w:w="2126"/>
            <w:shd w:fill="auto" w:color="auto" w:val="clear"/>
            <w:noWrap/>
            <w:vAlign w:val="bottom"/>
            <w:hideMark/>
          </w:tcPr>
          <w:p w:rsidRDefault="00006A41" w:rsidP="00C90F67" w:rsidR="00006A41" w:rsidRPr="00A66DBB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A66DBB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  <w:r w:rsidR="00C90F67" w:rsidRPr="00A66DBB">
              <w:rPr>
                <w:rFonts w:cs="Times New Roman" w:hAnsi="Times New Roman" w:ascii="Times New Roman"/>
                <w:sz w:val="16"/>
                <w:szCs w:val="16"/>
              </w:rPr>
              <w:t>15.004,44 kn</w:t>
            </w:r>
          </w:p>
        </w:tc>
      </w:tr>
    </w:tbl>
    <w:p w:rsidRDefault="004226BD" w:rsidP="004226BD" w:rsidR="004226BD" w:rsidRPr="00A66DBB">
      <w:pPr>
        <w:jc w:val="both"/>
        <w:rPr>
          <w:rFonts w:cs="Times New Roman" w:hAnsi="Times New Roman" w:ascii="Times New Roman"/>
          <w:sz w:val="20"/>
          <w:lang w:eastAsia="hr-HR"/>
        </w:rPr>
      </w:pPr>
    </w:p>
    <w:p w:rsidRDefault="004226BD" w:rsidP="004226BD" w:rsidR="004226BD" w:rsidRPr="00A66DBB">
      <w:pPr>
        <w:jc w:val="both"/>
        <w:rPr>
          <w:rFonts w:cs="Times New Roman" w:hAnsi="Times New Roman" w:ascii="Times New Roman"/>
        </w:rPr>
      </w:pPr>
    </w:p>
    <w:p w:rsidRDefault="004226BD" w:rsidP="004226BD" w:rsidR="004226BD" w:rsidRPr="00A66DBB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>Osporene tražbine viših isplatnih redova:</w:t>
      </w:r>
    </w:p>
    <w:p w:rsidRDefault="007A13B2" w:rsidP="007A13B2" w:rsidR="007A13B2" w:rsidRPr="00A66DBB">
      <w:pPr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pStyle w:val="Odlomakpopisa"/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pStyle w:val="Odlomakpopisa"/>
        <w:numPr>
          <w:ilvl w:val="0"/>
          <w:numId w:val="8"/>
        </w:numPr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 xml:space="preserve">vjerovniku </w:t>
      </w:r>
      <w:r w:rsidR="006E5430" w:rsidRPr="00A66DBB">
        <w:rPr>
          <w:rFonts w:cs="Times New Roman" w:hAnsi="Times New Roman" w:ascii="Times New Roman"/>
          <w:szCs w:val="24"/>
        </w:rPr>
        <w:t xml:space="preserve">Stipi Grubišiću, </w:t>
      </w:r>
      <w:proofErr w:type="spellStart"/>
      <w:r w:rsidR="006E5430" w:rsidRPr="00A66DBB">
        <w:rPr>
          <w:rFonts w:cs="Times New Roman" w:hAnsi="Times New Roman" w:ascii="Times New Roman"/>
          <w:szCs w:val="24"/>
        </w:rPr>
        <w:t>vl</w:t>
      </w:r>
      <w:proofErr w:type="spellEnd"/>
      <w:r w:rsidR="006E5430" w:rsidRPr="00A66DBB">
        <w:rPr>
          <w:rFonts w:cs="Times New Roman" w:hAnsi="Times New Roman" w:ascii="Times New Roman"/>
          <w:szCs w:val="24"/>
        </w:rPr>
        <w:t>. građevinskog obrta Japan gradnja, V. Nazora 53, Dugo Selo</w:t>
      </w:r>
      <w:r w:rsidR="00124439" w:rsidRPr="00A66DBB">
        <w:rPr>
          <w:rFonts w:cs="Times New Roman" w:hAnsi="Times New Roman" w:ascii="Times New Roman"/>
          <w:szCs w:val="24"/>
        </w:rPr>
        <w:t>, OIB:</w:t>
      </w:r>
      <w:r w:rsidR="006E5430" w:rsidRPr="00A66DBB">
        <w:rPr>
          <w:rFonts w:cs="Times New Roman" w:hAnsi="Times New Roman" w:ascii="Times New Roman"/>
          <w:szCs w:val="24"/>
        </w:rPr>
        <w:t>79295252032</w:t>
      </w:r>
      <w:r w:rsidR="00124439" w:rsidRPr="00A66DBB">
        <w:rPr>
          <w:rFonts w:cs="Times New Roman" w:hAnsi="Times New Roman" w:ascii="Times New Roman"/>
          <w:szCs w:val="24"/>
        </w:rPr>
        <w:t xml:space="preserve"> </w:t>
      </w:r>
      <w:r w:rsidR="006E5430" w:rsidRPr="00A66DBB">
        <w:rPr>
          <w:rFonts w:cs="Times New Roman" w:hAnsi="Times New Roman" w:ascii="Times New Roman"/>
          <w:szCs w:val="24"/>
        </w:rPr>
        <w:t>djelomično osporena tražbina drugog višeg isplatnog reda u iznosu od 1.109.737,11 kn;</w:t>
      </w:r>
      <w:r w:rsidR="00C5505E" w:rsidRPr="00A66DBB">
        <w:rPr>
          <w:rFonts w:cs="Times New Roman" w:hAnsi="Times New Roman" w:ascii="Times New Roman"/>
          <w:szCs w:val="24"/>
        </w:rPr>
        <w:t>;</w:t>
      </w:r>
    </w:p>
    <w:p w:rsidRDefault="00124439" w:rsidP="00124439" w:rsidR="00124439" w:rsidRPr="00A66DBB">
      <w:pPr>
        <w:pStyle w:val="Odlomakpopisa"/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pStyle w:val="Odlomakpopisa"/>
        <w:numPr>
          <w:ilvl w:val="0"/>
          <w:numId w:val="8"/>
        </w:numPr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 xml:space="preserve">vjerovniku </w:t>
      </w:r>
      <w:r w:rsidR="006E5430" w:rsidRPr="00A66DBB">
        <w:rPr>
          <w:rFonts w:cs="Times New Roman" w:hAnsi="Times New Roman" w:ascii="Times New Roman"/>
          <w:szCs w:val="24"/>
        </w:rPr>
        <w:t xml:space="preserve">Dejanu </w:t>
      </w:r>
      <w:proofErr w:type="spellStart"/>
      <w:r w:rsidR="006E5430" w:rsidRPr="00A66DBB">
        <w:rPr>
          <w:rFonts w:cs="Times New Roman" w:hAnsi="Times New Roman" w:ascii="Times New Roman"/>
          <w:szCs w:val="24"/>
        </w:rPr>
        <w:t>Uljareviću</w:t>
      </w:r>
      <w:proofErr w:type="spellEnd"/>
      <w:r w:rsidR="006E5430" w:rsidRPr="00A66DBB">
        <w:rPr>
          <w:rFonts w:cs="Times New Roman" w:hAnsi="Times New Roman" w:ascii="Times New Roman"/>
          <w:szCs w:val="24"/>
        </w:rPr>
        <w:t xml:space="preserve">, </w:t>
      </w:r>
      <w:proofErr w:type="spellStart"/>
      <w:r w:rsidR="006E5430" w:rsidRPr="00A66DBB">
        <w:rPr>
          <w:rFonts w:cs="Times New Roman" w:hAnsi="Times New Roman" w:ascii="Times New Roman"/>
          <w:szCs w:val="24"/>
        </w:rPr>
        <w:t>Jurišićeva</w:t>
      </w:r>
      <w:proofErr w:type="spellEnd"/>
      <w:r w:rsidR="006E5430" w:rsidRPr="00A66DBB">
        <w:rPr>
          <w:rFonts w:cs="Times New Roman" w:hAnsi="Times New Roman" w:ascii="Times New Roman"/>
          <w:szCs w:val="24"/>
        </w:rPr>
        <w:t xml:space="preserve"> 2, Zagreb</w:t>
      </w:r>
      <w:r w:rsidR="00124439" w:rsidRPr="00A66DBB">
        <w:rPr>
          <w:rFonts w:cs="Times New Roman" w:hAnsi="Times New Roman" w:ascii="Times New Roman"/>
          <w:szCs w:val="24"/>
        </w:rPr>
        <w:t xml:space="preserve">, OIB: </w:t>
      </w:r>
      <w:r w:rsidR="006E5430" w:rsidRPr="00A66DBB">
        <w:rPr>
          <w:rFonts w:cs="Times New Roman" w:hAnsi="Times New Roman" w:ascii="Times New Roman"/>
          <w:szCs w:val="24"/>
        </w:rPr>
        <w:t>52008289535</w:t>
      </w:r>
      <w:r w:rsidR="00124439" w:rsidRPr="00A66DBB">
        <w:rPr>
          <w:rFonts w:cs="Times New Roman" w:hAnsi="Times New Roman" w:ascii="Times New Roman"/>
          <w:szCs w:val="24"/>
        </w:rPr>
        <w:t xml:space="preserve"> </w:t>
      </w:r>
      <w:r w:rsidR="006E5430" w:rsidRPr="00A66DBB">
        <w:rPr>
          <w:rFonts w:cs="Times New Roman" w:hAnsi="Times New Roman" w:ascii="Times New Roman"/>
          <w:szCs w:val="24"/>
        </w:rPr>
        <w:t>u cijelosti</w:t>
      </w:r>
      <w:r w:rsidRPr="00A66DBB">
        <w:rPr>
          <w:rFonts w:cs="Times New Roman" w:hAnsi="Times New Roman" w:ascii="Times New Roman"/>
          <w:szCs w:val="24"/>
        </w:rPr>
        <w:t xml:space="preserve"> osporena tražbina </w:t>
      </w:r>
      <w:r w:rsidR="00124439" w:rsidRPr="00A66DBB">
        <w:rPr>
          <w:rFonts w:cs="Times New Roman" w:hAnsi="Times New Roman" w:ascii="Times New Roman"/>
          <w:szCs w:val="24"/>
        </w:rPr>
        <w:t>drugog</w:t>
      </w:r>
      <w:r w:rsidRPr="00A66DBB">
        <w:rPr>
          <w:rFonts w:cs="Times New Roman" w:hAnsi="Times New Roman" w:ascii="Times New Roman"/>
          <w:szCs w:val="24"/>
        </w:rPr>
        <w:t xml:space="preserve"> višeg isplatnog reda u iznosu od </w:t>
      </w:r>
      <w:r w:rsidR="006E5430" w:rsidRPr="00A66DBB">
        <w:rPr>
          <w:rFonts w:cs="Times New Roman" w:hAnsi="Times New Roman" w:ascii="Times New Roman"/>
          <w:szCs w:val="24"/>
        </w:rPr>
        <w:t>290.815,55</w:t>
      </w:r>
      <w:r w:rsidR="00124439" w:rsidRPr="00A66DBB">
        <w:rPr>
          <w:rFonts w:cs="Times New Roman" w:hAnsi="Times New Roman" w:ascii="Times New Roman"/>
          <w:szCs w:val="24"/>
        </w:rPr>
        <w:t xml:space="preserve"> </w:t>
      </w:r>
      <w:r w:rsidRPr="00A66DBB">
        <w:rPr>
          <w:rFonts w:cs="Times New Roman" w:hAnsi="Times New Roman" w:ascii="Times New Roman"/>
          <w:szCs w:val="24"/>
        </w:rPr>
        <w:t>kn;</w:t>
      </w:r>
    </w:p>
    <w:p w:rsidRDefault="006E5430" w:rsidP="006E5430" w:rsidR="006E5430" w:rsidRPr="00A66DBB">
      <w:pPr>
        <w:pStyle w:val="Odlomakpopisa"/>
        <w:rPr>
          <w:rFonts w:cs="Times New Roman" w:hAnsi="Times New Roman" w:ascii="Times New Roman"/>
          <w:szCs w:val="24"/>
        </w:rPr>
      </w:pPr>
    </w:p>
    <w:p w:rsidRDefault="006E5430" w:rsidP="006E5430" w:rsidR="006E5430" w:rsidRPr="00A66DBB">
      <w:pPr>
        <w:pStyle w:val="Odlomakpopisa"/>
        <w:numPr>
          <w:ilvl w:val="0"/>
          <w:numId w:val="8"/>
        </w:numPr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 xml:space="preserve">vjerovniku </w:t>
      </w:r>
      <w:proofErr w:type="spellStart"/>
      <w:r w:rsidRPr="00A66DBB">
        <w:rPr>
          <w:rFonts w:cs="Times New Roman" w:hAnsi="Times New Roman" w:ascii="Times New Roman"/>
          <w:szCs w:val="24"/>
        </w:rPr>
        <w:t>Klindex</w:t>
      </w:r>
      <w:proofErr w:type="spellEnd"/>
      <w:r w:rsidRPr="00A66DBB">
        <w:rPr>
          <w:rFonts w:cs="Times New Roman" w:hAnsi="Times New Roman" w:ascii="Times New Roman"/>
          <w:szCs w:val="24"/>
        </w:rPr>
        <w:t xml:space="preserve"> S.R.L. Italija, </w:t>
      </w:r>
      <w:proofErr w:type="spellStart"/>
      <w:r w:rsidRPr="00A66DBB">
        <w:rPr>
          <w:rFonts w:cs="Times New Roman" w:hAnsi="Times New Roman" w:ascii="Times New Roman"/>
          <w:szCs w:val="24"/>
        </w:rPr>
        <w:t>Monippello</w:t>
      </w:r>
      <w:proofErr w:type="spellEnd"/>
      <w:r w:rsidRPr="00A66DBB">
        <w:rPr>
          <w:rFonts w:cs="Times New Roman" w:hAnsi="Times New Roman" w:ascii="Times New Roman"/>
          <w:szCs w:val="24"/>
        </w:rPr>
        <w:t xml:space="preserve">, </w:t>
      </w:r>
      <w:proofErr w:type="spellStart"/>
      <w:r w:rsidRPr="00A66DBB">
        <w:rPr>
          <w:rFonts w:cs="Times New Roman" w:hAnsi="Times New Roman" w:ascii="Times New Roman"/>
          <w:szCs w:val="24"/>
        </w:rPr>
        <w:t>Via</w:t>
      </w:r>
      <w:proofErr w:type="spellEnd"/>
      <w:r w:rsidRPr="00A66DBB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A66DBB">
        <w:rPr>
          <w:rFonts w:cs="Times New Roman" w:hAnsi="Times New Roman" w:ascii="Times New Roman"/>
          <w:szCs w:val="24"/>
        </w:rPr>
        <w:t>Tiburtina</w:t>
      </w:r>
      <w:proofErr w:type="spellEnd"/>
      <w:r w:rsidRPr="00A66DBB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A66DBB">
        <w:rPr>
          <w:rFonts w:cs="Times New Roman" w:hAnsi="Times New Roman" w:ascii="Times New Roman"/>
          <w:szCs w:val="24"/>
        </w:rPr>
        <w:t>Valeria</w:t>
      </w:r>
      <w:proofErr w:type="spellEnd"/>
      <w:r w:rsidRPr="00A66DBB">
        <w:rPr>
          <w:rFonts w:cs="Times New Roman" w:hAnsi="Times New Roman" w:ascii="Times New Roman"/>
          <w:szCs w:val="24"/>
        </w:rPr>
        <w:t xml:space="preserve"> Km208.200 SNC CAP 65024, OIB: 20428016526 u cijelosti osporena tražbina drugog višeg isplatnog reda u iznosu od 62.125,32 kn;</w:t>
      </w:r>
    </w:p>
    <w:p w:rsidRDefault="006E5430" w:rsidP="006E5430" w:rsidR="006E5430" w:rsidRPr="00A66DBB">
      <w:pPr>
        <w:pStyle w:val="Odlomakpopisa"/>
        <w:rPr>
          <w:rFonts w:cs="Times New Roman" w:hAnsi="Times New Roman" w:ascii="Times New Roman"/>
          <w:szCs w:val="24"/>
        </w:rPr>
      </w:pPr>
    </w:p>
    <w:p w:rsidRDefault="006E5430" w:rsidP="00A66DBB" w:rsidR="004226BD">
      <w:pPr>
        <w:pStyle w:val="Odlomakpopisa"/>
        <w:numPr>
          <w:ilvl w:val="0"/>
          <w:numId w:val="8"/>
        </w:numPr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lastRenderedPageBreak/>
        <w:t>vjerovniku Zagrebačka banka d.d., Trg bana Jelačića 10, Zagreb, OIB: 92963223473</w:t>
      </w:r>
      <w:r w:rsidR="00C5505E" w:rsidRPr="00A66DBB">
        <w:rPr>
          <w:rFonts w:cs="Times New Roman" w:hAnsi="Times New Roman" w:ascii="Times New Roman"/>
          <w:szCs w:val="24"/>
        </w:rPr>
        <w:t xml:space="preserve"> u cijelosti</w:t>
      </w:r>
      <w:r w:rsidRPr="00A66DBB">
        <w:rPr>
          <w:rFonts w:cs="Times New Roman" w:hAnsi="Times New Roman" w:ascii="Times New Roman"/>
          <w:szCs w:val="24"/>
        </w:rPr>
        <w:t xml:space="preserve"> osporena tražbina drugog višeg isplatnog reda u </w:t>
      </w:r>
      <w:r w:rsidR="00D14B99">
        <w:rPr>
          <w:rFonts w:cs="Times New Roman" w:hAnsi="Times New Roman" w:ascii="Times New Roman"/>
          <w:szCs w:val="24"/>
        </w:rPr>
        <w:t xml:space="preserve">ukupnom iznosu od </w:t>
      </w:r>
      <w:r w:rsidRPr="00A66DBB">
        <w:rPr>
          <w:rFonts w:cs="Times New Roman" w:hAnsi="Times New Roman" w:ascii="Times New Roman"/>
          <w:szCs w:val="24"/>
        </w:rPr>
        <w:t xml:space="preserve"> </w:t>
      </w:r>
      <w:r w:rsidR="00D14B99">
        <w:rPr>
          <w:rFonts w:cs="Times New Roman" w:hAnsi="Times New Roman" w:ascii="Times New Roman"/>
          <w:szCs w:val="24"/>
        </w:rPr>
        <w:t>358.854,41</w:t>
      </w:r>
      <w:r w:rsidRPr="00A66DBB">
        <w:rPr>
          <w:rFonts w:cs="Times New Roman" w:hAnsi="Times New Roman" w:ascii="Times New Roman"/>
          <w:szCs w:val="24"/>
        </w:rPr>
        <w:t xml:space="preserve"> kn;</w:t>
      </w:r>
    </w:p>
    <w:p w:rsidRDefault="00D14B99" w:rsidP="00D14B99" w:rsidR="00D14B99" w:rsidRPr="00D14B99">
      <w:pPr>
        <w:pStyle w:val="Odlomakpopisa"/>
        <w:rPr>
          <w:rFonts w:cs="Times New Roman" w:hAnsi="Times New Roman" w:ascii="Times New Roman"/>
          <w:szCs w:val="24"/>
        </w:rPr>
      </w:pPr>
    </w:p>
    <w:p w:rsidRDefault="00D14B99" w:rsidP="00D14B99" w:rsidR="00D14B99" w:rsidRPr="00A66DBB">
      <w:pPr>
        <w:pStyle w:val="Odlomakpopisa"/>
        <w:ind w:left="786"/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pStyle w:val="Odlomakpopisa"/>
        <w:numPr>
          <w:ilvl w:val="0"/>
          <w:numId w:val="7"/>
        </w:numPr>
        <w:ind w:firstLine="360" w:left="0"/>
        <w:jc w:val="both"/>
        <w:rPr>
          <w:rFonts w:cs="Times New Roman" w:hAnsi="Times New Roman" w:ascii="Times New Roman"/>
        </w:rPr>
      </w:pPr>
      <w:r w:rsidRPr="00A66DBB">
        <w:rPr>
          <w:rFonts w:cs="Times New Roman" w:hAnsi="Times New Roman" w:ascii="Times New Roman"/>
        </w:rPr>
        <w:t xml:space="preserve">Vjerovnici čije su tražbine djelomično ili u cijelosti osporene i to: </w:t>
      </w:r>
      <w:proofErr w:type="spellStart"/>
      <w:r w:rsidR="00941199" w:rsidRPr="00A66DBB">
        <w:rPr>
          <w:rFonts w:cs="Times New Roman" w:hAnsi="Times New Roman" w:ascii="Times New Roman"/>
          <w:szCs w:val="24"/>
        </w:rPr>
        <w:t>Stipo</w:t>
      </w:r>
      <w:proofErr w:type="spellEnd"/>
      <w:r w:rsidR="00941199" w:rsidRPr="00A66DBB">
        <w:rPr>
          <w:rFonts w:cs="Times New Roman" w:hAnsi="Times New Roman" w:ascii="Times New Roman"/>
          <w:szCs w:val="24"/>
        </w:rPr>
        <w:t xml:space="preserve"> Grubišić, </w:t>
      </w:r>
      <w:proofErr w:type="spellStart"/>
      <w:r w:rsidR="00941199" w:rsidRPr="00A66DBB">
        <w:rPr>
          <w:rFonts w:cs="Times New Roman" w:hAnsi="Times New Roman" w:ascii="Times New Roman"/>
          <w:szCs w:val="24"/>
        </w:rPr>
        <w:t>vl</w:t>
      </w:r>
      <w:proofErr w:type="spellEnd"/>
      <w:r w:rsidR="00941199" w:rsidRPr="00A66DBB">
        <w:rPr>
          <w:rFonts w:cs="Times New Roman" w:hAnsi="Times New Roman" w:ascii="Times New Roman"/>
          <w:szCs w:val="24"/>
        </w:rPr>
        <w:t xml:space="preserve">. građevinskog obrta Japan gradnja, V. Nazora 53, Dugo Selo, OIB:79295252032; Dejan </w:t>
      </w:r>
      <w:proofErr w:type="spellStart"/>
      <w:r w:rsidR="00941199" w:rsidRPr="00A66DBB">
        <w:rPr>
          <w:rFonts w:cs="Times New Roman" w:hAnsi="Times New Roman" w:ascii="Times New Roman"/>
          <w:szCs w:val="24"/>
        </w:rPr>
        <w:t>Uljarević</w:t>
      </w:r>
      <w:proofErr w:type="spellEnd"/>
      <w:r w:rsidR="00941199" w:rsidRPr="00A66DBB">
        <w:rPr>
          <w:rFonts w:cs="Times New Roman" w:hAnsi="Times New Roman" w:ascii="Times New Roman"/>
          <w:szCs w:val="24"/>
        </w:rPr>
        <w:t xml:space="preserve">, </w:t>
      </w:r>
      <w:proofErr w:type="spellStart"/>
      <w:r w:rsidR="00941199" w:rsidRPr="00A66DBB">
        <w:rPr>
          <w:rFonts w:cs="Times New Roman" w:hAnsi="Times New Roman" w:ascii="Times New Roman"/>
          <w:szCs w:val="24"/>
        </w:rPr>
        <w:t>Jurišićeva</w:t>
      </w:r>
      <w:proofErr w:type="spellEnd"/>
      <w:r w:rsidR="00941199" w:rsidRPr="00A66DBB">
        <w:rPr>
          <w:rFonts w:cs="Times New Roman" w:hAnsi="Times New Roman" w:ascii="Times New Roman"/>
          <w:szCs w:val="24"/>
        </w:rPr>
        <w:t xml:space="preserve"> 2, Zagreb, OIB: 52008289535;  </w:t>
      </w:r>
      <w:proofErr w:type="spellStart"/>
      <w:r w:rsidR="00941199" w:rsidRPr="00A66DBB">
        <w:rPr>
          <w:rFonts w:cs="Times New Roman" w:hAnsi="Times New Roman" w:ascii="Times New Roman"/>
          <w:szCs w:val="24"/>
        </w:rPr>
        <w:t>Klindex</w:t>
      </w:r>
      <w:proofErr w:type="spellEnd"/>
      <w:r w:rsidR="00941199" w:rsidRPr="00A66DBB">
        <w:rPr>
          <w:rFonts w:cs="Times New Roman" w:hAnsi="Times New Roman" w:ascii="Times New Roman"/>
          <w:szCs w:val="24"/>
        </w:rPr>
        <w:t xml:space="preserve"> S.R.L. Italija, </w:t>
      </w:r>
      <w:proofErr w:type="spellStart"/>
      <w:r w:rsidR="00941199" w:rsidRPr="00A66DBB">
        <w:rPr>
          <w:rFonts w:cs="Times New Roman" w:hAnsi="Times New Roman" w:ascii="Times New Roman"/>
          <w:szCs w:val="24"/>
        </w:rPr>
        <w:t>Monippello</w:t>
      </w:r>
      <w:proofErr w:type="spellEnd"/>
      <w:r w:rsidR="00941199" w:rsidRPr="00A66DBB">
        <w:rPr>
          <w:rFonts w:cs="Times New Roman" w:hAnsi="Times New Roman" w:ascii="Times New Roman"/>
          <w:szCs w:val="24"/>
        </w:rPr>
        <w:t xml:space="preserve">, </w:t>
      </w:r>
      <w:proofErr w:type="spellStart"/>
      <w:r w:rsidR="00941199" w:rsidRPr="00A66DBB">
        <w:rPr>
          <w:rFonts w:cs="Times New Roman" w:hAnsi="Times New Roman" w:ascii="Times New Roman"/>
          <w:szCs w:val="24"/>
        </w:rPr>
        <w:t>Via</w:t>
      </w:r>
      <w:proofErr w:type="spellEnd"/>
      <w:r w:rsidR="00941199" w:rsidRPr="00A66DBB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941199" w:rsidRPr="00A66DBB">
        <w:rPr>
          <w:rFonts w:cs="Times New Roman" w:hAnsi="Times New Roman" w:ascii="Times New Roman"/>
          <w:szCs w:val="24"/>
        </w:rPr>
        <w:t>Tiburtina</w:t>
      </w:r>
      <w:proofErr w:type="spellEnd"/>
      <w:r w:rsidR="00941199" w:rsidRPr="00A66DBB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941199" w:rsidRPr="00A66DBB">
        <w:rPr>
          <w:rFonts w:cs="Times New Roman" w:hAnsi="Times New Roman" w:ascii="Times New Roman"/>
          <w:szCs w:val="24"/>
        </w:rPr>
        <w:t>Valeria</w:t>
      </w:r>
      <w:proofErr w:type="spellEnd"/>
      <w:r w:rsidR="00941199" w:rsidRPr="00A66DBB">
        <w:rPr>
          <w:rFonts w:cs="Times New Roman" w:hAnsi="Times New Roman" w:ascii="Times New Roman"/>
          <w:szCs w:val="24"/>
        </w:rPr>
        <w:t xml:space="preserve"> Km208.200 SNC CAP 65024, OIB: </w:t>
      </w:r>
      <w:r w:rsidR="00941199" w:rsidRPr="00D14B99">
        <w:rPr>
          <w:rFonts w:cs="Times New Roman" w:hAnsi="Times New Roman" w:ascii="Times New Roman"/>
          <w:szCs w:val="24"/>
        </w:rPr>
        <w:t xml:space="preserve">20428016526 </w:t>
      </w:r>
      <w:r w:rsidRPr="00D14B99">
        <w:rPr>
          <w:rFonts w:cs="Times New Roman" w:hAnsi="Times New Roman" w:ascii="Times New Roman"/>
        </w:rPr>
        <w:t xml:space="preserve">i </w:t>
      </w:r>
      <w:r w:rsidR="00941199" w:rsidRPr="00D14B99">
        <w:rPr>
          <w:rFonts w:cs="Times New Roman" w:hAnsi="Times New Roman" w:ascii="Times New Roman"/>
          <w:szCs w:val="24"/>
        </w:rPr>
        <w:t xml:space="preserve">Zagrebačka banka d.d., Trg bana Jelačića 10, Zagreb, OIB: 92963223473 </w:t>
      </w:r>
      <w:r w:rsidRPr="00D14B99">
        <w:rPr>
          <w:rFonts w:cs="Times New Roman" w:hAnsi="Times New Roman" w:ascii="Times New Roman"/>
        </w:rPr>
        <w:t xml:space="preserve">upućuju se </w:t>
      </w:r>
      <w:r w:rsidRPr="00A66DBB">
        <w:rPr>
          <w:rFonts w:cs="Times New Roman" w:hAnsi="Times New Roman" w:ascii="Times New Roman"/>
        </w:rPr>
        <w:t>na pokretanje parničnog postupka radi utvrđivanja osporene tražbine iz točke 2. izreke ovog rješenja u roku od 8 dana od dana pravomoćnosti ovog rješenja, odnosno primitka drugostupanjske odluke, jer će se u protivnom smatrati da su odustali od prava na vođenje parnice. Protiv ovog rješenja pravo na žalbu ima svaki vjerovnik u dijelu koji se tiče njegove prijavljene tražbine, odnosno tražbine koju je osporio i stečajni upravitelj.</w:t>
      </w:r>
    </w:p>
    <w:p w:rsidRDefault="004226BD" w:rsidP="004226BD" w:rsidR="004226BD" w:rsidRPr="00A66DBB">
      <w:pPr>
        <w:jc w:val="both"/>
        <w:rPr>
          <w:rFonts w:cs="Times New Roman" w:hAnsi="Times New Roman" w:ascii="Times New Roman"/>
        </w:rPr>
      </w:pPr>
    </w:p>
    <w:p w:rsidRDefault="004226BD" w:rsidP="004226BD" w:rsidR="004226BD" w:rsidRPr="00A66DBB">
      <w:pPr>
        <w:pStyle w:val="Odlomakpopisa"/>
        <w:numPr>
          <w:ilvl w:val="0"/>
          <w:numId w:val="7"/>
        </w:numPr>
        <w:ind w:firstLine="360" w:left="0"/>
        <w:jc w:val="both"/>
        <w:rPr>
          <w:rFonts w:cs="Times New Roman" w:hAnsi="Times New Roman" w:ascii="Times New Roman"/>
        </w:rPr>
      </w:pPr>
      <w:r w:rsidRPr="00A66DBB">
        <w:rPr>
          <w:rFonts w:cs="Times New Roman" w:hAnsi="Times New Roman" w:ascii="Times New Roman"/>
        </w:rPr>
        <w:t>Ako je u vrijeme otvaranja stečajnog postupka već pokrenut parnični postupak o tražbini pred državnim ili arbitražnim sudom, postupak radi utvrđivanja tražbine nastavit će se preuzimanjem te parnice. Prijedlog za nastavak parnice mo</w:t>
      </w:r>
      <w:r w:rsidR="00741352" w:rsidRPr="00A66DBB">
        <w:rPr>
          <w:rFonts w:cs="Times New Roman" w:hAnsi="Times New Roman" w:ascii="Times New Roman"/>
        </w:rPr>
        <w:t>gu</w:t>
      </w:r>
      <w:r w:rsidRPr="00A66DBB">
        <w:rPr>
          <w:rFonts w:cs="Times New Roman" w:hAnsi="Times New Roman" w:ascii="Times New Roman"/>
        </w:rPr>
        <w:t xml:space="preserve"> staviti vjerovni</w:t>
      </w:r>
      <w:r w:rsidR="00741352" w:rsidRPr="00A66DBB">
        <w:rPr>
          <w:rFonts w:cs="Times New Roman" w:hAnsi="Times New Roman" w:ascii="Times New Roman"/>
        </w:rPr>
        <w:t xml:space="preserve">ci iz točke 2. izreke rješenja, </w:t>
      </w:r>
      <w:r w:rsidRPr="00A66DBB">
        <w:rPr>
          <w:rFonts w:cs="Times New Roman" w:hAnsi="Times New Roman" w:ascii="Times New Roman"/>
        </w:rPr>
        <w:t>čija je tražbina osporena, u roku od 8 dana od pravomoćnosti ovog rješenja odnosno primitka drugostupanjske odluke. Osporavatelj parnicu nastavlja u ime i za račun dužnika. Ako vjerovnik osporene tražbine koji je upućen na parnicu ne predloži nastavak parnice u roku od 8 dana od pravomoćnosti rješenja o upućivanju na parnicu odnosno primitka drugostupanjske odluke, smatrat će se da je odustao od prava na vođenje parnice.</w:t>
      </w:r>
    </w:p>
    <w:p w:rsidRDefault="004226BD" w:rsidP="004226BD" w:rsidR="004226BD" w:rsidRPr="00A66DBB">
      <w:pPr>
        <w:jc w:val="both"/>
        <w:rPr>
          <w:rFonts w:cs="Times New Roman" w:hAnsi="Times New Roman" w:ascii="Times New Roman"/>
        </w:rPr>
      </w:pPr>
    </w:p>
    <w:p w:rsidRDefault="00C5505E" w:rsidP="004226BD" w:rsidR="00C5505E" w:rsidRPr="00A66DBB">
      <w:pPr>
        <w:jc w:val="both"/>
        <w:rPr>
          <w:rFonts w:cs="Times New Roman" w:hAnsi="Times New Roman" w:ascii="Times New Roman"/>
        </w:rPr>
      </w:pPr>
    </w:p>
    <w:p w:rsidRDefault="004226BD" w:rsidP="004226BD" w:rsidR="004226BD" w:rsidRPr="00A66DBB">
      <w:pPr>
        <w:jc w:val="center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>Obrazloženje:</w:t>
      </w:r>
    </w:p>
    <w:p w:rsidRDefault="004226BD" w:rsidP="004226BD" w:rsidR="004226BD" w:rsidRPr="00A66DBB">
      <w:pPr>
        <w:jc w:val="both"/>
        <w:rPr>
          <w:rFonts w:cs="Times New Roman" w:hAnsi="Times New Roman" w:ascii="Times New Roman"/>
          <w:szCs w:val="24"/>
        </w:rPr>
      </w:pPr>
    </w:p>
    <w:p w:rsidRDefault="00A66DBB" w:rsidP="004226BD" w:rsidR="00A66DBB" w:rsidRPr="00A66DBB">
      <w:pPr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jc w:val="both"/>
        <w:rPr>
          <w:rFonts w:cs="Times New Roman" w:hAnsi="Times New Roman" w:ascii="Times New Roman"/>
          <w:color w:val="000000"/>
          <w:szCs w:val="24"/>
        </w:rPr>
      </w:pPr>
      <w:r w:rsidRPr="00A66DBB">
        <w:rPr>
          <w:rFonts w:cs="Times New Roman" w:hAnsi="Times New Roman" w:ascii="Times New Roman"/>
          <w:szCs w:val="24"/>
        </w:rPr>
        <w:tab/>
        <w:t xml:space="preserve">Rješenjem ovoga suda poslovni broj </w:t>
      </w:r>
      <w:r w:rsidR="00941199" w:rsidRPr="00A66DBB">
        <w:rPr>
          <w:rFonts w:cs="Times New Roman" w:hAnsi="Times New Roman" w:ascii="Times New Roman"/>
          <w:szCs w:val="24"/>
        </w:rPr>
        <w:t xml:space="preserve">St-432/17-15 </w:t>
      </w:r>
      <w:r w:rsidRPr="00A66DBB">
        <w:rPr>
          <w:rFonts w:cs="Times New Roman" w:hAnsi="Times New Roman" w:ascii="Times New Roman"/>
          <w:szCs w:val="24"/>
        </w:rPr>
        <w:t xml:space="preserve">od </w:t>
      </w:r>
      <w:r w:rsidR="00941199" w:rsidRPr="00A66DBB">
        <w:rPr>
          <w:rFonts w:cs="Times New Roman" w:hAnsi="Times New Roman" w:ascii="Times New Roman"/>
          <w:szCs w:val="24"/>
        </w:rPr>
        <w:t>29. rujna 2017</w:t>
      </w:r>
      <w:r w:rsidRPr="00A66DBB">
        <w:rPr>
          <w:rFonts w:cs="Times New Roman" w:hAnsi="Times New Roman" w:ascii="Times New Roman"/>
          <w:szCs w:val="24"/>
        </w:rPr>
        <w:t>. otvoren je stečajni postupak nad stečajnim dužnikom.</w:t>
      </w:r>
    </w:p>
    <w:p w:rsidRDefault="004226BD" w:rsidP="004226BD" w:rsidR="004226BD" w:rsidRPr="00A66DBB">
      <w:pPr>
        <w:ind w:left="708"/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ab/>
        <w:t xml:space="preserve">Na ispitnom ročištu održanom </w:t>
      </w:r>
      <w:r w:rsidR="00941199" w:rsidRPr="00A66DBB">
        <w:rPr>
          <w:rFonts w:cs="Times New Roman" w:hAnsi="Times New Roman" w:ascii="Times New Roman"/>
        </w:rPr>
        <w:t>19. prosinca 2017</w:t>
      </w:r>
      <w:r w:rsidR="00941199" w:rsidRPr="00A66DBB">
        <w:t xml:space="preserve">. </w:t>
      </w:r>
      <w:r w:rsidRPr="00A66DBB">
        <w:rPr>
          <w:rFonts w:cs="Times New Roman" w:hAnsi="Times New Roman" w:ascii="Times New Roman"/>
          <w:szCs w:val="24"/>
        </w:rPr>
        <w:t>ispitane su prijavljene tražbine prema iznosima i redu. Nakon ispitnog ročišta stečajni sudac je sastavio, sukladno odredbi čl. 264. Stečajnog zakona (NN 71/1</w:t>
      </w:r>
      <w:r w:rsidR="00941199" w:rsidRPr="00A66DBB">
        <w:rPr>
          <w:rFonts w:cs="Times New Roman" w:hAnsi="Times New Roman" w:ascii="Times New Roman"/>
          <w:szCs w:val="24"/>
        </w:rPr>
        <w:t>5 dalje skraćeno: SZ-a), posebne tablice</w:t>
      </w:r>
      <w:r w:rsidRPr="00A66DBB">
        <w:rPr>
          <w:rFonts w:cs="Times New Roman" w:hAnsi="Times New Roman" w:ascii="Times New Roman"/>
          <w:szCs w:val="24"/>
        </w:rPr>
        <w:t xml:space="preserve"> ispitanih tražbina u kojoj su za svaku prijavljenu tražbinu uneseni podaci o tome u kojoj je mjeri tražbina utvrđena prema svom iznosu i svom redu. </w:t>
      </w:r>
    </w:p>
    <w:p w:rsidRDefault="004226BD" w:rsidP="004226BD" w:rsidR="004226BD" w:rsidRPr="00A66DBB">
      <w:pPr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color w:val="7030A0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 xml:space="preserve">Prijavljene su tražbine prvog višeg isplatnog reda u iznosu od </w:t>
      </w:r>
      <w:r w:rsidR="00941199" w:rsidRPr="00A66DBB">
        <w:rPr>
          <w:rFonts w:cs="Times New Roman" w:hAnsi="Times New Roman" w:ascii="Times New Roman"/>
          <w:szCs w:val="24"/>
        </w:rPr>
        <w:t xml:space="preserve">149.436,92 </w:t>
      </w:r>
      <w:r w:rsidRPr="00A66DBB">
        <w:rPr>
          <w:rFonts w:cs="Times New Roman" w:hAnsi="Times New Roman" w:ascii="Times New Roman"/>
          <w:bCs/>
          <w:szCs w:val="24"/>
        </w:rPr>
        <w:t>kn</w:t>
      </w:r>
      <w:r w:rsidRPr="00A66DBB">
        <w:rPr>
          <w:rFonts w:cs="Times New Roman" w:hAnsi="Times New Roman" w:ascii="Times New Roman"/>
          <w:szCs w:val="24"/>
        </w:rPr>
        <w:t xml:space="preserve"> koje su  priznate </w:t>
      </w:r>
      <w:r w:rsidR="00124439" w:rsidRPr="00A66DBB">
        <w:rPr>
          <w:rFonts w:cs="Times New Roman" w:hAnsi="Times New Roman" w:ascii="Times New Roman"/>
          <w:szCs w:val="24"/>
        </w:rPr>
        <w:t>u cijelosti</w:t>
      </w:r>
      <w:r w:rsidRPr="00A66DBB">
        <w:rPr>
          <w:rFonts w:cs="Times New Roman" w:hAnsi="Times New Roman" w:ascii="Times New Roman"/>
          <w:szCs w:val="24"/>
        </w:rPr>
        <w:t xml:space="preserve">. </w:t>
      </w:r>
    </w:p>
    <w:p w:rsidRDefault="004226BD" w:rsidP="004226BD" w:rsidR="004226BD" w:rsidRPr="00A66DBB">
      <w:pPr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ind w:firstLine="708"/>
        <w:jc w:val="both"/>
        <w:rPr>
          <w:rFonts w:cs="Times New Roman" w:hAnsi="Times New Roman" w:ascii="Times New Roman"/>
          <w:bCs/>
          <w:szCs w:val="24"/>
        </w:rPr>
      </w:pPr>
      <w:r w:rsidRPr="00A66DBB">
        <w:rPr>
          <w:rFonts w:cs="Times New Roman" w:hAnsi="Times New Roman" w:ascii="Times New Roman"/>
          <w:szCs w:val="24"/>
        </w:rPr>
        <w:t xml:space="preserve">U drugom višem isplatnom redu prijavljene su tražbine u iznosu od </w:t>
      </w:r>
      <w:r w:rsidR="00941199" w:rsidRPr="00A66DBB">
        <w:rPr>
          <w:rFonts w:cs="Times New Roman" w:hAnsi="Times New Roman" w:ascii="Times New Roman"/>
          <w:szCs w:val="24"/>
        </w:rPr>
        <w:t>11.161.604,77</w:t>
      </w:r>
      <w:r w:rsidR="00124439" w:rsidRPr="00A66DBB">
        <w:rPr>
          <w:rFonts w:cs="Times New Roman" w:hAnsi="Times New Roman" w:ascii="Times New Roman"/>
          <w:bCs/>
          <w:szCs w:val="24"/>
        </w:rPr>
        <w:t xml:space="preserve"> </w:t>
      </w:r>
      <w:r w:rsidRPr="00A66DBB">
        <w:rPr>
          <w:rFonts w:cs="Times New Roman" w:hAnsi="Times New Roman" w:ascii="Times New Roman"/>
          <w:bCs/>
          <w:szCs w:val="24"/>
        </w:rPr>
        <w:t>kn</w:t>
      </w:r>
      <w:r w:rsidRPr="00A66DBB">
        <w:rPr>
          <w:rFonts w:cs="Times New Roman" w:hAnsi="Times New Roman" w:ascii="Times New Roman"/>
          <w:szCs w:val="24"/>
        </w:rPr>
        <w:t xml:space="preserve">, koje su priznate u iznosu od </w:t>
      </w:r>
      <w:r w:rsidR="00941199" w:rsidRPr="00A66DBB">
        <w:rPr>
          <w:rFonts w:cs="Times New Roman" w:hAnsi="Times New Roman" w:ascii="Times New Roman"/>
          <w:szCs w:val="24"/>
        </w:rPr>
        <w:t xml:space="preserve">9.340.072,38 </w:t>
      </w:r>
      <w:r w:rsidRPr="00A66DBB">
        <w:rPr>
          <w:rFonts w:cs="Times New Roman" w:hAnsi="Times New Roman" w:ascii="Times New Roman"/>
          <w:bCs/>
          <w:szCs w:val="24"/>
        </w:rPr>
        <w:t xml:space="preserve">kn, a osporene u iznosu od </w:t>
      </w:r>
      <w:r w:rsidR="00941199" w:rsidRPr="00A66DBB">
        <w:rPr>
          <w:rFonts w:cs="Times New Roman" w:hAnsi="Times New Roman" w:ascii="Times New Roman"/>
          <w:szCs w:val="24"/>
        </w:rPr>
        <w:t>1.821.522,39</w:t>
      </w:r>
      <w:r w:rsidRPr="00A66DBB">
        <w:rPr>
          <w:rFonts w:cs="Times New Roman" w:hAnsi="Times New Roman" w:ascii="Times New Roman"/>
          <w:bCs/>
          <w:szCs w:val="24"/>
        </w:rPr>
        <w:t xml:space="preserve"> kn. </w:t>
      </w:r>
    </w:p>
    <w:p w:rsidRDefault="004226BD" w:rsidP="004226BD" w:rsidR="004226BD" w:rsidRPr="00A66DBB">
      <w:pPr>
        <w:ind w:firstLine="708"/>
        <w:jc w:val="both"/>
        <w:rPr>
          <w:rFonts w:cs="Times New Roman" w:hAnsi="Times New Roman" w:ascii="Times New Roman"/>
          <w:bCs/>
          <w:szCs w:val="24"/>
        </w:rPr>
      </w:pPr>
    </w:p>
    <w:p w:rsidRDefault="004226BD" w:rsidP="004226BD" w:rsidR="004226BD" w:rsidRPr="00A66DBB">
      <w:pPr>
        <w:ind w:firstLine="708"/>
        <w:jc w:val="both"/>
        <w:rPr>
          <w:rFonts w:cs="Times New Roman" w:hAnsi="Times New Roman" w:ascii="Times New Roman"/>
          <w:bCs/>
          <w:szCs w:val="24"/>
        </w:rPr>
      </w:pPr>
      <w:r w:rsidRPr="00A66DBB">
        <w:rPr>
          <w:rFonts w:cs="Times New Roman" w:hAnsi="Times New Roman" w:ascii="Times New Roman"/>
          <w:bCs/>
          <w:szCs w:val="24"/>
        </w:rPr>
        <w:t>Stečajni upravitelj je osporio sljedeće prijavljene tražbine drugog višeg isplatnog reda:</w:t>
      </w:r>
    </w:p>
    <w:p w:rsidRDefault="00CF6F49" w:rsidP="004226BD" w:rsidR="00CF6F49" w:rsidRPr="00A66DBB">
      <w:pPr>
        <w:ind w:firstLine="708"/>
        <w:jc w:val="both"/>
        <w:rPr>
          <w:rFonts w:cs="Times New Roman" w:hAnsi="Times New Roman" w:ascii="Times New Roman"/>
          <w:bCs/>
          <w:szCs w:val="24"/>
        </w:rPr>
      </w:pPr>
    </w:p>
    <w:p w:rsidRDefault="004226BD" w:rsidP="004E6EE4" w:rsidR="004E6EE4" w:rsidRPr="00A66DBB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ind w:right="96"/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 xml:space="preserve">vjerovniku </w:t>
      </w:r>
      <w:r w:rsidR="00941199" w:rsidRPr="00A66DBB">
        <w:rPr>
          <w:rFonts w:cs="Times New Roman" w:hAnsi="Times New Roman" w:ascii="Times New Roman"/>
          <w:szCs w:val="24"/>
        </w:rPr>
        <w:t xml:space="preserve">Stipi Grubišiću, </w:t>
      </w:r>
      <w:proofErr w:type="spellStart"/>
      <w:r w:rsidR="00941199" w:rsidRPr="00A66DBB">
        <w:rPr>
          <w:rFonts w:cs="Times New Roman" w:hAnsi="Times New Roman" w:ascii="Times New Roman"/>
          <w:szCs w:val="24"/>
        </w:rPr>
        <w:t>vl</w:t>
      </w:r>
      <w:proofErr w:type="spellEnd"/>
      <w:r w:rsidR="00941199" w:rsidRPr="00A66DBB">
        <w:rPr>
          <w:rFonts w:cs="Times New Roman" w:hAnsi="Times New Roman" w:ascii="Times New Roman"/>
          <w:szCs w:val="24"/>
        </w:rPr>
        <w:t xml:space="preserve">. građevinskog obrta Japan gradnja, V. Nazora 53, Dugo Selo, OIB:79295252032 </w:t>
      </w:r>
      <w:r w:rsidRPr="00A66DBB">
        <w:rPr>
          <w:rFonts w:cs="Times New Roman" w:hAnsi="Times New Roman" w:ascii="Times New Roman"/>
          <w:szCs w:val="24"/>
        </w:rPr>
        <w:t xml:space="preserve">osporena </w:t>
      </w:r>
      <w:r w:rsidR="00CF6F49" w:rsidRPr="00A66DBB">
        <w:rPr>
          <w:rFonts w:cs="Times New Roman" w:hAnsi="Times New Roman" w:ascii="Times New Roman"/>
          <w:szCs w:val="24"/>
        </w:rPr>
        <w:t xml:space="preserve">je tražbina u iznosu od </w:t>
      </w:r>
      <w:r w:rsidR="004C74C8" w:rsidRPr="00A66DBB">
        <w:rPr>
          <w:rFonts w:cs="Times New Roman" w:hAnsi="Times New Roman" w:ascii="Times New Roman"/>
          <w:szCs w:val="24"/>
        </w:rPr>
        <w:t xml:space="preserve">1.109.737,11 </w:t>
      </w:r>
      <w:r w:rsidR="00CF6F49" w:rsidRPr="00A66DBB">
        <w:rPr>
          <w:rFonts w:cs="Times New Roman" w:hAnsi="Times New Roman" w:ascii="Times New Roman"/>
          <w:szCs w:val="24"/>
        </w:rPr>
        <w:t xml:space="preserve">kn </w:t>
      </w:r>
      <w:r w:rsidR="004C74C8" w:rsidRPr="00A66DBB">
        <w:rPr>
          <w:rFonts w:cs="Times New Roman" w:hAnsi="Times New Roman" w:ascii="Times New Roman"/>
          <w:szCs w:val="24"/>
        </w:rPr>
        <w:t>jer su u tijeku parnice, a na temelju knjigovodstvene dokumentacije nije bilo elemenata za priznanje osporenog dijela tražbine</w:t>
      </w:r>
      <w:r w:rsidR="00C5505E" w:rsidRPr="00A66DBB">
        <w:rPr>
          <w:rFonts w:cs="Times New Roman" w:hAnsi="Times New Roman" w:ascii="Times New Roman"/>
          <w:szCs w:val="24"/>
        </w:rPr>
        <w:t>;</w:t>
      </w:r>
    </w:p>
    <w:p w:rsidRDefault="00C5505E" w:rsidP="00C5505E" w:rsidR="00C5505E" w:rsidRPr="00A66DBB">
      <w:pPr>
        <w:pStyle w:val="Odlomakpopisa"/>
        <w:widowControl w:val="false"/>
        <w:autoSpaceDE w:val="false"/>
        <w:autoSpaceDN w:val="false"/>
        <w:adjustRightInd w:val="false"/>
        <w:ind w:right="96"/>
        <w:jc w:val="both"/>
        <w:rPr>
          <w:rFonts w:cs="Times New Roman" w:hAnsi="Times New Roman" w:ascii="Times New Roman"/>
          <w:szCs w:val="24"/>
        </w:rPr>
      </w:pPr>
    </w:p>
    <w:p w:rsidRDefault="004226BD" w:rsidP="00A66DBB" w:rsidR="004E6EE4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ind w:right="96"/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 xml:space="preserve">vjerovniku </w:t>
      </w:r>
      <w:r w:rsidR="00D86901" w:rsidRPr="00A66DBB">
        <w:rPr>
          <w:rFonts w:cs="Times New Roman" w:hAnsi="Times New Roman" w:ascii="Times New Roman"/>
          <w:szCs w:val="24"/>
        </w:rPr>
        <w:t xml:space="preserve">Dejanu </w:t>
      </w:r>
      <w:proofErr w:type="spellStart"/>
      <w:r w:rsidR="00D86901" w:rsidRPr="00A66DBB">
        <w:rPr>
          <w:rFonts w:cs="Times New Roman" w:hAnsi="Times New Roman" w:ascii="Times New Roman"/>
          <w:szCs w:val="24"/>
        </w:rPr>
        <w:t>Uljareviću</w:t>
      </w:r>
      <w:proofErr w:type="spellEnd"/>
      <w:r w:rsidR="00D86901" w:rsidRPr="00A66DBB">
        <w:rPr>
          <w:rFonts w:cs="Times New Roman" w:hAnsi="Times New Roman" w:ascii="Times New Roman"/>
          <w:szCs w:val="24"/>
        </w:rPr>
        <w:t xml:space="preserve">, </w:t>
      </w:r>
      <w:proofErr w:type="spellStart"/>
      <w:r w:rsidR="00D86901" w:rsidRPr="00A66DBB">
        <w:rPr>
          <w:rFonts w:cs="Times New Roman" w:hAnsi="Times New Roman" w:ascii="Times New Roman"/>
          <w:szCs w:val="24"/>
        </w:rPr>
        <w:t>Jurišićeva</w:t>
      </w:r>
      <w:proofErr w:type="spellEnd"/>
      <w:r w:rsidR="00D86901" w:rsidRPr="00A66DBB">
        <w:rPr>
          <w:rFonts w:cs="Times New Roman" w:hAnsi="Times New Roman" w:ascii="Times New Roman"/>
          <w:szCs w:val="24"/>
        </w:rPr>
        <w:t xml:space="preserve"> 2, Zagreb, OIB: 52008289535 </w:t>
      </w:r>
      <w:r w:rsidR="00CF6F49" w:rsidRPr="00A66DBB">
        <w:rPr>
          <w:rFonts w:cs="Times New Roman" w:hAnsi="Times New Roman" w:ascii="Times New Roman"/>
          <w:szCs w:val="24"/>
        </w:rPr>
        <w:t xml:space="preserve"> </w:t>
      </w:r>
      <w:r w:rsidR="00D86901" w:rsidRPr="00A66DBB">
        <w:rPr>
          <w:rFonts w:cs="Times New Roman" w:hAnsi="Times New Roman" w:ascii="Times New Roman"/>
          <w:szCs w:val="24"/>
        </w:rPr>
        <w:t xml:space="preserve">u cijelosti je </w:t>
      </w:r>
      <w:r w:rsidR="00C5505E" w:rsidRPr="00A66DBB">
        <w:rPr>
          <w:rFonts w:cs="Times New Roman" w:hAnsi="Times New Roman" w:ascii="Times New Roman"/>
          <w:szCs w:val="24"/>
        </w:rPr>
        <w:t xml:space="preserve">osporena </w:t>
      </w:r>
      <w:r w:rsidRPr="00A66DBB">
        <w:rPr>
          <w:rFonts w:cs="Times New Roman" w:hAnsi="Times New Roman" w:ascii="Times New Roman"/>
          <w:szCs w:val="24"/>
        </w:rPr>
        <w:t xml:space="preserve">tražbine u iznosu od </w:t>
      </w:r>
      <w:r w:rsidR="00D86901" w:rsidRPr="00A66DBB">
        <w:rPr>
          <w:rFonts w:cs="Times New Roman" w:hAnsi="Times New Roman" w:ascii="Times New Roman"/>
          <w:szCs w:val="24"/>
        </w:rPr>
        <w:t xml:space="preserve">290.815,55 </w:t>
      </w:r>
      <w:r w:rsidR="00CF6F49" w:rsidRPr="00A66DBB">
        <w:rPr>
          <w:rFonts w:cs="Times New Roman" w:hAnsi="Times New Roman" w:ascii="Times New Roman"/>
          <w:szCs w:val="24"/>
        </w:rPr>
        <w:t>kn jer</w:t>
      </w:r>
      <w:r w:rsidR="006F0FE6" w:rsidRPr="00A66DBB">
        <w:rPr>
          <w:rFonts w:cs="Times New Roman" w:hAnsi="Times New Roman" w:ascii="Times New Roman"/>
          <w:szCs w:val="24"/>
        </w:rPr>
        <w:t xml:space="preserve"> je cjelokupna tražbina u sporu, a dio prijavljene tražbine je podmiren u iznosu oko 25.000,00 kn te nije bilo elemenata za priznavanje tražbine,</w:t>
      </w:r>
    </w:p>
    <w:p w:rsidRDefault="00A11396" w:rsidP="00A11396" w:rsidR="00A11396" w:rsidRPr="00A11396">
      <w:pPr>
        <w:widowControl w:val="false"/>
        <w:autoSpaceDE w:val="false"/>
        <w:autoSpaceDN w:val="false"/>
        <w:adjustRightInd w:val="false"/>
        <w:ind w:right="96"/>
        <w:jc w:val="both"/>
        <w:rPr>
          <w:rFonts w:cs="Times New Roman" w:hAnsi="Times New Roman" w:ascii="Times New Roman"/>
          <w:szCs w:val="24"/>
        </w:rPr>
      </w:pPr>
    </w:p>
    <w:p w:rsidRDefault="006F0FE6" w:rsidP="00D86901" w:rsidR="004E6EE4" w:rsidRPr="00A66DBB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ind w:right="96"/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 xml:space="preserve">vjerovniku </w:t>
      </w:r>
      <w:proofErr w:type="spellStart"/>
      <w:r w:rsidRPr="00A66DBB">
        <w:rPr>
          <w:rFonts w:cs="Times New Roman" w:hAnsi="Times New Roman" w:ascii="Times New Roman"/>
          <w:szCs w:val="24"/>
        </w:rPr>
        <w:t>Klindex</w:t>
      </w:r>
      <w:proofErr w:type="spellEnd"/>
      <w:r w:rsidRPr="00A66DBB">
        <w:rPr>
          <w:rFonts w:cs="Times New Roman" w:hAnsi="Times New Roman" w:ascii="Times New Roman"/>
          <w:szCs w:val="24"/>
        </w:rPr>
        <w:t xml:space="preserve"> S.R.L. Italija, </w:t>
      </w:r>
      <w:proofErr w:type="spellStart"/>
      <w:r w:rsidRPr="00A66DBB">
        <w:rPr>
          <w:rFonts w:cs="Times New Roman" w:hAnsi="Times New Roman" w:ascii="Times New Roman"/>
          <w:szCs w:val="24"/>
        </w:rPr>
        <w:t>Monippello</w:t>
      </w:r>
      <w:proofErr w:type="spellEnd"/>
      <w:r w:rsidRPr="00A66DBB">
        <w:rPr>
          <w:rFonts w:cs="Times New Roman" w:hAnsi="Times New Roman" w:ascii="Times New Roman"/>
          <w:szCs w:val="24"/>
        </w:rPr>
        <w:t xml:space="preserve">, </w:t>
      </w:r>
      <w:proofErr w:type="spellStart"/>
      <w:r w:rsidRPr="00A66DBB">
        <w:rPr>
          <w:rFonts w:cs="Times New Roman" w:hAnsi="Times New Roman" w:ascii="Times New Roman"/>
          <w:szCs w:val="24"/>
        </w:rPr>
        <w:t>Via</w:t>
      </w:r>
      <w:proofErr w:type="spellEnd"/>
      <w:r w:rsidRPr="00A66DBB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A66DBB">
        <w:rPr>
          <w:rFonts w:cs="Times New Roman" w:hAnsi="Times New Roman" w:ascii="Times New Roman"/>
          <w:szCs w:val="24"/>
        </w:rPr>
        <w:t>Tiburtina</w:t>
      </w:r>
      <w:proofErr w:type="spellEnd"/>
      <w:r w:rsidRPr="00A66DBB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A66DBB">
        <w:rPr>
          <w:rFonts w:cs="Times New Roman" w:hAnsi="Times New Roman" w:ascii="Times New Roman"/>
          <w:szCs w:val="24"/>
        </w:rPr>
        <w:t>Valeria</w:t>
      </w:r>
      <w:proofErr w:type="spellEnd"/>
      <w:r w:rsidRPr="00A66DBB">
        <w:rPr>
          <w:rFonts w:cs="Times New Roman" w:hAnsi="Times New Roman" w:ascii="Times New Roman"/>
          <w:szCs w:val="24"/>
        </w:rPr>
        <w:t xml:space="preserve"> Km208.200 SNC CAP 65024, OIB: 20428016526 u cijelosti je osporena tražbina drugog višeg isplatnog reda u iznosu od 62.125,32 kn jer je u poslovnim knjigama stečajnog dužnika saldo 0,00 kn (sve obveze su podmirene),</w:t>
      </w:r>
    </w:p>
    <w:p w:rsidRDefault="006F0FE6" w:rsidP="006F0FE6" w:rsidR="006F0FE6" w:rsidRPr="00A66DBB">
      <w:pPr>
        <w:pStyle w:val="Odlomakpopisa"/>
        <w:rPr>
          <w:rFonts w:cs="Times New Roman" w:hAnsi="Times New Roman" w:ascii="Times New Roman"/>
          <w:szCs w:val="24"/>
        </w:rPr>
      </w:pPr>
    </w:p>
    <w:p w:rsidRDefault="006F0FE6" w:rsidP="00D86901" w:rsidR="006F0FE6" w:rsidRPr="00A66DBB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ind w:right="96"/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 xml:space="preserve">vjerovniku Zagrebačka banka d.d., Trg bana Jelačića 10, Zagreb, OIB: 92963223473 </w:t>
      </w:r>
      <w:r w:rsidR="00C5505E" w:rsidRPr="00A66DBB">
        <w:rPr>
          <w:rFonts w:cs="Times New Roman" w:hAnsi="Times New Roman" w:ascii="Times New Roman"/>
          <w:szCs w:val="24"/>
        </w:rPr>
        <w:t>u cijelosti je</w:t>
      </w:r>
      <w:r w:rsidRPr="00A66DBB">
        <w:rPr>
          <w:rFonts w:cs="Times New Roman" w:hAnsi="Times New Roman" w:ascii="Times New Roman"/>
          <w:szCs w:val="24"/>
        </w:rPr>
        <w:t xml:space="preserve"> osporena tražbina drugog višeg isplatnog reda u</w:t>
      </w:r>
      <w:r w:rsidR="00A11396">
        <w:rPr>
          <w:rFonts w:cs="Times New Roman" w:hAnsi="Times New Roman" w:ascii="Times New Roman"/>
          <w:szCs w:val="24"/>
        </w:rPr>
        <w:t xml:space="preserve"> ukupnom</w:t>
      </w:r>
      <w:r w:rsidRPr="00A66DBB">
        <w:rPr>
          <w:rFonts w:cs="Times New Roman" w:hAnsi="Times New Roman" w:ascii="Times New Roman"/>
          <w:szCs w:val="24"/>
        </w:rPr>
        <w:t xml:space="preserve"> iznosu od </w:t>
      </w:r>
      <w:r w:rsidR="00A11396">
        <w:rPr>
          <w:rFonts w:cs="Times New Roman" w:hAnsi="Times New Roman" w:ascii="Times New Roman"/>
          <w:szCs w:val="24"/>
        </w:rPr>
        <w:t>358.854,41</w:t>
      </w:r>
      <w:r w:rsidRPr="00A66DBB">
        <w:rPr>
          <w:rFonts w:cs="Times New Roman" w:hAnsi="Times New Roman" w:ascii="Times New Roman"/>
          <w:szCs w:val="24"/>
        </w:rPr>
        <w:t xml:space="preserve"> kn </w:t>
      </w:r>
      <w:r w:rsidR="00A11396">
        <w:rPr>
          <w:rFonts w:cs="Times New Roman" w:hAnsi="Times New Roman" w:ascii="Times New Roman"/>
          <w:szCs w:val="24"/>
        </w:rPr>
        <w:t xml:space="preserve">i to za iznos od 156.054,69 kn iz razloga što se radi o nedospjeloj uvjetnoj tražbini po garanciji te u iznosu od 202.799,72 kn iz razloga što je stečajni dužnik sudužnik po </w:t>
      </w:r>
      <w:r w:rsidRPr="00A66DBB">
        <w:rPr>
          <w:rFonts w:cs="Times New Roman" w:hAnsi="Times New Roman" w:ascii="Times New Roman"/>
          <w:szCs w:val="24"/>
        </w:rPr>
        <w:t xml:space="preserve"> kreditu</w:t>
      </w:r>
      <w:r w:rsidR="00A11396">
        <w:rPr>
          <w:rFonts w:cs="Times New Roman" w:hAnsi="Times New Roman" w:ascii="Times New Roman"/>
          <w:szCs w:val="24"/>
        </w:rPr>
        <w:t xml:space="preserve"> društvu</w:t>
      </w:r>
      <w:r w:rsidRPr="00A66DBB">
        <w:rPr>
          <w:rFonts w:cs="Times New Roman" w:hAnsi="Times New Roman" w:ascii="Times New Roman"/>
          <w:szCs w:val="24"/>
        </w:rPr>
        <w:t xml:space="preserve"> DIP</w:t>
      </w:r>
      <w:r w:rsidR="00A11396">
        <w:rPr>
          <w:rFonts w:cs="Times New Roman" w:hAnsi="Times New Roman" w:ascii="Times New Roman"/>
          <w:szCs w:val="24"/>
        </w:rPr>
        <w:t xml:space="preserve"> d.o.o., a radi se o</w:t>
      </w:r>
      <w:r w:rsidRPr="00A66DBB">
        <w:rPr>
          <w:rFonts w:cs="Times New Roman" w:hAnsi="Times New Roman" w:ascii="Times New Roman"/>
          <w:szCs w:val="24"/>
        </w:rPr>
        <w:t xml:space="preserve"> nedospjel</w:t>
      </w:r>
      <w:r w:rsidR="00A11396">
        <w:rPr>
          <w:rFonts w:cs="Times New Roman" w:hAnsi="Times New Roman" w:ascii="Times New Roman"/>
          <w:szCs w:val="24"/>
        </w:rPr>
        <w:t xml:space="preserve">oj uvjetnoj tražbini. </w:t>
      </w:r>
    </w:p>
    <w:p w:rsidRDefault="006F0FE6" w:rsidP="006F0FE6" w:rsidR="006F0FE6" w:rsidRPr="00A66DBB">
      <w:pPr>
        <w:widowControl w:val="false"/>
        <w:autoSpaceDE w:val="false"/>
        <w:autoSpaceDN w:val="false"/>
        <w:adjustRightInd w:val="false"/>
        <w:ind w:right="96"/>
        <w:jc w:val="both"/>
        <w:rPr>
          <w:rFonts w:cs="Times New Roman" w:hAnsi="Times New Roman" w:ascii="Times New Roman"/>
          <w:szCs w:val="24"/>
        </w:rPr>
      </w:pPr>
    </w:p>
    <w:p w:rsidRDefault="004226BD" w:rsidP="006F0FE6" w:rsidR="004226BD" w:rsidRPr="00A66DBB">
      <w:pPr>
        <w:widowControl w:val="false"/>
        <w:autoSpaceDE w:val="false"/>
        <w:autoSpaceDN w:val="false"/>
        <w:adjustRightInd w:val="false"/>
        <w:ind w:firstLine="708" w:right="96"/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>Stoga je na temelju odredbe čl. 265. SZ doneseno rješenje o utvrđenim i osporenim tražbinama i odlučeno kao u izreci toga rješenja.</w:t>
      </w:r>
    </w:p>
    <w:p w:rsidRDefault="004226BD" w:rsidP="004226BD" w:rsidR="004226BD" w:rsidRPr="00A66DBB">
      <w:pPr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jc w:val="center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 xml:space="preserve">U Varaždinu, </w:t>
      </w:r>
      <w:r w:rsidR="00C5505E" w:rsidRPr="00A66DBB">
        <w:rPr>
          <w:rFonts w:cs="Times New Roman" w:hAnsi="Times New Roman" w:ascii="Times New Roman"/>
          <w:szCs w:val="24"/>
        </w:rPr>
        <w:t>22. veljače</w:t>
      </w:r>
      <w:r w:rsidR="006F0FE6" w:rsidRPr="00A66DBB">
        <w:rPr>
          <w:rFonts w:cs="Times New Roman" w:hAnsi="Times New Roman" w:ascii="Times New Roman"/>
          <w:szCs w:val="24"/>
        </w:rPr>
        <w:t xml:space="preserve"> 2018</w:t>
      </w:r>
      <w:r w:rsidRPr="00A66DBB">
        <w:rPr>
          <w:rFonts w:cs="Times New Roman" w:hAnsi="Times New Roman" w:ascii="Times New Roman"/>
          <w:szCs w:val="24"/>
        </w:rPr>
        <w:t>.</w:t>
      </w:r>
    </w:p>
    <w:p w:rsidRDefault="004226BD" w:rsidP="004226BD" w:rsidR="004226BD" w:rsidRPr="00A66DBB">
      <w:pPr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</w:p>
    <w:p w:rsidRDefault="004226BD" w:rsidP="004226BD" w:rsidR="004226BD" w:rsidRPr="00A66DBB">
      <w:pPr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ab/>
      </w:r>
    </w:p>
    <w:p w:rsidRDefault="00BA04B9" w:rsidP="004226BD" w:rsidR="004226BD" w:rsidRPr="00A66DBB">
      <w:pPr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  <w:t xml:space="preserve">    </w:t>
      </w:r>
      <w:r w:rsidR="004226BD" w:rsidRPr="00A66DBB">
        <w:rPr>
          <w:rFonts w:cs="Times New Roman" w:hAnsi="Times New Roman" w:ascii="Times New Roman"/>
          <w:szCs w:val="24"/>
        </w:rPr>
        <w:t xml:space="preserve">Stečajni sudac: </w:t>
      </w:r>
    </w:p>
    <w:p w:rsidRDefault="004226BD" w:rsidP="004226BD" w:rsidR="004226BD" w:rsidRPr="00A66DBB">
      <w:pPr>
        <w:jc w:val="both"/>
        <w:rPr>
          <w:rFonts w:cs="Times New Roman" w:hAnsi="Times New Roman" w:ascii="Times New Roman"/>
          <w:szCs w:val="24"/>
        </w:rPr>
      </w:pPr>
    </w:p>
    <w:p w:rsidRDefault="00BA04B9" w:rsidP="008D2DE1" w:rsidR="004226BD" w:rsidRPr="00A66DBB">
      <w:pPr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  <w:t xml:space="preserve">        </w:t>
      </w:r>
      <w:r w:rsidR="004226BD" w:rsidRPr="00A66DBB">
        <w:rPr>
          <w:rFonts w:cs="Times New Roman" w:hAnsi="Times New Roman" w:ascii="Times New Roman"/>
          <w:szCs w:val="24"/>
        </w:rPr>
        <w:t>Iris Hatvalić Nemec</w:t>
      </w:r>
      <w:bookmarkStart w:name="_GoBack" w:id="0"/>
      <w:bookmarkEnd w:id="0"/>
    </w:p>
    <w:p w:rsidRDefault="00BA04B9" w:rsidP="004226BD" w:rsidR="00BA04B9" w:rsidRPr="00A66DBB">
      <w:pPr>
        <w:ind w:firstLine="708" w:left="4248"/>
        <w:jc w:val="both"/>
        <w:rPr>
          <w:rFonts w:cs="Times New Roman" w:hAnsi="Times New Roman" w:ascii="Times New Roman"/>
          <w:szCs w:val="24"/>
        </w:rPr>
      </w:pPr>
    </w:p>
    <w:p w:rsidRDefault="00BA04B9" w:rsidP="004226BD" w:rsidR="00BA04B9" w:rsidRPr="00A66DBB">
      <w:pPr>
        <w:ind w:firstLine="708" w:left="4248"/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ind w:firstLine="708" w:left="4248"/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ind w:left="1416"/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>Pouka o pravnom lijeku:</w:t>
      </w:r>
    </w:p>
    <w:p w:rsidRDefault="004226BD" w:rsidP="004226BD" w:rsidR="004226BD" w:rsidRPr="00A66DBB">
      <w:pPr>
        <w:ind w:firstLine="708" w:left="708"/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>Protiv ovog rješenja pravo na žalbu ima svaki vjerovnik u dijelu koji se tiče njegove prijavljene tražbine odnosno tražbine koju je osporio</w:t>
      </w:r>
      <w:r w:rsidR="00C5505E" w:rsidRPr="00A66DBB">
        <w:rPr>
          <w:rFonts w:cs="Times New Roman" w:hAnsi="Times New Roman" w:ascii="Times New Roman"/>
          <w:szCs w:val="24"/>
        </w:rPr>
        <w:t xml:space="preserve"> i</w:t>
      </w:r>
      <w:r w:rsidRPr="00A66DBB">
        <w:rPr>
          <w:rFonts w:cs="Times New Roman" w:hAnsi="Times New Roman" w:ascii="Times New Roman"/>
          <w:szCs w:val="24"/>
        </w:rPr>
        <w:t xml:space="preserve"> stečajni upravitelj (čl. 265. st. 3. Stečajnog zakona). Dostava se smatra obavljenom istekom osmoga dana od dana objave ovog rješenja na mrežnoj stranici e-Oglasna ploča sudova. Žalba se podnosi u roku od 8 dana od dostave ovog rješenja obavljene putem e-Oglasne ploče.</w:t>
      </w:r>
    </w:p>
    <w:p w:rsidRDefault="004226BD" w:rsidP="004226BD" w:rsidR="004226BD" w:rsidRPr="00A66DBB">
      <w:pPr>
        <w:ind w:firstLine="708" w:left="708"/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 xml:space="preserve"> Žalba se podnosi preporučeno poštom, ili se predaje neposredno ovome sudu u 3 primjerka, a o žalbu odlučuje Visoki trgovački sud RH Zagreb.</w:t>
      </w:r>
    </w:p>
    <w:p w:rsidRDefault="004226BD" w:rsidP="004226BD" w:rsidR="004226BD" w:rsidRPr="00A66DBB">
      <w:pPr>
        <w:tabs>
          <w:tab w:pos="840" w:val="left"/>
        </w:tabs>
        <w:ind w:left="708"/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</w:p>
    <w:p w:rsidRDefault="004226BD" w:rsidP="004226BD" w:rsidR="004226BD" w:rsidRPr="00A66DBB">
      <w:pPr>
        <w:tabs>
          <w:tab w:pos="840" w:val="left"/>
        </w:tabs>
        <w:ind w:left="708"/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ab/>
      </w:r>
      <w:r w:rsidRPr="00A66DBB">
        <w:rPr>
          <w:rFonts w:cs="Times New Roman" w:hAnsi="Times New Roman" w:ascii="Times New Roman"/>
          <w:szCs w:val="24"/>
        </w:rPr>
        <w:tab/>
      </w:r>
    </w:p>
    <w:p w:rsidRDefault="004226BD" w:rsidP="004226BD" w:rsidR="004226BD" w:rsidRPr="00A66DBB">
      <w:pPr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ind w:left="708"/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 xml:space="preserve">DNA: </w:t>
      </w:r>
    </w:p>
    <w:p w:rsidRDefault="004226BD" w:rsidP="004226BD" w:rsidR="004226BD" w:rsidRPr="00A66DBB">
      <w:pPr>
        <w:numPr>
          <w:ilvl w:val="0"/>
          <w:numId w:val="5"/>
        </w:numPr>
        <w:tabs>
          <w:tab w:pos="360" w:val="clear"/>
          <w:tab w:pos="1134" w:val="num"/>
        </w:tabs>
        <w:ind w:left="1068"/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 xml:space="preserve">Stečajni upravitelj </w:t>
      </w:r>
      <w:r w:rsidR="006F0FE6" w:rsidRPr="00A66DBB">
        <w:rPr>
          <w:rFonts w:cs="Times New Roman" w:hAnsi="Times New Roman" w:ascii="Times New Roman"/>
          <w:szCs w:val="24"/>
        </w:rPr>
        <w:t>Marija Domijan, Prelog, Sajmišna 8</w:t>
      </w:r>
    </w:p>
    <w:p w:rsidRDefault="004226BD" w:rsidP="004226BD" w:rsidR="004226BD" w:rsidRPr="00A66DBB">
      <w:pPr>
        <w:numPr>
          <w:ilvl w:val="0"/>
          <w:numId w:val="5"/>
        </w:numPr>
        <w:tabs>
          <w:tab w:pos="360" w:val="clear"/>
          <w:tab w:pos="1134" w:val="num"/>
        </w:tabs>
        <w:ind w:left="1068"/>
        <w:jc w:val="both"/>
        <w:rPr>
          <w:rFonts w:cs="Times New Roman" w:hAnsi="Times New Roman" w:ascii="Times New Roman"/>
          <w:szCs w:val="24"/>
        </w:rPr>
      </w:pPr>
      <w:r w:rsidRPr="00A66DBB">
        <w:rPr>
          <w:rFonts w:cs="Times New Roman" w:hAnsi="Times New Roman" w:ascii="Times New Roman"/>
          <w:szCs w:val="24"/>
        </w:rPr>
        <w:t>Stečajna oglasna ploča suda</w:t>
      </w:r>
    </w:p>
    <w:p w:rsidRDefault="004226BD" w:rsidP="004226BD" w:rsidR="004226BD" w:rsidRPr="00A66DBB">
      <w:pPr>
        <w:ind w:left="1068"/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ind w:left="1068"/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A66DBB">
      <w:pPr>
        <w:rPr>
          <w:rFonts w:cs="Times New Roman" w:hAnsi="Times New Roman" w:ascii="Times New Roman"/>
        </w:rPr>
      </w:pPr>
    </w:p>
    <w:p w:rsidRDefault="00A12308" w:rsidR="00A12308" w:rsidRPr="00A66DBB">
      <w:pPr>
        <w:rPr>
          <w:rFonts w:cs="Times New Roman" w:hAnsi="Times New Roman" w:ascii="Times New Roman"/>
        </w:rPr>
      </w:pPr>
    </w:p>
    <w:sectPr w:rsidSect="00A82D0D" w:rsidR="00A12308" w:rsidRPr="00A66DBB">
      <w:headerReference w:type="default" r:id="rId11"/>
      <w:headerReference w:type="first" r:id="rId12"/>
      <w:pgSz w:h="16838" w:w="11906"/>
      <w:pgMar w:gutter="0" w:footer="708" w:header="708" w:left="1276" w:bottom="1418" w:right="1416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4EE" w:rsidP="004226BD" w:rsidR="000174EE">
      <w:r>
        <w:separator/>
      </w:r>
    </w:p>
  </w:endnote>
  <w:endnote w:id="0" w:type="continuationSeparator">
    <w:p w:rsidRDefault="000174EE" w:rsidP="004226BD" w:rsidR="00017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4EE" w:rsidP="004226BD" w:rsidR="000174EE">
      <w:r>
        <w:separator/>
      </w:r>
    </w:p>
  </w:footnote>
  <w:footnote w:id="0" w:type="continuationSeparator">
    <w:p w:rsidRDefault="000174EE" w:rsidP="004226BD" w:rsidR="00017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1C0" w:rsidR="000C61C0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8D2DE1">
      <w:rPr>
        <w:rFonts w:cs="Times New Roman" w:hAnsi="Times New Roman" w:ascii="Times New Roman"/>
        <w:noProof/>
        <w:szCs w:val="24"/>
      </w:rPr>
      <w:t>4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0C61C0" w:rsidP="00A82D0D" w:rsidR="000C61C0">
    <w:pPr>
      <w:pStyle w:val="Zaglavlje"/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Pr="005D4FE6">
      <w:rPr>
        <w:rFonts w:cs="Times New Roman" w:hAnsi="Times New Roman" w:ascii="Times New Roman"/>
      </w:rPr>
      <w:t xml:space="preserve">Poslovni broj: 4 </w:t>
    </w:r>
    <w:r>
      <w:rPr>
        <w:rFonts w:cs="Times New Roman" w:hAnsi="Times New Roman" w:ascii="Times New Roman"/>
      </w:rPr>
      <w:t>St-432/17-33</w:t>
    </w:r>
  </w:p>
  <w:p w:rsidRDefault="000C61C0" w:rsidR="000C61C0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1C0" w:rsidP="004226BD" w:rsidR="000C61C0">
    <w:pPr>
      <w:pStyle w:val="Zaglavlje"/>
      <w:jc w:val="right"/>
      <w:rPr>
        <w:rFonts w:cs="Times New Roman" w:hAnsi="Times New Roman" w:ascii="Times New Roman"/>
      </w:rPr>
    </w:pPr>
  </w:p>
  <w:p w:rsidRDefault="000C61C0" w:rsidP="004226BD" w:rsidR="000C61C0">
    <w:pPr>
      <w:pStyle w:val="Zaglavlje"/>
      <w:jc w:val="right"/>
      <w:rPr>
        <w:rFonts w:cs="Times New Roman" w:hAnsi="Times New Roman" w:ascii="Times New Roman"/>
      </w:rPr>
    </w:pPr>
  </w:p>
  <w:p w:rsidRDefault="000C61C0" w:rsidP="004226BD" w:rsidR="000C61C0">
    <w:pPr>
      <w:pStyle w:val="Zaglavlje"/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>
      <w:rPr>
        <w:rFonts w:cs="Times New Roman" w:hAnsi="Times New Roman" w:ascii="Times New Roman"/>
      </w:rPr>
      <w:t>St-432/17-33</w:t>
    </w:r>
  </w:p>
  <w:p w:rsidRDefault="000C61C0" w:rsidP="004226BD" w:rsidR="000C61C0" w:rsidRPr="005D4FE6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2AFF"/>
    <w:multiLevelType w:val="hybridMultilevel"/>
    <w:tmpl w:val="E542B8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5E52D5"/>
    <w:multiLevelType w:val="hybridMultilevel"/>
    <w:tmpl w:val="AF38A0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DA6A35"/>
    <w:multiLevelType w:val="hybridMultilevel"/>
    <w:tmpl w:val="E4BEE3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4">
    <w:nsid w:val="0C6F2BF3"/>
    <w:multiLevelType w:val="hybridMultilevel"/>
    <w:tmpl w:val="8A56AA14"/>
    <w:lvl w:tplc="041A0017" w:ilvl="0">
      <w:start w:val="1"/>
      <w:numFmt w:val="lowerLetter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723EA6"/>
    <w:multiLevelType w:val="hybridMultilevel"/>
    <w:tmpl w:val="E4BEE3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93B1291"/>
    <w:multiLevelType w:val="hybridMultilevel"/>
    <w:tmpl w:val="E53E1EDC"/>
    <w:lvl w:tplc="CEAC2C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FE75CB3"/>
    <w:multiLevelType w:val="hybridMultilevel"/>
    <w:tmpl w:val="38D82874"/>
    <w:lvl w:tplc="048CABC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80848A3"/>
    <w:multiLevelType w:val="hybridMultilevel"/>
    <w:tmpl w:val="D81E7C50"/>
    <w:lvl w:tplc="7A54733C" w:ilvl="0">
      <w:start w:val="1"/>
      <w:numFmt w:val="decimal"/>
      <w:lvlText w:val="%1."/>
      <w:lvlJc w:val="left"/>
      <w:pPr>
        <w:ind w:hanging="360" w:left="107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8722914"/>
    <w:multiLevelType w:val="hybridMultilevel"/>
    <w:tmpl w:val="34F87A7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3C1543BA"/>
    <w:multiLevelType w:val="hybridMultilevel"/>
    <w:tmpl w:val="FAAE7C0A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8EC5416"/>
    <w:multiLevelType w:val="multilevel"/>
    <w:tmpl w:val="041A0023"/>
    <w:lvl w:ilvl="0">
      <w:start w:val="1"/>
      <w:numFmt w:val="upperRoman"/>
      <w:lvlText w:val="Članak %1."/>
      <w:lvlJc w:val="left"/>
      <w:pPr>
        <w:ind w:firstLine="0" w:left="0"/>
      </w:pPr>
    </w:lvl>
    <w:lvl w:ilvl="1">
      <w:start w:val="1"/>
      <w:numFmt w:val="decimalZero"/>
      <w:isLgl/>
      <w:lvlText w:val="Sekcija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B022827"/>
    <w:multiLevelType w:val="hybridMultilevel"/>
    <w:tmpl w:val="3554351E"/>
    <w:lvl w:tplc="0B145C3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5B1870B2"/>
    <w:multiLevelType w:val="hybridMultilevel"/>
    <w:tmpl w:val="64928DB8"/>
    <w:lvl w:tplc="041A0011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5FD40874"/>
    <w:multiLevelType w:val="hybridMultilevel"/>
    <w:tmpl w:val="E8581970"/>
    <w:lvl w:tplc="0DCE122E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615669F6"/>
    <w:multiLevelType w:val="hybridMultilevel"/>
    <w:tmpl w:val="1B481956"/>
    <w:lvl w:tplc="EA0EAE6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7030A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7143C8"/>
    <w:multiLevelType w:val="hybridMultilevel"/>
    <w:tmpl w:val="C47A19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EA556B5"/>
    <w:multiLevelType w:val="hybridMultilevel"/>
    <w:tmpl w:val="A2D06EC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9"/>
  </w:num>
  <w:num w:numId="8">
    <w:abstractNumId w:val="4"/>
  </w:num>
  <w:num w:numId="9">
    <w:abstractNumId w:val="17"/>
  </w:num>
  <w:num w:numId="10">
    <w:abstractNumId w:val="16"/>
  </w:num>
  <w:num w:numId="11">
    <w:abstractNumId w:val="12"/>
  </w:num>
  <w:num w:numId="12">
    <w:abstractNumId w:val="8"/>
  </w:num>
  <w:num w:numId="13">
    <w:abstractNumId w:val="2"/>
  </w:num>
  <w:num w:numId="14">
    <w:abstractNumId w:val="5"/>
  </w:num>
  <w:num w:numId="15">
    <w:abstractNumId w:val="7"/>
  </w:num>
  <w:num w:numId="16">
    <w:abstractNumId w:val="18"/>
  </w:num>
  <w:num w:numId="17">
    <w:abstractNumId w:val="10"/>
  </w:num>
  <w:num w:numId="18">
    <w:abstractNumId w:val="15"/>
  </w:num>
  <w:num w:numId="19">
    <w:abstractNumId w:val="1"/>
  </w:num>
  <w:num w:numId="20">
    <w:abstractNumId w:val="11"/>
  </w:num>
  <w:num w:numId="21">
    <w:abstractNumId w:val="0"/>
  </w:num>
  <w:num w:numId="22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11EE"/>
    <w:rsid w:val="00006A41"/>
    <w:rsid w:val="000174EE"/>
    <w:rsid w:val="000C61C0"/>
    <w:rsid w:val="00124439"/>
    <w:rsid w:val="00197918"/>
    <w:rsid w:val="001A44D9"/>
    <w:rsid w:val="00296D1D"/>
    <w:rsid w:val="002D218E"/>
    <w:rsid w:val="002E60AC"/>
    <w:rsid w:val="004226BD"/>
    <w:rsid w:val="004C74C8"/>
    <w:rsid w:val="004E6EE4"/>
    <w:rsid w:val="00667F80"/>
    <w:rsid w:val="006A121B"/>
    <w:rsid w:val="006E5430"/>
    <w:rsid w:val="006F0FE6"/>
    <w:rsid w:val="00741352"/>
    <w:rsid w:val="007A13B2"/>
    <w:rsid w:val="00845654"/>
    <w:rsid w:val="008523C4"/>
    <w:rsid w:val="008703AC"/>
    <w:rsid w:val="008D2DE1"/>
    <w:rsid w:val="008F1B04"/>
    <w:rsid w:val="00941199"/>
    <w:rsid w:val="009F5C21"/>
    <w:rsid w:val="00A11396"/>
    <w:rsid w:val="00A12308"/>
    <w:rsid w:val="00A66DBB"/>
    <w:rsid w:val="00A82D0D"/>
    <w:rsid w:val="00B718C5"/>
    <w:rsid w:val="00B72447"/>
    <w:rsid w:val="00BA04B9"/>
    <w:rsid w:val="00C5505E"/>
    <w:rsid w:val="00C711EE"/>
    <w:rsid w:val="00C90F67"/>
    <w:rsid w:val="00CF6F49"/>
    <w:rsid w:val="00D14B99"/>
    <w:rsid w:val="00D8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26BD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"/>
    <w:qFormat/>
    <w:rsid w:val="006E5430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qFormat/>
    <w:rsid w:val="004226BD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E5430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Cs w:val="24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E5430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Cs w:val="24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E5430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E5430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E5430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E5430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E5430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E5430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4226BD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6E5430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6E5430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6E5430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6E5430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6E5430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6E5430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6E5430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4226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26BD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226BD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226BD"/>
    <w:rPr>
      <w:rFonts w:cs="Arial" w:eastAsia="Times New Roman" w:hAnsi="Cambria Math" w:asci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4226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26BD"/>
    <w:rPr>
      <w:rFonts w:cs="Arial" w:eastAsia="Times New Roman" w:hAnsi="Cambria Math" w:asci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26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26BD"/>
    <w:rPr>
      <w:rFonts w:cs="Tahoma" w:eastAsia="Times New Roman" w:hAnsi="Tahoma" w:ascii="Tahoma"/>
      <w:sz w:val="16"/>
      <w:szCs w:val="16"/>
    </w:rPr>
  </w:style>
  <w:style w:styleId="Reetkatablice" w:type="table">
    <w:name w:val="Table Grid"/>
    <w:basedOn w:val="Obinatablica"/>
    <w:rsid w:val="0012443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GrbRH" w:type="paragraph">
    <w:name w:val="GrbRH"/>
    <w:basedOn w:val="Normal"/>
    <w:rsid w:val="006E5430"/>
    <w:pPr>
      <w:spacing w:after="60"/>
    </w:pPr>
    <w:rPr>
      <w:rFonts w:cstheme="minorBidi" w:eastAsiaTheme="minorHAnsi"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6E5430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E5430"/>
    <w:pPr>
      <w:keepNext/>
      <w:spacing w:after="480" w:before="480"/>
      <w:jc w:val="center"/>
    </w:pPr>
    <w:rPr>
      <w:rFonts w:eastAsiaTheme="minorHAnsi" w:cs="Times New Roman" w:hAnsi="Times New Roman" w:ascii="Times New Roman"/>
      <w:b/>
      <w:caps/>
      <w:spacing w:val="100"/>
      <w:szCs w:val="24"/>
    </w:rPr>
  </w:style>
  <w:style w:customStyle="true" w:styleId="SudNaziv" w:type="paragraph">
    <w:name w:val="Sud_Naziv"/>
    <w:basedOn w:val="Normal"/>
    <w:rsid w:val="006E5430"/>
    <w:rPr>
      <w:rFonts w:cstheme="minorBidi" w:eastAsiaTheme="minorHAnsi" w:hAnsi="Times New Roman" w:ascii="Times New Roman"/>
      <w:b/>
      <w:noProof/>
      <w:szCs w:val="24"/>
    </w:rPr>
  </w:style>
  <w:style w:customStyle="true" w:styleId="SudSjedite" w:type="paragraph">
    <w:name w:val="Sud_Sjedište"/>
    <w:basedOn w:val="Bezproreda"/>
    <w:rsid w:val="006E543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99"/>
    <w:qFormat/>
    <w:rsid w:val="006E5430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6E5430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6E543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6E5430"/>
    <w:pPr>
      <w:spacing w:after="240"/>
      <w:ind w:firstLine="567"/>
      <w:jc w:val="both"/>
    </w:pPr>
    <w:rPr>
      <w:rFonts w:cs="Times New Roman" w:hAnsi="Times New Roman" w:ascii="Times New Roman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6E5430"/>
    <w:pPr>
      <w:spacing w:before="480"/>
      <w:ind w:firstLine="0"/>
    </w:pPr>
    <w:rPr>
      <w:noProof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6E5430"/>
    <w:pPr>
      <w:spacing w:after="80"/>
    </w:pPr>
    <w:rPr>
      <w:rFonts w:cs="Times New Roman" w:eastAsia="Calibri" w:hAnsi="Calibri" w:ascii="Calibri"/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6E5430"/>
    <w:rPr>
      <w:rFonts w:cs="Times New Roman" w:eastAsia="Calibri" w:hAnsi="Calibri" w:ascii="Calibri"/>
      <w:sz w:val="20"/>
      <w:szCs w:val="20"/>
    </w:rPr>
  </w:style>
  <w:style w:customStyle="true" w:styleId="Tijelo" w:type="paragraph">
    <w:name w:val="Tijelo"/>
    <w:rsid w:val="006E5430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libri" w:eastAsia="Calibri" w:hAnsi="Calibri" w:ascii="Calibri"/>
      <w:color w:val="000000"/>
      <w:u w:color="000000"/>
      <w:bdr w:val="nil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2D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2D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DE1"/>
    <w:rPr>
      <w:rFonts w:cs="Times New Roman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D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D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footnote reference" w:qFormat="1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26BD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"/>
    <w:qFormat/>
    <w:rsid w:val="006E5430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qFormat/>
    <w:rsid w:val="004226BD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E5430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Cs w:val="24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E5430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Cs w:val="24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E5430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E5430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E5430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E5430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E5430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E5430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4226BD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6E5430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6E5430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6E5430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6E5430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6E5430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6E5430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6E5430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4226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26BD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226BD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226BD"/>
    <w:rPr>
      <w:rFonts w:ascii="Cambria Math" w:cs="Arial" w:eastAsia="Times New Roman" w:hAns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4226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26BD"/>
    <w:rPr>
      <w:rFonts w:ascii="Cambria Math" w:cs="Arial" w:eastAsia="Times New Roman" w:hAns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26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26BD"/>
    <w:rPr>
      <w:rFonts w:ascii="Tahoma" w:cs="Tahoma" w:eastAsia="Times New Roman" w:hAnsi="Tahoma"/>
      <w:sz w:val="16"/>
      <w:szCs w:val="16"/>
    </w:rPr>
  </w:style>
  <w:style w:styleId="Reetkatablice" w:type="table">
    <w:name w:val="Table Grid"/>
    <w:basedOn w:val="Obinatablica"/>
    <w:rsid w:val="0012443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GrbRH" w:type="paragraph">
    <w:name w:val="GrbRH"/>
    <w:basedOn w:val="Normal"/>
    <w:rsid w:val="006E5430"/>
    <w:pPr>
      <w:spacing w:after="60"/>
    </w:pPr>
    <w:rPr>
      <w:rFonts w:ascii="Times New Roman" w:cstheme="minorBidi" w:eastAsiaTheme="minorHAnsi" w:hAnsi="Times New Roman"/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6E5430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E5430"/>
    <w:pPr>
      <w:keepNext/>
      <w:spacing w:after="480" w:before="480"/>
      <w:jc w:val="center"/>
    </w:pPr>
    <w:rPr>
      <w:rFonts w:ascii="Times New Roman" w:cs="Times New Roman" w:eastAsiaTheme="minorHAnsi" w:hAnsi="Times New Roman"/>
      <w:b/>
      <w:caps/>
      <w:spacing w:val="100"/>
      <w:szCs w:val="24"/>
    </w:rPr>
  </w:style>
  <w:style w:customStyle="1" w:styleId="SudNaziv" w:type="paragraph">
    <w:name w:val="Sud_Naziv"/>
    <w:basedOn w:val="Normal"/>
    <w:rsid w:val="006E5430"/>
    <w:rPr>
      <w:rFonts w:ascii="Times New Roman" w:cstheme="minorBidi" w:eastAsiaTheme="minorHAnsi" w:hAnsi="Times New Roman"/>
      <w:b/>
      <w:noProof/>
      <w:szCs w:val="24"/>
    </w:rPr>
  </w:style>
  <w:style w:customStyle="1" w:styleId="SudSjedite" w:type="paragraph">
    <w:name w:val="Sud_Sjedište"/>
    <w:basedOn w:val="Bezproreda"/>
    <w:rsid w:val="006E543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99"/>
    <w:qFormat/>
    <w:rsid w:val="006E5430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6E5430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6E543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6E5430"/>
    <w:pPr>
      <w:spacing w:after="240"/>
      <w:ind w:firstLine="567"/>
      <w:jc w:val="both"/>
    </w:pPr>
    <w:rPr>
      <w:rFonts w:ascii="Times New Roman" w:cs="Times New Roman" w:hAnsi="Times New Roman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6E5430"/>
    <w:pPr>
      <w:spacing w:before="480"/>
      <w:ind w:firstLine="0"/>
    </w:pPr>
    <w:rPr>
      <w:noProof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6E5430"/>
    <w:pPr>
      <w:spacing w:after="80"/>
    </w:pPr>
    <w:rPr>
      <w:rFonts w:ascii="Calibri" w:cs="Times New Roman" w:eastAsia="Calibri" w:hAnsi="Calibri"/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6E5430"/>
    <w:rPr>
      <w:rFonts w:ascii="Calibri" w:cs="Times New Roman" w:eastAsia="Calibri" w:hAnsi="Calibri"/>
      <w:sz w:val="20"/>
      <w:szCs w:val="20"/>
    </w:rPr>
  </w:style>
  <w:style w:customStyle="1" w:styleId="Tijelo" w:type="paragraph">
    <w:name w:val="Tijelo"/>
    <w:rsid w:val="006E543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cs="Calibri" w:eastAsia="Calibri" w:hAnsi="Calibri"/>
      <w:color w:val="000000"/>
      <w:u w:color="000000"/>
      <w:bdr w:val="nil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2D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2D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DE1"/>
    <w:rPr>
      <w:rFonts w:ascii="Times New Roman" w:cs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D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D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 stečajnoga postupka</izvorni_sadrzaj>
    <derivirana_varijabla naziv="DomainObject.Predmet.Opis_1">Zahtjev za provedbu 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DULEX - društvo s ograničenom odgovornošću, proizvodnja, trgovina i usluge zastupanog po punomoćniku Milisav Dulikravić, direktor; Marija Domijan</izvorni_sadrzaj>
    <derivirana_varijabla naziv="DomainObject.Predmet.ProtustrankaFormated_1">  DULEX - društvo s ograničenom odgovornošću, proizvodnja, trgovina i usluge zastupanog po punomoćniku Milisav Dulikravić, direktor; Marija Domijan</derivirana_varijabla>
  </DomainObject.Predmet.ProtustrankaFormated>
  <DomainObject.Predmet.ProtustrankaFormatedOIB>
    <izvorni_sadrzaj>  DULEX - društvo s ograničenom odgovornošću, proizvodnja, trgovina i usluge, OIB 09818079505 zastupanog po punomoćniku Milisav Dulikravić, direktor; Marija Domijan</izvorni_sadrzaj>
    <derivirana_varijabla naziv="DomainObject.Predmet.ProtustrankaFormatedOIB_1">  DULEX - društvo s ograničenom odgovornošću, proizvodnja, trgovina i usluge, OIB 09818079505 zastupanog po punomoćniku Milisav Dulikravić, direktor; Marija Domijan</derivirana_varijabla>
  </DomainObject.Predmet.ProtustrankaFormatedOIB>
  <DomainObject.Predmet.ProtustrankaFormatedWithAdress>
    <izvorni_sadrzaj> DULEX - društvo s ograničenom odgovornošću, proizvodnja, trgovina i usluge, Frankopanska 81, 42230 Ludbreg zastupanog po punomoćniku Milisav Dulikravić, direktor; Marija Domijan</izvorni_sadrzaj>
    <derivirana_varijabla naziv="DomainObject.Predmet.ProtustrankaFormatedWithAdress_1"> DULEX - društvo s ograničenom odgovornošću, proizvodnja, trgovina i usluge, Frankopanska 81, 42230 Ludbreg zastupanog po punomoćniku Milisav Dulikravić, direktor; Marija Domijan</derivirana_varijabla>
  </DomainObject.Predmet.ProtustrankaFormatedWithAdress>
  <DomainObject.Predmet.ProtustrankaFormatedWithAdressOIB>
    <izvorni_sadrzaj> DULEX - društvo s ograničenom odgovornošću, proizvodnja, trgovina i usluge, OIB 09818079505, Frankopanska 81, 42230 Ludbreg zastupanog po punomoćniku Milisav Dulikravić, direktor; Marija Domijan</izvorni_sadrzaj>
    <derivirana_varijabla naziv="DomainObject.Predmet.ProtustrankaFormatedWithAdressOIB_1"> DULEX - društvo s ograničenom odgovornošću, proizvodnja, trgovina i usluge, OIB 09818079505, Frankopanska 81, 42230 Ludbreg zastupanog po punomoćniku Milisav Dulikravić, direktor; Marija Domijan</derivirana_varijabla>
  </DomainObject.Predmet.ProtustrankaFormatedWithAdressOIB>
  <DomainObject.Predmet.ProtustrankaWithAdress>
    <izvorni_sadrzaj>DULEX - društvo s ograničenom odgovornošću, proizvodnja, trgovina i usluge Frankopanska 81, 42230 Ludbreg</izvorni_sadrzaj>
    <derivirana_varijabla naziv="DomainObject.Predmet.ProtustrankaWithAdress_1">DULEX - društvo s ograničenom odgovornošću, proizvodnja, trgovina i usluge Frankopanska 81, 42230 Ludbreg</derivirana_varijabla>
  </DomainObject.Predmet.ProtustrankaWithAdress>
  <DomainObject.Predmet.ProtustrankaWithAdressOIB>
    <izvorni_sadrzaj>DULEX - društvo s ograničenom odgovornošću, proizvodnja, trgovina i usluge, OIB 09818079505, Frankopanska 81, 42230 Ludbreg</izvorni_sadrzaj>
    <derivirana_varijabla naziv="DomainObject.Predmet.ProtustrankaWithAdressOIB_1">DULEX - društvo s ograničenom odgovornošću, proizvodnja, trgovina i usluge, OIB 09818079505, Frankopanska 81, 42230 Ludbreg</derivirana_varijabla>
  </DomainObject.Predmet.ProtustrankaWithAdressOIB>
  <DomainObject.Predmet.ProtustrankaNazivFormated>
    <izvorni_sadrzaj>DULEX - društvo s ograničenom odgovornošću, proizvodnja, trgovina i usluge</izvorni_sadrzaj>
    <derivirana_varijabla naziv="DomainObject.Predmet.ProtustrankaNazivFormated_1">DULEX - društvo s ograničenom odgovornošću, proizvodnja, trgovina i usluge</derivirana_varijabla>
  </DomainObject.Predmet.ProtustrankaNazivFormated>
  <DomainObject.Predmet.ProtustrankaNazivFormatedOIB>
    <izvorni_sadrzaj>DULEX - društvo s ograničenom odgovornošću, proizvodnja, trgovina i usluge, OIB 09818079505</izvorni_sadrzaj>
    <derivirana_varijabla naziv="DomainObject.Predmet.ProtustrankaNazivFormatedOIB_1">DULEX - društvo s ograničenom odgovornošću, proizvodnja, trgovina i usluge, OIB 09818079505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Varaždinu; CEMEX BETON d.o.o. za proizvodnju i transport betona, pijeska i šljunka; Dejan Uljarević, odvjetnik u Zagrebu</izvorni_sadrzaj>
    <derivirana_varijabla naziv="DomainObject.Predmet.StrankaFormated_1">  REPUBLIKA HRVATSKA MINISTARSTVO FINANCIJA zastupanog po punomoćniku Županijsko državno odvjetništvo u Varaždinu; CEMEX BETON d.o.o. za proizvodnju i transport betona, pijeska i šljunka; Dejan Uljarević, odvjetnik u Zagrebu</derivirana_varijabla>
  </DomainObject.Predmet.StrankaFormated>
  <DomainObject.Predmet.StrankaFormatedOIB>
    <izvorni_sadrzaj>  REPUBLIKA HRVATSKA MINISTARSTVO FINANCIJA, OIB 18683136487 zastupanog po punomoćniku Županijsko državno odvjetništvo u Varaždinu; CEMEX BETON d.o.o. za proizvodnju i transport betona, pijeska i šljunka, OIB 28710813125; Dejan Uljarević, odvjetnik u Zagrebu, OIB 52008289535</izvorni_sadrzaj>
    <derivirana_varijabla naziv="DomainObject.Predmet.StrankaFormatedOIB_1">  REPUBLIKA HRVATSKA MINISTARSTVO FINANCIJA, OIB 18683136487 zastupanog po punomoćniku Županijsko državno odvjetništvo u Varaždinu; CEMEX BETON d.o.o. za proizvodnju i transport betona, pijeska i šljunka, OIB 28710813125; Dejan Uljarević, odvjetnik u Zagrebu, OIB 52008289535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Varaždinu; CEMEX BETON d.o.o. za proizvodnju i transport betona, pijeska i šljunka, F. Tuđmana 45, 21212 Kaštel Sućurac; Dejan Uljarević, odvjetnik u Zagrebu, Jurišićeva 2, 10000 Zagreb</izvorni_sadrzaj>
    <derivirana_varijabla naziv="DomainObject.Predmet.StrankaFormatedWithAdress_1"> REPUBLIKA HRVATSKA MINISTARSTVO FINANCIJA, Katančićeva 5, 10000 Zagreb zastupanog po punomoćniku Županijsko državno odvjetništvo u Varaždinu; CEMEX BETON d.o.o. za proizvodnju i transport betona, pijeska i šljunka, F. Tuđmana 45, 21212 Kaštel Sućurac; Dejan Uljarević, odvjetnik u Zagrebu, Jurišićeva 2, 10000 Zagreb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Varaždinu; CEMEX BETON d.o.o. za proizvodnju i transport betona, pijeska i šljunka, OIB 28710813125, F. Tuđmana 45, 21212 Kaštel Sućurac; Dejan Uljarević, odvjetnik u Zagrebu, OIB 52008289535, Jurišićeva 2, 10000 Zagreb</izvorni_sadrzaj>
    <derivirana_varijabla naziv="DomainObject.Predmet.StrankaFormatedWithAdressOIB_1"> REPUBLIKA HRVATSKA MINISTARSTVO FINANCIJA, OIB 18683136487, Katančićeva 5, 10000 Zagreb zastupanog po punomoćniku Županijsko državno odvjetništvo u Varaždinu; CEMEX BETON d.o.o. za proizvodnju i transport betona, pijeska i šljunka, OIB 28710813125, F. Tuđmana 45, 21212 Kaštel Sućurac; Dejan Uljarević, odvjetnik u Zagrebu, OIB 52008289535, Jurišićeva 2, 10000 Zagreb</derivirana_varijabla>
  </DomainObject.Predmet.StrankaFormatedWithAdressOIB>
  <DomainObject.Predmet.StrankaWithAdress>
    <izvorni_sadrzaj>REPUBLIKA HRVATSKA MINISTARSTVO FINANCIJA Katančićeva 5,10000 Zagreb,CEMEX BETON d.o.o. za proizvodnju i transport betona, pijeska i šljunka F. Tuđmana 45,21212 Kaštel Sućurac,Dejan Uljarević, odvjetnik u Zagrebu Jurišićeva 2,10000 Zagreb</izvorni_sadrzaj>
    <derivirana_varijabla naziv="DomainObject.Predmet.StrankaWithAdress_1">REPUBLIKA HRVATSKA MINISTARSTVO FINANCIJA Katančićeva 5,10000 Zagreb,CEMEX BETON d.o.o. za proizvodnju i transport betona, pijeska i šljunka F. Tuđmana 45,21212 Kaštel Sućurac,Dejan Uljarević, odvjetnik u Zagrebu Jurišićeva 2,10000 Zagreb</derivirana_varijabla>
  </DomainObject.Predmet.StrankaWithAdress>
  <DomainObject.Predmet.StrankaWithAdressOIB>
    <izvorni_sadrzaj>REPUBLIKA HRVATSKA MINISTARSTVO FINANCIJA, OIB 18683136487, Katančićeva 5,10000 Zagreb,CEMEX BETON d.o.o. za proizvodnju i transport betona, pijeska i šljunka, OIB 28710813125, F. Tuđmana 45,21212 Kaštel Sućurac,Dejan Uljarević, odvjetnik u Zagrebu, OIB 52008289535, Jurišićeva 2,10000 Zagreb</izvorni_sadrzaj>
    <derivirana_varijabla naziv="DomainObject.Predmet.StrankaWithAdressOIB_1">REPUBLIKA HRVATSKA MINISTARSTVO FINANCIJA, OIB 18683136487, Katančićeva 5,10000 Zagreb,CEMEX BETON d.o.o. za proizvodnju i transport betona, pijeska i šljunka, OIB 28710813125, F. Tuđmana 45,21212 Kaštel Sućurac,Dejan Uljarević, odvjetnik u Zagrebu, OIB 52008289535, Jurišićeva 2,10000 Zagreb</derivirana_varijabla>
  </DomainObject.Predmet.StrankaWithAdressOIB>
  <DomainObject.Predmet.StrankaNazivFormated>
    <izvorni_sadrzaj>REPUBLIKA HRVATSKA MINISTARSTVO FINANCIJA,CEMEX BETON d.o.o. za proizvodnju i transport betona, pijeska i šljunka,Dejan Uljarević, odvjetnik u Zagrebu</izvorni_sadrzaj>
    <derivirana_varijabla naziv="DomainObject.Predmet.StrankaNazivFormated_1">REPUBLIKA HRVATSKA MINISTARSTVO FINANCIJA,CEMEX BETON d.o.o. za proizvodnju i transport betona, pijeska i šljunka,Dejan Uljarević, odvjetnik u Zagrebu</derivirana_varijabla>
  </DomainObject.Predmet.StrankaNazivFormated>
  <DomainObject.Predmet.StrankaNazivFormatedOIB>
    <izvorni_sadrzaj>REPUBLIKA HRVATSKA MINISTARSTVO FINANCIJA, OIB 18683136487,CEMEX BETON d.o.o. za proizvodnju i transport betona, pijeska i šljunka, OIB 28710813125,Dejan Uljarević, odvjetnik u Zagrebu, OIB 52008289535</izvorni_sadrzaj>
    <derivirana_varijabla naziv="DomainObject.Predmet.StrankaNazivFormatedOIB_1">REPUBLIKA HRVATSKA MINISTARSTVO FINANCIJA, OIB 18683136487,CEMEX BETON d.o.o. za proizvodnju i transport betona, pijeska i šljunka, OIB 28710813125,Dejan Uljarević, odvjetnik u Zagrebu, OIB 52008289535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642810.16</izvorni_sadrzaj>
    <derivirana_varijabla naziv="DomainObject.Predmet.TrenutnaVrijednost_1">642810.16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 zastupanog po punomoćniku Županijsko državno odvjetništvo u Varaždinu</item>
      <item>CEMEX BETON d.o.o. za proizvodnju i transport betona, pijeska i šljunka</item>
      <item>Dejan Uljarević, odvjetnik u Zagrebu</item>
    </izvorni_sadrzaj>
    <derivirana_varijabla naziv="DomainObject.Predmet.StrankaListFormated_1">
      <item>REPUBLIKA HRVATSKA MINISTARSTVO FINANCIJA zastupanog po punomoćniku Županijsko državno odvjetništvo u Varaždinu</item>
      <item>CEMEX BETON d.o.o. za proizvodnju i transport betona, pijeska i šljunka</item>
      <item>Dejan Uljarević, odvjetnik u Zagrebu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  <item>CEMEX BETON d.o.o. za proizvodnju i transport betona, pijeska i šljunka, OIB 28710813125</item>
      <item>Dejan Uljarević, odvjetnik u Zagrebu, OIB 52008289535</item>
    </izvorni_sadrzaj>
    <derivirana_varijabla naziv="DomainObject.Predmet.StrankaListFormatedOIB_1">
      <item>REPUBLIKA HRVATSKA MINISTARSTVO FINANCIJA, OIB 18683136487 zastupanog po punomoćniku Županijsko državno odvjetništvo u Varaždinu</item>
      <item>CEMEX BETON d.o.o. za proizvodnju i transport betona, pijeska i šljunka, OIB 28710813125</item>
      <item>Dejan Uljarević, odvjetnik u Zagrebu, OIB 52008289535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  <item>CEMEX BETON d.o.o. za proizvodnju i transport betona, pijeska i šljunka, F. Tuđmana 45, 21212 Kaštel Sućurac</item>
      <item>Dejan Uljarević, odvjetnik u Zagrebu, Jurišićeva 2, 10000 Zagreb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  <item>CEMEX BETON d.o.o. za proizvodnju i transport betona, pijeska i šljunka, F. Tuđmana 45, 21212 Kaštel Sućurac</item>
      <item>Dejan Uljarević, odvjetnik u Zagrebu, Jurišićeva 2,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  <item>CEMEX BETON d.o.o. za proizvodnju i transport betona, pijeska i šljunka, OIB 28710813125, F. Tuđmana 45, 21212 Kaštel Sućurac</item>
      <item>Dejan Uljarević, odvjetnik u Zagrebu, OIB 52008289535, Jurišićeva 2, 10000 Zagreb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  <item>CEMEX BETON d.o.o. za proizvodnju i transport betona, pijeska i šljunka, OIB 28710813125, F. Tuđmana 45, 21212 Kaštel Sućurac</item>
      <item>Dejan Uljarević, odvjetnik u Zagrebu, OIB 52008289535, Jurišićeva 2, 10000 Zagreb</item>
    </derivirana_varijabla>
  </DomainObject.Predmet.StrankaListFormatedWithAdressOIB>
  <DomainObject.Predmet.StrankaListNazivFormated>
    <izvorni_sadrzaj>
      <item>REPUBLIKA HRVATSKA MINISTARSTVO FINANCIJA</item>
      <item>CEMEX BETON d.o.o. za proizvodnju i transport betona, pijeska i šljunka</item>
      <item>Dejan Uljarević, odvjetnik u Zagrebu</item>
    </izvorni_sadrzaj>
    <derivirana_varijabla naziv="DomainObject.Predmet.StrankaListNazivFormated_1">
      <item>REPUBLIKA HRVATSKA MINISTARSTVO FINANCIJA</item>
      <item>CEMEX BETON d.o.o. za proizvodnju i transport betona, pijeska i šljunka</item>
      <item>Dejan Uljarević, odvjetnik u Zagrebu</item>
    </derivirana_varijabla>
  </DomainObject.Predmet.StrankaListNazivFormated>
  <DomainObject.Predmet.StrankaListNazivFormatedOIB>
    <izvorni_sadrzaj>
      <item>REPUBLIKA HRVATSKA MINISTARSTVO FINANCIJA, OIB 18683136487</item>
      <item>CEMEX BETON d.o.o. za proizvodnju i transport betona, pijeska i šljunka, OIB 28710813125</item>
      <item>Dejan Uljarević, odvjetnik u Zagrebu, OIB 52008289535</item>
    </izvorni_sadrzaj>
    <derivirana_varijabla naziv="DomainObject.Predmet.StrankaListNazivFormatedOIB_1">
      <item>REPUBLIKA HRVATSKA MINISTARSTVO FINANCIJA, OIB 18683136487</item>
      <item>CEMEX BETON d.o.o. za proizvodnju i transport betona, pijeska i šljunka, OIB 28710813125</item>
      <item>Dejan Uljarević, odvjetnik u Zagrebu, OIB 52008289535</item>
    </derivirana_varijabla>
  </DomainObject.Predmet.StrankaListNazivFormatedOIB>
  <DomainObject.Predmet.ProtuStrankaListFormated>
    <izvorni_sadrzaj>
      <item>DULEX - društvo s ograničenom odgovornošću, proizvodnja, trgovina i usluge zastupanog po punomoćniku Milisav Dulikravić, direktor; Marija Domijan</item>
    </izvorni_sadrzaj>
    <derivirana_varijabla naziv="DomainObject.Predmet.ProtuStrankaListFormated_1">
      <item>DULEX - društvo s ograničenom odgovornošću, proizvodnja, trgovina i usluge zastupanog po punomoćniku Milisav Dulikravić, direktor; Marija Domijan</item>
    </derivirana_varijabla>
  </DomainObject.Predmet.ProtuStrankaListFormated>
  <DomainObject.Predmet.ProtuStrankaListFormatedOIB>
    <izvorni_sadrzaj>
      <item>DULEX - društvo s ograničenom odgovornošću, proizvodnja, trgovina i usluge, OIB 09818079505 zastupanog po punomoćniku Milisav Dulikravić, direktor; Marija Domijan</item>
    </izvorni_sadrzaj>
    <derivirana_varijabla naziv="DomainObject.Predmet.ProtuStrankaListFormatedOIB_1">
      <item>DULEX - društvo s ograničenom odgovornošću, proizvodnja, trgovina i usluge, OIB 09818079505 zastupanog po punomoćniku Milisav Dulikravić, direktor; Marija Domijan</item>
    </derivirana_varijabla>
  </DomainObject.Predmet.ProtuStrankaListFormatedOIB>
  <DomainObject.Predmet.ProtuStrankaListFormatedWithAdress>
    <izvorni_sadrzaj>
      <item>DULEX - društvo s ograničenom odgovornošću, proizvodnja, trgovina i usluge, Frankopanska 81, 42230 Ludbreg zastupanog po punomoćniku Milisav Dulikravić, direktor; Marija Domijan</item>
    </izvorni_sadrzaj>
    <derivirana_varijabla naziv="DomainObject.Predmet.ProtuStrankaListFormatedWithAdress_1">
      <item>DULEX - društvo s ograničenom odgovornošću, proizvodnja, trgovina i usluge, Frankopanska 81, 42230 Ludbreg zastupanog po punomoćniku Milisav Dulikravić, direktor; Marija Domijan</item>
    </derivirana_varijabla>
  </DomainObject.Predmet.ProtuStrankaListFormatedWithAdress>
  <DomainObject.Predmet.ProtuStrankaListFormatedWithAdressOIB>
    <izvorni_sadrzaj>
      <item>DULEX - društvo s ograničenom odgovornošću, proizvodnja, trgovina i usluge, OIB 09818079505, Frankopanska 81, 42230 Ludbreg zastupanog po punomoćniku Milisav Dulikravić, direktor; Marija Domijan</item>
    </izvorni_sadrzaj>
    <derivirana_varijabla naziv="DomainObject.Predmet.ProtuStrankaListFormatedWithAdressOIB_1">
      <item>DULEX - društvo s ograničenom odgovornošću, proizvodnja, trgovina i usluge, OIB 09818079505, Frankopanska 81, 42230 Ludbreg zastupanog po punomoćniku Milisav Dulikravić, direktor; Marija Domijan</item>
    </derivirana_varijabla>
  </DomainObject.Predmet.ProtuStrankaListFormatedWithAdressOIB>
  <DomainObject.Predmet.ProtuStrankaListNazivFormated>
    <izvorni_sadrzaj>
      <item>DULEX - društvo s ograničenom odgovornošću, proizvodnja, trgovina i usluge</item>
    </izvorni_sadrzaj>
    <derivirana_varijabla naziv="DomainObject.Predmet.ProtuStrankaListNazivFormated_1">
      <item>DULEX - društvo s ograničenom odgovornošću, proizvodnja, trgovina i usluge</item>
    </derivirana_varijabla>
  </DomainObject.Predmet.ProtuStrankaListNazivFormated>
  <DomainObject.Predmet.ProtuStrankaListNazivFormatedOIB>
    <izvorni_sadrzaj>
      <item>DULEX - društvo s ograničenom odgovornošću, proizvodnja, trgovina i usluge, OIB 09818079505</item>
    </izvorni_sadrzaj>
    <derivirana_varijabla naziv="DomainObject.Predmet.ProtuStrankaListNazivFormatedOIB_1">
      <item>DULEX - društvo s ograničenom odgovornošću, proizvodnja, trgovina i usluge, OIB 09818079505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Milisav Dulikravić, direktor punomoćnik sudionika u postupku DULEX - društvo s ograničenom odgovornošću, proizvodnja, trgovina i usluge</item>
      <item>Marija Domijan punomoćnik sudionika u postupku DULEX - društvo s ograničenom odgovornošću, proizvodnja, trgovina i usluge</item>
    </izvorni_sadrzaj>
    <derivirana_varijabla naziv="DomainObject.Predmet.OstaliListFormated_1">
      <item>Županijsko državno odvjetništvo u Varaždinu punomoćnik sudionika u postupku REPUBLIKA HRVATSKA MINISTARSTVO FINANCIJA</item>
      <item>Milisav Dulikravić, direktor punomoćnik sudionika u postupku DULEX - društvo s ograničenom odgovornošću, proizvodnja, trgovina i usluge</item>
      <item>Marija Domijan punomoćnik sudionika u postupku DULEX - društvo s ograničenom odgovornošću, proizvodnja, trgovina i usluge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Milisav Dulikravić, direktor, OIB 28875769415 punomoćnik sudionika u postupku DULEX - društvo s ograničenom odgovornošću, proizvodnja, trgovina i usluge</item>
      <item>Marija Domijan, OIB 33388938738 punomoćnik sudionika u postupku DULEX - društvo s ograničenom odgovornošću, proizvodnja, trgovina i usluge</item>
    </izvorni_sadrzaj>
    <derivirana_varijabla naziv="DomainObject.Predmet.OstaliListFormatedOIB_1">
      <item>Županijsko državno odvjetništvo u Varaždinu punomoćnik sudionika u postupku REPUBLIKA HRVATSKA MINISTARSTVO FINANCIJA</item>
      <item>Milisav Dulikravić, direktor, OIB 28875769415 punomoćnik sudionika u postupku DULEX - društvo s ograničenom odgovornošću, proizvodnja, trgovina i usluge</item>
      <item>Marija Domijan, OIB 33388938738 punomoćnik sudionika u postupku DULEX - društvo s ograničenom odgovornošću, proizvodnja, trgovina i usluge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Milisav Dulikravić, direktor, Matije Gupca 6, 42230 Ludbreg punomoćnik sudionika u postupku DULEX - društvo s ograničenom odgovornošću, proizvodnja, trgovina i usluge</item>
      <item>Marija Domijan, Sajmišna 8, 40323 Prelog punomoćnik sudionika u postupku DULEX - društvo s ograničenom odgovornošću, proizvodnja, trgovina i usluge</item>
    </izvorni_sadrzaj>
    <derivirana_varijabla naziv="DomainObject.Predmet.OstaliListFormatedWithAdress_1">
      <item>Županijsko državno odvjetništvo u Varaždinu punomoćnik sudionika u postupku REPUBLIKA HRVATSKA MINISTARSTVO FINANCIJA</item>
      <item>Milisav Dulikravić, direktor, Matije Gupca 6, 42230 Ludbreg punomoćnik sudionika u postupku DULEX - društvo s ograničenom odgovornošću, proizvodnja, trgovina i usluge</item>
      <item>Marija Domijan, Sajmišna 8, 40323 Prelog punomoćnik sudionika u postupku DULEX - društvo s ograničenom odgovornošću, proizvodnja, trgovina i usluge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Milisav Dulikravić, direktor, OIB 28875769415, Matije Gupca 6, 42230 Ludbreg punomoćnik sudionika u postupku DULEX - društvo s ograničenom odgovornošću, proizvodnja, trgovina i usluge</item>
      <item>Marija Domijan, OIB 33388938738, Sajmišna 8, 40323 Prelog punomoćnik sudionika u postupku DULEX - društvo s ograničenom odgovornošću, proizvodnja, trgovina i usluge</item>
    </izvorni_sadrzaj>
    <derivirana_varijabla naziv="DomainObject.Predmet.OstaliListFormatedWithAdressOIB_1">
      <item>Županijsko državno odvjetništvo u Varaždinu punomoćnik sudionika u postupku REPUBLIKA HRVATSKA MINISTARSTVO FINANCIJA</item>
      <item>Milisav Dulikravić, direktor, OIB 28875769415, Matije Gupca 6, 42230 Ludbreg punomoćnik sudionika u postupku DULEX - društvo s ograničenom odgovornošću, proizvodnja, trgovina i usluge</item>
      <item>Marija Domijan, OIB 33388938738, Sajmišna 8, 40323 Prelog punomoćnik sudionika u postupku DULEX - društvo s ograničenom odgovornošću, proizvodnja, trgovina i usluge</item>
    </derivirana_varijabla>
  </DomainObject.Predmet.OstaliListFormatedWithAdressOIB>
  <DomainObject.Predmet.OstaliListNazivFormated>
    <izvorni_sadrzaj>
      <item>Županijsko državno odvjetništvo u Varaždinu</item>
      <item>Milisav Dulikravić, direktor</item>
      <item>Marija Domijan</item>
    </izvorni_sadrzaj>
    <derivirana_varijabla naziv="DomainObject.Predmet.OstaliListNazivFormated_1">
      <item>Županijsko državno odvjetništvo u Varaždinu</item>
      <item>Milisav Dulikravić, direktor</item>
      <item>Marija Domijan</item>
    </derivirana_varijabla>
  </DomainObject.Predmet.OstaliListNazivFormated>
  <DomainObject.Predmet.OstaliListNazivFormatedOIB>
    <izvorni_sadrzaj>
      <item>Županijsko državno odvjetništvo u Varaždinu</item>
      <item>Milisav Dulikravić, direktor, OIB 28875769415</item>
      <item>Marija Domijan, OIB 33388938738</item>
    </izvorni_sadrzaj>
    <derivirana_varijabla naziv="DomainObject.Predmet.OstaliListNazivFormatedOIB_1">
      <item>Županijsko državno odvjetništvo u Varaždinu</item>
      <item>Milisav Dulikravić, direktor, OIB 28875769415</item>
      <item>Marija Domijan,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DULEX - društvo s ograničenom odgovornošću, proizvodnja, trgovina i usluge</izvorni_sadrzaj>
    <derivirana_varijabla naziv="DomainObject.Predmet.ProtustrankaIDrugi_1">DULEX - društvo s ograničenom odgovornošću, proizvodnja, trgovina i usluge</derivirana_varijabla>
  </DomainObject.Predmet.ProtustrankaIDrugi>
  <DomainObject.Predmet.StrankaIDrugiAdressOIB>
    <izvorni_sadrzaj>REPUBLIKA HRVATSKA MINISTARSTVO FINANCIJA, OIB 18683136487, Katančićeva 5, 10000 Zagreb i dr.</izvorni_sadrzaj>
    <derivirana_varijabla naziv="DomainObject.Predmet.StrankaIDrugiAdressOIB_1">REPUBLIKA HRVATSKA MINISTARSTVO FINANCIJA, OIB 18683136487, Katančićeva 5, 10000 Zagreb i dr.</derivirana_varijabla>
  </DomainObject.Predmet.StrankaIDrugiAdressOIB>
  <DomainObject.Predmet.ProtustrankaIDrugiAdressOIB>
    <izvorni_sadrzaj>DULEX - društvo s ograničenom odgovornošću, proizvodnja, trgovina i usluge, OIB 09818079505, Frankopanska 81, 42230 Ludbreg</izvorni_sadrzaj>
    <derivirana_varijabla naziv="DomainObject.Predmet.ProtustrankaIDrugiAdressOIB_1">DULEX - društvo s ograničenom odgovornošću, proizvodnja, trgovina i usluge, OIB 09818079505, Frankopanska 81,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DULEX - društvo s ograničenom odgovornošću, proizvodnja, trgovina i usluge</item>
      <item>REPUBLIKA HRVATSKA MINISTARSTVO FINANCIJA</item>
      <item>Županijsko državno odvjetništvo u Varaždinu</item>
      <item>CEMEX BETON d.o.o. za proizvodnju i transport betona, pijeska i šljunka</item>
      <item>Dejan Uljarević, odvjetnik u Zagrebu</item>
      <item>Milisav Dulikravić, direktor</item>
      <item>Marija Domijan</item>
    </izvorni_sadrzaj>
    <derivirana_varijabla naziv="DomainObject.Predmet.SudioniciListNaziv_1">
      <item>DULEX - društvo s ograničenom odgovornošću, proizvodnja, trgovina i usluge</item>
      <item>REPUBLIKA HRVATSKA MINISTARSTVO FINANCIJA</item>
      <item>Županijsko državno odvjetništvo u Varaždinu</item>
      <item>CEMEX BETON d.o.o. za proizvodnju i transport betona, pijeska i šljunka</item>
      <item>Dejan Uljarević, odvjetnik u Zagrebu</item>
      <item>Milisav Dulikravić, direktor</item>
      <item>Marija Domijan</item>
    </derivirana_varijabla>
  </DomainObject.Predmet.SudioniciListNaziv>
  <DomainObject.Predmet.SudioniciListAdressOIB>
    <izvorni_sadrzaj>
      <item>DULEX - društvo s ograničenom odgovornošću, proizvodnja, trgovina i usluge, OIB 09818079505, Frankopanska 81,42230 Ludbreg</item>
      <item>REPUBLIKA HRVATSKA MINISTARSTVO FINANCIJA, OIB 18683136487, Katančićeva 5,10000 Zagreb</item>
      <item>Županijsko državno odvjetništvo u Varaždinu</item>
      <item>CEMEX BETON d.o.o. za proizvodnju i transport betona, pijeska i šljunka, OIB 28710813125, F. Tuđmana 45,21212 Kaštel Sućurac</item>
      <item>Dejan Uljarević, odvjetnik u Zagrebu, OIB 52008289535, Jurišićeva 2,10000 Zagreb</item>
      <item>Milisav Dulikravić, direktor, OIB 28875769415, Matije Gupca 6,42230 Ludbreg</item>
      <item>Marija Domijan, OIB 33388938738, Sajmišna 8,40323 Prelog</item>
    </izvorni_sadrzaj>
    <derivirana_varijabla naziv="DomainObject.Predmet.SudioniciListAdressOIB_1">
      <item>DULEX - društvo s ograničenom odgovornošću, proizvodnja, trgovina i usluge, OIB 09818079505, Frankopanska 81,42230 Ludbreg</item>
      <item>REPUBLIKA HRVATSKA MINISTARSTVO FINANCIJA, OIB 18683136487, Katančićeva 5,10000 Zagreb</item>
      <item>Županijsko državno odvjetništvo u Varaždinu</item>
      <item>CEMEX BETON d.o.o. za proizvodnju i transport betona, pijeska i šljunka, OIB 28710813125, F. Tuđmana 45,21212 Kaštel Sućurac</item>
      <item>Dejan Uljarević, odvjetnik u Zagrebu, OIB 52008289535, Jurišićeva 2,10000 Zagreb</item>
      <item>Milisav Dulikravić, direktor, OIB 28875769415, Matije Gupca 6,42230 Ludbreg</item>
      <item>Marija Domijan, OIB 33388938738, Sajmišna 8,40323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09818079505</item>
      <item>, OIB 18683136487</item>
      <item>, OIB null</item>
      <item>, OIB 28710813125</item>
      <item>, OIB 52008289535</item>
      <item>, OIB 28875769415</item>
      <item>, OIB 33388938738</item>
    </izvorni_sadrzaj>
    <derivirana_varijabla naziv="DomainObject.Predmet.SudioniciListNazivOIB_1">
      <item>, OIB 09818079505</item>
      <item>, OIB 18683136487</item>
      <item>, OIB null</item>
      <item>, OIB 28710813125</item>
      <item>, OIB 52008289535</item>
      <item>, OIB 28875769415</item>
      <item>, OIB 33388938738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956333-9B69-49B2-AE16-EDA89795A0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1392</properties:Words>
  <properties:Characters>8207</properties:Characters>
  <properties:Lines>296</properties:Lines>
  <properties:Paragraphs>184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2018-02-22T09:34:00Z</dcterms:created>
  <dc:creator>Tihana Martinez</dc:creator>
  <cp:lastModifiedBy>Tihana Martinez</cp:lastModifiedBy>
  <cp:lastPrinted>2018-02-22T11:31:00Z</cp:lastPrinted>
  <dcterms:modified xmlns:xsi="http://www.w3.org/2001/XMLSchema-instance" xsi:type="dcterms:W3CDTF">2018-02-22T13:02:00Z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St-432-17-33- Rješenje o utvrđenim i osporenim tražbinama-dio osporen-22.2.18..docx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