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8bf72" w14:paraId="1a8bf72" w:rsidRDefault="00F04AF5" w:rsidP="001C4606" w:rsidR="001C4606">
      <w:pPr>
        <w:pStyle w:val="Bezproreda"/>
        <w15:collapsed w:val="false"/>
        <w:rPr>
          <w:b/>
        </w:rPr>
      </w:pPr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5662E0">
        <w:rPr>
          <w:b/>
        </w:rPr>
        <w:t>1</w:t>
      </w:r>
      <w:r w:rsidR="001C4606">
        <w:rPr>
          <w:b/>
        </w:rPr>
        <w:t>139/2017</w:t>
      </w:r>
    </w:p>
    <w:p w:rsidRDefault="00DB09B5" w:rsidP="001C4606" w:rsidR="00DB09B5" w:rsidRPr="00DB09B5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1C4606">
        <w:rPr>
          <w:lang w:val="hr-HR"/>
        </w:rPr>
        <w:t xml:space="preserve"> </w:t>
      </w:r>
      <w:r w:rsidR="001C4606" w:rsidRPr="001C4606">
        <w:rPr>
          <w:lang w:val="hr-HR"/>
        </w:rPr>
        <w:t>ORMARUN d.o.o. za trgovinu i usluge</w:t>
      </w:r>
      <w:r w:rsidR="005662E0">
        <w:rPr>
          <w:lang w:val="hr-HR"/>
        </w:rPr>
        <w:t>,</w:t>
      </w:r>
      <w:r w:rsidR="001C4606">
        <w:rPr>
          <w:lang w:val="hr-HR"/>
        </w:rPr>
        <w:t xml:space="preserve"> OIB:</w:t>
      </w:r>
      <w:r w:rsidR="001C4606" w:rsidRPr="001C4606">
        <w:t xml:space="preserve"> </w:t>
      </w:r>
      <w:r w:rsidR="001C4606" w:rsidRPr="001C4606">
        <w:rPr>
          <w:lang w:val="hr-HR"/>
        </w:rPr>
        <w:t>63945902368</w:t>
      </w:r>
      <w:r w:rsidR="001C4606">
        <w:rPr>
          <w:lang w:val="hr-HR"/>
        </w:rPr>
        <w:t>,Matoševa 32,</w:t>
      </w:r>
      <w:r w:rsidR="005662E0">
        <w:rPr>
          <w:lang w:val="hr-HR"/>
        </w:rPr>
        <w:t xml:space="preserve"> Split, </w:t>
      </w:r>
      <w:r w:rsidR="00BF0C65">
        <w:rPr>
          <w:lang w:val="hr-HR"/>
        </w:rPr>
        <w:t xml:space="preserve">dana </w:t>
      </w:r>
      <w:r w:rsidR="00B11072">
        <w:rPr>
          <w:lang w:val="hr-HR"/>
        </w:rPr>
        <w:t>08.siječnja 2018.</w:t>
      </w:r>
      <w:bookmarkStart w:name="_GoBack" w:id="0"/>
      <w:bookmarkEnd w:id="0"/>
      <w:r w:rsidR="00E83C4F">
        <w:rPr>
          <w:lang w:val="hr-HR"/>
        </w:rPr>
        <w:t xml:space="preserve">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FE453E">
        <w:rPr>
          <w:lang w:val="hr-HR"/>
        </w:rPr>
        <w:t>4</w:t>
      </w:r>
      <w:r w:rsidR="005662E0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230B22" w:rsidR="00DA2600">
      <w:pPr>
        <w:pStyle w:val="Bezproreda"/>
        <w:jc w:val="both"/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1C4606" w:rsidRPr="001C4606">
        <w:rPr>
          <w:lang w:val="hr-HR"/>
        </w:rPr>
        <w:t>ORMARUN d.o.o. za trgovinu i usluge</w:t>
      </w:r>
      <w:r w:rsidR="001C4606">
        <w:rPr>
          <w:lang w:val="hr-HR"/>
        </w:rPr>
        <w:t>, OIB:</w:t>
      </w:r>
      <w:r w:rsidR="001C4606" w:rsidRPr="001C4606">
        <w:t xml:space="preserve"> </w:t>
      </w:r>
      <w:r w:rsidR="001C4606" w:rsidRPr="001C4606">
        <w:rPr>
          <w:lang w:val="hr-HR"/>
        </w:rPr>
        <w:t>63945902368</w:t>
      </w:r>
      <w:r w:rsidR="001C4606">
        <w:rPr>
          <w:lang w:val="hr-HR"/>
        </w:rPr>
        <w:t>,Matoševa 32, Split,</w:t>
      </w:r>
      <w:r w:rsidR="00AC72BB">
        <w:rPr>
          <w:lang w:val="hr-HR"/>
        </w:rPr>
        <w:t xml:space="preserve"> </w:t>
      </w:r>
      <w:r w:rsidR="00A27957">
        <w:rPr>
          <w:lang w:val="hr-HR"/>
        </w:rPr>
        <w:t xml:space="preserve">dana </w:t>
      </w:r>
      <w:r w:rsidR="001C4606">
        <w:rPr>
          <w:lang w:val="hr-HR"/>
        </w:rPr>
        <w:t>27.studenoga</w:t>
      </w:r>
      <w:r w:rsidR="005662E0">
        <w:rPr>
          <w:lang w:val="hr-HR"/>
        </w:rPr>
        <w:t xml:space="preserve"> 201</w:t>
      </w:r>
      <w:r w:rsidR="001C4606">
        <w:rPr>
          <w:lang w:val="hr-HR"/>
        </w:rPr>
        <w:t>7</w:t>
      </w:r>
      <w:r w:rsidR="005662E0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1C4606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</w:t>
      </w:r>
      <w:r w:rsidR="001A239C">
        <w:rPr>
          <w:rFonts w:eastAsia="Calibri"/>
        </w:rPr>
        <w:t xml:space="preserve"> </w:t>
      </w:r>
      <w:r w:rsidR="001C4606">
        <w:rPr>
          <w:rFonts w:eastAsia="Calibri"/>
        </w:rPr>
        <w:t>13.492,20</w:t>
      </w:r>
      <w:r w:rsidR="005662E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B64934">
        <w:rPr>
          <w:lang w:val="hr-HR"/>
        </w:rPr>
        <w:t xml:space="preserve"> </w:t>
      </w:r>
      <w:r w:rsidR="001C4606">
        <w:rPr>
          <w:lang w:val="hr-HR"/>
        </w:rPr>
        <w:t>08.siječnja</w:t>
      </w:r>
      <w:r w:rsidR="005662E0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1C4606">
        <w:rPr>
          <w:lang w:val="hr-HR"/>
        </w:rPr>
        <w:t>8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4606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C52C2"/>
    <w:rsid w:val="002D2442"/>
    <w:rsid w:val="002E6459"/>
    <w:rsid w:val="002F33ED"/>
    <w:rsid w:val="003008C3"/>
    <w:rsid w:val="003155B6"/>
    <w:rsid w:val="00332ABA"/>
    <w:rsid w:val="003462A2"/>
    <w:rsid w:val="00347A1C"/>
    <w:rsid w:val="0035473D"/>
    <w:rsid w:val="00363695"/>
    <w:rsid w:val="003900DE"/>
    <w:rsid w:val="003901CA"/>
    <w:rsid w:val="003A4819"/>
    <w:rsid w:val="003B33AA"/>
    <w:rsid w:val="003C2B03"/>
    <w:rsid w:val="003C76D8"/>
    <w:rsid w:val="003D5435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6CEE"/>
    <w:rsid w:val="00543152"/>
    <w:rsid w:val="00543C6E"/>
    <w:rsid w:val="0055047E"/>
    <w:rsid w:val="005662E0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56F1C"/>
    <w:rsid w:val="00670762"/>
    <w:rsid w:val="00683FE4"/>
    <w:rsid w:val="006B1065"/>
    <w:rsid w:val="006C0688"/>
    <w:rsid w:val="006C4C72"/>
    <w:rsid w:val="006D2F1B"/>
    <w:rsid w:val="006D353D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235D1"/>
    <w:rsid w:val="00843FE7"/>
    <w:rsid w:val="00853DEE"/>
    <w:rsid w:val="00862592"/>
    <w:rsid w:val="00864CFD"/>
    <w:rsid w:val="00866E32"/>
    <w:rsid w:val="00873849"/>
    <w:rsid w:val="00882E61"/>
    <w:rsid w:val="008A6587"/>
    <w:rsid w:val="008B0B5D"/>
    <w:rsid w:val="008B794D"/>
    <w:rsid w:val="008B7FB5"/>
    <w:rsid w:val="008D11FB"/>
    <w:rsid w:val="008D59FC"/>
    <w:rsid w:val="009142F2"/>
    <w:rsid w:val="009366AF"/>
    <w:rsid w:val="0094098A"/>
    <w:rsid w:val="00950EF7"/>
    <w:rsid w:val="0095582F"/>
    <w:rsid w:val="009636D7"/>
    <w:rsid w:val="009722F7"/>
    <w:rsid w:val="009A3F36"/>
    <w:rsid w:val="009D7F17"/>
    <w:rsid w:val="009E1984"/>
    <w:rsid w:val="009F1FD2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C4A"/>
    <w:rsid w:val="00A73D0C"/>
    <w:rsid w:val="00A86108"/>
    <w:rsid w:val="00A87C49"/>
    <w:rsid w:val="00AA0E96"/>
    <w:rsid w:val="00AB6E49"/>
    <w:rsid w:val="00AC09D9"/>
    <w:rsid w:val="00AC72BB"/>
    <w:rsid w:val="00AD588B"/>
    <w:rsid w:val="00AF4C99"/>
    <w:rsid w:val="00B003E0"/>
    <w:rsid w:val="00B01348"/>
    <w:rsid w:val="00B0298E"/>
    <w:rsid w:val="00B0544F"/>
    <w:rsid w:val="00B05893"/>
    <w:rsid w:val="00B11072"/>
    <w:rsid w:val="00B1353F"/>
    <w:rsid w:val="00B24F10"/>
    <w:rsid w:val="00B33BD5"/>
    <w:rsid w:val="00B37D02"/>
    <w:rsid w:val="00B5069F"/>
    <w:rsid w:val="00B61997"/>
    <w:rsid w:val="00B64934"/>
    <w:rsid w:val="00B661A5"/>
    <w:rsid w:val="00B67088"/>
    <w:rsid w:val="00B874FD"/>
    <w:rsid w:val="00B87F74"/>
    <w:rsid w:val="00BB006E"/>
    <w:rsid w:val="00BB7C2E"/>
    <w:rsid w:val="00BD26E6"/>
    <w:rsid w:val="00BF0C65"/>
    <w:rsid w:val="00C01476"/>
    <w:rsid w:val="00C20D62"/>
    <w:rsid w:val="00C35D96"/>
    <w:rsid w:val="00C36CDE"/>
    <w:rsid w:val="00C45BFF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26D17"/>
    <w:rsid w:val="00D37DE0"/>
    <w:rsid w:val="00D56766"/>
    <w:rsid w:val="00D64914"/>
    <w:rsid w:val="00DA0A23"/>
    <w:rsid w:val="00DA2600"/>
    <w:rsid w:val="00DB0938"/>
    <w:rsid w:val="00DB09B5"/>
    <w:rsid w:val="00DB2A0A"/>
    <w:rsid w:val="00DC3E48"/>
    <w:rsid w:val="00DD3A81"/>
    <w:rsid w:val="00DE2869"/>
    <w:rsid w:val="00DE2D0C"/>
    <w:rsid w:val="00DE431B"/>
    <w:rsid w:val="00E0173B"/>
    <w:rsid w:val="00E01A84"/>
    <w:rsid w:val="00E03E3D"/>
    <w:rsid w:val="00E10A93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4387D"/>
    <w:rsid w:val="00F46FAC"/>
    <w:rsid w:val="00F60766"/>
    <w:rsid w:val="00F70FE5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645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E64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64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64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64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645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E64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64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64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64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St-1139/2017-6</izvorni_sadrzaj>
    <derivirana_varijabla naziv="DomainObject.Oznaka_1">St-1139/2017-6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1139</izvorni_sadrzaj>
    <derivirana_varijabla naziv="DomainObject.Predmet.Broj_1">1139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St-1139/2017</izvorni_sadrzaj>
    <derivirana_varijabla naziv="DomainObject.Predmet.OznakaBroj_1">St-1139/2017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ORMARUN d.o.o. za trgovinu i usluge</izvorni_sadrzaj>
    <derivirana_varijabla naziv="DomainObject.Predmet.ProtustrankaFormated_1">  ORMARUN d.o.o. za trgovinu i usluge</derivirana_varijabla>
  </DomainObject.Predmet.ProtustrankaFormated>
  <DomainObject.Predmet.ProtustrankaFormatedOIB>
    <izvorni_sadrzaj>  ORMARUN d.o.o. za trgovinu i usluge, OIB 63945902368</izvorni_sadrzaj>
    <derivirana_varijabla naziv="DomainObject.Predmet.ProtustrankaFormatedOIB_1">  ORMARUN d.o.o. za trgovinu i usluge, OIB 63945902368</derivirana_varijabla>
  </DomainObject.Predmet.ProtustrankaFormatedOIB>
  <DomainObject.Predmet.ProtustrankaFormatedWithAdress>
    <izvorni_sadrzaj> ORMARUN d.o.o. za trgovinu i usluge, Matoševa 32, 21000 Split</izvorni_sadrzaj>
    <derivirana_varijabla naziv="DomainObject.Predmet.ProtustrankaFormatedWithAdress_1"> ORMARUN d.o.o. za trgovinu i usluge, Matoševa 32, 21000 Split</derivirana_varijabla>
  </DomainObject.Predmet.ProtustrankaFormatedWithAdress>
  <DomainObject.Predmet.ProtustrankaFormatedWithAdressOIB>
    <izvorni_sadrzaj> ORMARUN d.o.o. za trgovinu i usluge, OIB 63945902368, Matoševa 32, 21000 Split</izvorni_sadrzaj>
    <derivirana_varijabla naziv="DomainObject.Predmet.ProtustrankaFormatedWithAdressOIB_1"> ORMARUN d.o.o. za trgovinu i usluge, OIB 63945902368, Matoševa 32, 21000 Split</derivirana_varijabla>
  </DomainObject.Predmet.ProtustrankaFormatedWithAdressOIB>
  <DomainObject.Predmet.ProtustrankaWithAdress>
    <izvorni_sadrzaj>ORMARUN d.o.o. za trgovinu i usluge Matoševa 32, 21000 Split</izvorni_sadrzaj>
    <derivirana_varijabla naziv="DomainObject.Predmet.ProtustrankaWithAdress_1">ORMARUN d.o.o. za trgovinu i usluge Matoševa 32, 21000 Split</derivirana_varijabla>
  </DomainObject.Predmet.ProtustrankaWithAdress>
  <DomainObject.Predmet.ProtustrankaWithAdressOIB>
    <izvorni_sadrzaj>ORMARUN d.o.o. za trgovinu i usluge, OIB 63945902368, Matoševa 32, 21000 Split</izvorni_sadrzaj>
    <derivirana_varijabla naziv="DomainObject.Predmet.ProtustrankaWithAdressOIB_1">ORMARUN d.o.o. za trgovinu i usluge, OIB 63945902368, Matoševa 32, 21000 Split</derivirana_varijabla>
  </DomainObject.Predmet.ProtustrankaWithAdressOIB>
  <DomainObject.Predmet.ProtustrankaNazivFormated>
    <izvorni_sadrzaj>ORMARUN d.o.o. za trgovinu i usluge</izvorni_sadrzaj>
    <derivirana_varijabla naziv="DomainObject.Predmet.ProtustrankaNazivFormated_1">ORMARUN d.o.o. za trgovinu i usluge</derivirana_varijabla>
  </DomainObject.Predmet.ProtustrankaNazivFormated>
  <DomainObject.Predmet.ProtustrankaNazivFormatedOIB>
    <izvorni_sadrzaj>ORMARUN d.o.o. za trgovinu i usluge, OIB 63945902368</izvorni_sadrzaj>
    <derivirana_varijabla naziv="DomainObject.Predmet.ProtustrankaNazivFormatedOIB_1">ORMARUN d.o.o. za trgovinu i usluge, OIB 63945902368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13492.20</izvorni_sadrzaj>
    <derivirana_varijabla naziv="DomainObject.Predmet.TrenutnaVrijednost_1">13492.20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ORMARUN d.o.o. za trgovinu i usluge</item>
    </izvorni_sadrzaj>
    <derivirana_varijabla naziv="DomainObject.Predmet.ProtuStrankaListFormated_1">
      <item>ORMARUN d.o.o. za trgovinu i usluge</item>
    </derivirana_varijabla>
  </DomainObject.Predmet.ProtuStrankaListFormated>
  <DomainObject.Predmet.ProtuStrankaListFormatedOIB>
    <izvorni_sadrzaj>
      <item>ORMARUN d.o.o. za trgovinu i usluge, OIB 63945902368</item>
    </izvorni_sadrzaj>
    <derivirana_varijabla naziv="DomainObject.Predmet.ProtuStrankaListFormatedOIB_1">
      <item>ORMARUN d.o.o. za trgovinu i usluge, OIB 63945902368</item>
    </derivirana_varijabla>
  </DomainObject.Predmet.ProtuStrankaListFormatedOIB>
  <DomainObject.Predmet.ProtuStrankaListFormatedWithAdress>
    <izvorni_sadrzaj>
      <item>ORMARUN d.o.o. za trgovinu i usluge, Matoševa 32, 21000 Split</item>
    </izvorni_sadrzaj>
    <derivirana_varijabla naziv="DomainObject.Predmet.ProtuStrankaListFormatedWithAdress_1">
      <item>ORMARUN d.o.o. za trgovinu i usluge, Matoševa 32, 21000 Split</item>
    </derivirana_varijabla>
  </DomainObject.Predmet.ProtuStrankaListFormatedWithAdress>
  <DomainObject.Predmet.ProtuStrankaListFormatedWithAdressOIB>
    <izvorni_sadrzaj>
      <item>ORMARUN d.o.o. za trgovinu i usluge, OIB 63945902368, Matoševa 32, 21000 Split</item>
    </izvorni_sadrzaj>
    <derivirana_varijabla naziv="DomainObject.Predmet.ProtuStrankaListFormatedWithAdressOIB_1">
      <item>ORMARUN d.o.o. za trgovinu i usluge, OIB 63945902368, Matoševa 32, 21000 Split</item>
    </derivirana_varijabla>
  </DomainObject.Predmet.ProtuStrankaListFormatedWithAdressOIB>
  <DomainObject.Predmet.ProtuStrankaListNazivFormated>
    <izvorni_sadrzaj>
      <item>ORMARUN d.o.o. za trgovinu i usluge</item>
    </izvorni_sadrzaj>
    <derivirana_varijabla naziv="DomainObject.Predmet.ProtuStrankaListNazivFormated_1">
      <item>ORMARUN d.o.o. za trgovinu i usluge</item>
    </derivirana_varijabla>
  </DomainObject.Predmet.ProtuStrankaListNazivFormated>
  <DomainObject.Predmet.ProtuStrankaListNazivFormatedOIB>
    <izvorni_sadrzaj>
      <item>ORMARUN d.o.o. za trgovinu i usluge, OIB 63945902368</item>
    </izvorni_sadrzaj>
    <derivirana_varijabla naziv="DomainObject.Predmet.ProtuStrankaListNazivFormatedOIB_1">
      <item>ORMARUN d.o.o. za trgovinu i usluge, OIB 63945902368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>St-1139/2017-6</izvorni_sadrzaj>
    <derivirana_varijabla naziv="DomainObject.PoslovniBrojDokumenta_1">St-1139/2017-6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ORMARUN d.o.o. za trgovinu i usluge</izvorni_sadrzaj>
    <derivirana_varijabla naziv="DomainObject.Predmet.ProtustrankaIDrugi_1">ORMARUN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ORMARUN d.o.o. za trgovinu i usluge, OIB 63945902368, Matoševa 32, 21000 Split</izvorni_sadrzaj>
    <derivirana_varijabla naziv="DomainObject.Predmet.ProtustrankaIDrugiAdressOIB_1">ORMARUN d.o.o. za trgovinu i usluge, OIB 63945902368, Matoševa 32,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ORMARUN d.o.o. za trgovinu i usluge</item>
      <item>FINANCIJSKA AGENCIJA, RC SPLIT</item>
    </izvorni_sadrzaj>
    <derivirana_varijabla naziv="DomainObject.Predmet.SudioniciListNaziv_1">
      <item>ORMARUN d.o.o. za trgovinu i usluge</item>
      <item>FINANCIJSKA AGENCIJA, RC SPLIT</item>
    </derivirana_varijabla>
  </DomainObject.Predmet.SudioniciListNaziv>
  <DomainObject.Predmet.SudioniciListAdressOIB>
    <izvorni_sadrzaj>
      <item>ORMARUN d.o.o. za trgovinu i usluge, OIB 63945902368, Matoševa 32,21000 Split</item>
      <item>FINANCIJSKA AGENCIJA, RC SPLIT, OIB 85821130368, Mažuranićevo šetalište 24 b,21000 Split</item>
    </izvorni_sadrzaj>
    <derivirana_varijabla naziv="DomainObject.Predmet.SudioniciListAdressOIB_1">
      <item>ORMARUN d.o.o. za trgovinu i usluge, OIB 63945902368, Matoševa 32,21000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63945902368</item>
      <item>, OIB 85821130368</item>
    </izvorni_sadrzaj>
    <derivirana_varijabla naziv="DomainObject.Predmet.SudioniciListNazivOIB_1">
      <item>, OIB 63945902368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E743C1-A130-469C-BDDD-FC03D058F2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342</properties:Words>
  <properties:Characters>1868</properties:Characters>
  <properties:Lines>48</properties:Lines>
  <properties:Paragraphs>16</properties:Paragraphs>
  <properties:TotalTime>713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properties:HeadingPairs>
  <properties:TitlesOfParts>
    <vt:vector size="5" baseType="lpstr">
      <vt:lpstr/>
      <vt:lpstr>/</vt:lpstr>
      <vt:lpstr/>
      <vt:lpstr>REPUBLIKA HRVATSKA</vt:lpstr>
      <vt:lpstr>        </vt:lpstr>
    </vt:vector>
  </properties:TitlesOfParts>
  <properties:LinksUpToDate>false</properties:LinksUpToDate>
  <properties:CharactersWithSpaces>2256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2017-12-12T07:23:00Z</cp:lastPrinted>
  <dcterms:modified xmlns:xsi="http://www.w3.org/2001/XMLSchema-instance" xsi:type="dcterms:W3CDTF">2018-01-08T09:08:00Z</dcterms:modified>
  <cp:revision>255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St-1139/2017-6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