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c9b327" w14:paraId="0c9b32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3F00C6">
        <w:rPr>
          <w:rFonts w:hAnsi="Times New Roman" w:ascii="Times New Roman"/>
          <w:b/>
          <w:sz w:val="24"/>
          <w:szCs w:val="24"/>
        </w:rPr>
        <w:t>3233</w:t>
      </w:r>
      <w:proofErr w:type="spellEnd"/>
      <w:r w:rsidR="00631D3D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3F00C6">
        <w:rPr>
          <w:rFonts w:hAnsi="Times New Roman" w:ascii="Times New Roman"/>
          <w:sz w:val="24"/>
          <w:szCs w:val="24"/>
        </w:rPr>
        <w:t>3233</w:t>
      </w:r>
      <w:proofErr w:type="spellEnd"/>
      <w:r w:rsidR="00631D3D">
        <w:rPr>
          <w:rFonts w:hAnsi="Times New Roman" w:ascii="Times New Roman"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3F00C6" w:rsidRPr="003F00C6">
        <w:rPr>
          <w:rFonts w:hAnsi="Times New Roman" w:ascii="Times New Roman"/>
          <w:sz w:val="24"/>
          <w:szCs w:val="24"/>
        </w:rPr>
        <w:t>SENKA</w:t>
      </w:r>
      <w:proofErr w:type="spellEnd"/>
      <w:r w:rsidR="003F00C6" w:rsidRPr="003F00C6">
        <w:rPr>
          <w:rFonts w:hAnsi="Times New Roman" w:ascii="Times New Roman"/>
          <w:sz w:val="24"/>
          <w:szCs w:val="24"/>
        </w:rPr>
        <w:t xml:space="preserve"> PODUZEĆE ZA TRGOVINU NA MALO, TRGOVINU NA VELIKO, VANJSKU TRGOVINU I PROIZVODNJU GOTOVIH TEKSTILNIH PROIZVODA S.P.O.</w:t>
      </w:r>
      <w:r w:rsidR="00BE4E56" w:rsidRPr="00BE4E56">
        <w:rPr>
          <w:rFonts w:hAnsi="Times New Roman" w:ascii="Times New Roman"/>
          <w:sz w:val="24"/>
          <w:szCs w:val="24"/>
        </w:rPr>
        <w:t>,</w:t>
      </w:r>
      <w:r w:rsidR="003A4353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3F00C6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3F00C6" w:rsidRPr="003F00C6">
        <w:rPr>
          <w:rFonts w:hAnsi="Times New Roman" w:ascii="Times New Roman"/>
          <w:sz w:val="24"/>
          <w:szCs w:val="24"/>
        </w:rPr>
        <w:t>31582155234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981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E348C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4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348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34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34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4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348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34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34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St-3233/2015</izvorni_sadrzaj>
    <derivirana_varijabla naziv="DomainObject.Predmet.OznakaBroj_1">St-3233/2015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SENKA PODUZEĆE ZA TRGOVINU NA MALO, TRGOVINU NA VELIKO, VANJSKU TRGOVINU I PROIZVODNJU GOTOVIH TEKSTILNIH PROIZVODA S.P.O. zastupanog po punomoćniku Josip Čečura</izvorni_sadrzaj>
    <derivirana_varijabla naziv="DomainObject.Predmet.ProtustrankaFormated_1">  SENKA PODUZEĆE ZA TRGOVINU NA MALO, TRGOVINU NA VELIKO, VANJSKU TRGOVINU I PROIZVODNJU GOTOVIH TEKSTILNIH PROIZVODA S.P.O. zastupanog po punomoćniku Josip Čečura</derivirana_varijabla>
  </DomainObject.Predmet.ProtustrankaFormated>
  <DomainObject.Predmet.ProtustrankaFormatedOIB>
    <izvorni_sadrzaj>  SENKA PODUZEĆE ZA TRGOVINU NA MALO, TRGOVINU NA VELIKO, VANJSKU TRGOVINU I PROIZVODNJU GOTOVIH TEKSTILNIH PROIZVODA S.P.O., OIB 31582155234 zastupanog po punomoćniku Josip Čečura</izvorni_sadrzaj>
    <derivirana_varijabla naziv="DomainObject.Predmet.ProtustrankaFormatedOIB_1">  SENKA PODUZEĆE ZA TRGOVINU NA MALO, TRGOVINU NA VELIKO, VANJSKU TRGOVINU I PROIZVODNJU GOTOVIH TEKSTILNIH PROIZVODA S.P.O., OIB 31582155234 zastupanog po punomoćniku Josip Čečura</derivirana_varijabla>
  </DomainObject.Predmet.ProtustrankaFormatedOIB>
  <DomainObject.Predmet.ProtustrankaFormatedWithAdress>
    <izvorni_sadrzaj> SENKA PODUZEĆE ZA TRGOVINU NA MALO, TRGOVINU NA VELIKO, VANJSKU TRGOVINU I PROIZVODNJU GOTOVIH TEKSTILNIH PROIZVODA S.P.O., JURIŠIĆEVA 24, 10000 Zagreb zastupanog po punomoćniku Josip Čečura</izvorni_sadrzaj>
    <derivirana_varijabla naziv="DomainObject.Predmet.ProtustrankaFormatedWithAdress_1"> SENKA PODUZEĆE ZA TRGOVINU NA MALO, TRGOVINU NA VELIKO, VANJSKU TRGOVINU I PROIZVODNJU GOTOVIH TEKSTILNIH PROIZVODA S.P.O., JURIŠIĆEVA 24, 10000 Zagreb zastupanog po punomoćniku Josip Čečura</derivirana_varijabla>
  </DomainObject.Predmet.ProtustrankaFormatedWithAdress>
  <DomainObject.Predmet.ProtustrankaFormatedWithAdressOIB>
    <izvorni_sadrzaj> SENKA PODUZEĆE ZA TRGOVINU NA MALO, TRGOVINU NA VELIKO, VANJSKU TRGOVINU I PROIZVODNJU GOTOVIH TEKSTILNIH PROIZVODA S.P.O., OIB 31582155234, JURIŠIĆEVA 24, 10000 Zagreb zastupanog po punomoćniku Josip Čečura</izvorni_sadrzaj>
    <derivirana_varijabla naziv="DomainObject.Predmet.ProtustrankaFormatedWithAdressOIB_1"> SENKA PODUZEĆE ZA TRGOVINU NA MALO, TRGOVINU NA VELIKO, VANJSKU TRGOVINU I PROIZVODNJU GOTOVIH TEKSTILNIH PROIZVODA S.P.O., OIB 31582155234, JURIŠIĆEVA 24, 10000 Zagreb zastupanog po punomoćniku Josip Čečura</derivirana_varijabla>
  </DomainObject.Predmet.ProtustrankaFormatedWithAdressOIB>
  <DomainObject.Predmet.ProtustrankaWithAdress>
    <izvorni_sadrzaj>SENKA PODUZEĆE ZA TRGOVINU NA MALO, TRGOVINU NA VELIKO, VANJSKU TRGOVINU I PROIZVODNJU GOTOVIH TEKSTILNIH PROIZVODA S.P.O. JURIŠIĆEVA 24, 10000 Zagreb</izvorni_sadrzaj>
    <derivirana_varijabla naziv="DomainObject.Predmet.ProtustrankaWithAdress_1">SENKA PODUZEĆE ZA TRGOVINU NA MALO, TRGOVINU NA VELIKO, VANJSKU TRGOVINU I PROIZVODNJU GOTOVIH TEKSTILNIH PROIZVODA S.P.O. JURIŠIĆEVA 24, 10000 Zagreb</derivirana_varijabla>
  </DomainObject.Predmet.ProtustrankaWithAdress>
  <DomainObject.Predmet.ProtustrankaWith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WithAdressOIB_1">SENKA PODUZEĆE ZA TRGOVINU NA MALO, TRGOVINU NA VELIKO, VANJSKU TRGOVINU I PROIZVODNJU GOTOVIH TEKSTILNIH PROIZVODA S.P.O., OIB 31582155234, JURIŠIĆEVA 24, 10000 Zagreb</derivirana_varijabla>
  </DomainObject.Predmet.ProtustrankaWithAdressOIB>
  <DomainObject.Predmet.ProtustrankaNazivFormated>
    <izvorni_sadrzaj>SENKA PODUZEĆE ZA TRGOVINU NA MALO, TRGOVINU NA VELIKO, VANJSKU TRGOVINU I PROIZVODNJU GOTOVIH TEKSTILNIH PROIZVODA S.P.O.</izvorni_sadrzaj>
    <derivirana_varijabla naziv="DomainObject.Predmet.ProtustrankaNazivFormated_1">SENKA PODUZEĆE ZA TRGOVINU NA MALO, TRGOVINU NA VELIKO, VANJSKU TRGOVINU I PROIZVODNJU GOTOVIH TEKSTILNIH PROIZVODA S.P.O.</derivirana_varijabla>
  </DomainObject.Predmet.ProtustrankaNazivFormated>
  <DomainObject.Predmet.ProtustrankaNazivFormatedOIB>
    <izvorni_sadrzaj>SENKA PODUZEĆE ZA TRGOVINU NA MALO, TRGOVINU NA VELIKO, VANJSKU TRGOVINU I PROIZVODNJU GOTOVIH TEKSTILNIH PROIZVODA S.P.O., OIB 31582155234</izvorni_sadrzaj>
    <derivirana_varijabla naziv="DomainObject.Predmet.ProtustrankaNazivFormatedOIB_1">SENKA PODUZEĆE ZA TRGOVINU NA MALO, TRGOVINU NA VELIKO, VANJSKU TRGOVINU I PROIZVODNJU GOTOVIH TEKSTILNIH PROIZVODA S.P.O., OIB 31582155234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SENKA PODUZEĆE ZA TRGOVINU NA MALO, TRGOVINU NA VELIKO, VANJSKU TRGOVINU I PROIZVODNJU GOTOVIH TEKSTILNIH PROIZVODA S.P.O. zastupanog po punomoćniku Josip Čečura</item>
    </izvorni_sadrzaj>
    <derivirana_varijabla naziv="DomainObject.Predmet.ProtuStrankaListFormated_1">
      <item>SENKA PODUZEĆE ZA TRGOVINU NA MALO, TRGOVINU NA VELIKO, VANJSKU TRGOVINU I PROIZVODNJU GOTOVIH TEKSTILNIH PROIZVODA S.P.O. zastupanog po punomoćniku Josip Čečura</item>
    </derivirana_varijabla>
  </DomainObject.Predmet.ProtuStrankaListFormated>
  <DomainObject.Predmet.ProtuStrankaListFormatedOIB>
    <izvorni_sadrzaj>
      <item>SENKA PODUZEĆE ZA TRGOVINU NA MALO, TRGOVINU NA VELIKO, VANJSKU TRGOVINU I PROIZVODNJU GOTOVIH TEKSTILNIH PROIZVODA S.P.O., OIB 31582155234 zastupanog po punomoćniku Josip Čečura</item>
    </izvorni_sadrzaj>
    <derivirana_varijabla naziv="DomainObject.Predmet.ProtuStrankaListFormatedOIB_1">
      <item>SENKA PODUZEĆE ZA TRGOVINU NA MALO, TRGOVINU NA VELIKO, VANJSKU TRGOVINU I PROIZVODNJU GOTOVIH TEKSTILNIH PROIZVODA S.P.O., OIB 31582155234 zastupanog po punomoćniku Josip Čečura</item>
    </derivirana_varijabla>
  </DomainObject.Predmet.ProtuStrankaListFormatedOIB>
  <DomainObject.Predmet.ProtuStrankaListFormatedWithAdress>
    <izvorni_sadrzaj>
      <item>SENKA PODUZEĆE ZA TRGOVINU NA MALO, TRGOVINU NA VELIKO, VANJSKU TRGOVINU I PROIZVODNJU GOTOVIH TEKSTILNIH PROIZVODA S.P.O., JURIŠIĆEVA 24, 10000 Zagreb zastupanog po punomoćniku Josip Čečura</item>
    </izvorni_sadrzaj>
    <derivirana_varijabla naziv="DomainObject.Predmet.ProtuStrankaListFormatedWithAdress_1">
      <item>SENKA PODUZEĆE ZA TRGOVINU NA MALO, TRGOVINU NA VELIKO, VANJSKU TRGOVINU I PROIZVODNJU GOTOVIH TEKSTILNIH PROIZVODA S.P.O., JURIŠIĆEVA 24, 10000 Zagreb zastupanog po punomoćniku Josip Čečura</item>
    </derivirana_varijabla>
  </DomainObject.Predmet.ProtuStrankaListFormatedWithAdress>
  <DomainObject.Predmet.ProtuStrankaListFormatedWithAdressOIB>
    <izvorni_sadrzaj>
      <item>SENKA PODUZEĆE ZA TRGOVINU NA MALO, TRGOVINU NA VELIKO, VANJSKU TRGOVINU I PROIZVODNJU GOTOVIH TEKSTILNIH PROIZVODA S.P.O., OIB 31582155234, JURIŠIĆEVA 24, 10000 Zagreb zastupanog po punomoćniku Josip Čečura</item>
    </izvorni_sadrzaj>
    <derivirana_varijabla naziv="DomainObject.Predmet.ProtuStrankaListFormatedWithAdressOIB_1">
      <item>SENKA PODUZEĆE ZA TRGOVINU NA MALO, TRGOVINU NA VELIKO, VANJSKU TRGOVINU I PROIZVODNJU GOTOVIH TEKSTILNIH PROIZVODA S.P.O., OIB 31582155234, JURIŠIĆEVA 24, 10000 Zagreb zastupanog po punomoćniku Josip Čečura</item>
    </derivirana_varijabla>
  </DomainObject.Predmet.ProtuStrankaListFormatedWithAdressOIB>
  <DomainObject.Predmet.ProtuStrankaListNazivFormated>
    <izvorni_sadrzaj>
      <item>SENKA PODUZEĆE ZA TRGOVINU NA MALO, TRGOVINU NA VELIKO, VANJSKU TRGOVINU I PROIZVODNJU GOTOVIH TEKSTILNIH PROIZVODA S.P.O.</item>
    </izvorni_sadrzaj>
    <derivirana_varijabla naziv="DomainObject.Predmet.ProtuStrankaListNazivFormated_1">
      <item>SENKA PODUZEĆE ZA TRGOVINU NA MALO, TRGOVINU NA VELIKO, VANJSKU TRGOVINU I PROIZVODNJU GOTOVIH TEKSTILNIH PROIZVODA S.P.O.</item>
    </derivirana_varijabla>
  </DomainObject.Predmet.ProtuStrankaListNazivFormated>
  <DomainObject.Predmet.ProtuStrankaListNazivFormatedOIB>
    <izvorni_sadrzaj>
      <item>SENKA PODUZEĆE ZA TRGOVINU NA MALO, TRGOVINU NA VELIKO, VANJSKU TRGOVINU I PROIZVODNJU GOTOVIH TEKSTILNIH PROIZVODA S.P.O., OIB 31582155234</item>
    </izvorni_sadrzaj>
    <derivirana_varijabla naziv="DomainObject.Predmet.ProtuStrankaListNazivFormatedOIB_1">
      <item>SENKA PODUZEĆE ZA TRGOVINU NA MALO, TRGOVINU NA VELIKO, VANJSKU TRGOVINU I PROIZVODNJU GOTOVIH TEKSTILNIH PROIZVODA S.P.O., OIB 31582155234</item>
    </derivirana_varijabla>
  </DomainObject.Predmet.ProtuStrankaListNazivFormatedOIB>
  <DomainObject.Predmet.OstaliListFormated>
    <izvorni_sadrzaj>
      <item>Josip Čečura punomoćnik sudionika u postupku SENKA PODUZEĆE ZA TRGOVINU NA MALO, TRGOVINU NA VELIKO, VANJSKU TRGOVINU I PROIZVODNJU GOTOVIH TEKSTILNIH PROIZVODA S.P.O.</item>
    </izvorni_sadrzaj>
    <derivirana_varijabla naziv="DomainObject.Predmet.OstaliListFormated_1">
      <item>Josip Čečura punomoćnik sudionika u postupku SENKA PODUZEĆE ZA TRGOVINU NA MALO, TRGOVINU NA VELIKO, VANJSKU TRGOVINU I PROIZVODNJU GOTOVIH TEKSTILNIH PROIZVODA S.P.O.</item>
    </derivirana_varijabla>
  </DomainObject.Predmet.OstaliListFormated>
  <DomainObject.Predmet.OstaliListFormatedOIB>
    <izvorni_sadrzaj>
      <item>Josip Čečura, OIB 04355841683 punomoćnik sudionika u postupku SENKA PODUZEĆE ZA TRGOVINU NA MALO, TRGOVINU NA VELIKO, VANJSKU TRGOVINU I PROIZVODNJU GOTOVIH TEKSTILNIH PROIZVODA S.P.O.</item>
    </izvorni_sadrzaj>
    <derivirana_varijabla naziv="DomainObject.Predmet.OstaliListFormatedOIB_1">
      <item>Josip Čečura, OIB 04355841683 punomoćnik sudionika u postupku SENKA PODUZEĆE ZA TRGOVINU NA MALO, TRGOVINU NA VELIKO, VANJSKU TRGOVINU I PROIZVODNJU GOTOVIH TEKSTILNIH PROIZVODA S.P.O.</item>
    </derivirana_varijabla>
  </DomainObject.Predmet.OstaliListFormatedOIB>
  <DomainObject.Predmet.OstaliListFormatedWithAdress>
    <izvorni_sadrzaj>
      <item>Josip Čečura, Modecova Ulica 1, 10000 Zagreb punomoćnik sudionika u postupku SENKA PODUZEĆE ZA TRGOVINU NA MALO, TRGOVINU NA VELIKO, VANJSKU TRGOVINU I PROIZVODNJU GOTOVIH TEKSTILNIH PROIZVODA S.P.O.</item>
    </izvorni_sadrzaj>
    <derivirana_varijabla naziv="DomainObject.Predmet.OstaliListFormatedWithAdress_1">
      <item>Josip Čečura, Modecova Ulica 1, 10000 Zagreb punomoćnik sudionika u postupku SENKA PODUZEĆE ZA TRGOVINU NA MALO, TRGOVINU NA VELIKO, VANJSKU TRGOVINU I PROIZVODNJU GOTOVIH TEKSTILNIH PROIZVODA S.P.O.</item>
    </derivirana_varijabla>
  </DomainObject.Predmet.OstaliListFormatedWithAdress>
  <DomainObject.Predmet.OstaliListFormatedWithAdressOIB>
    <izvorni_sadrzaj>
      <item>Josip Čečura, OIB 04355841683, Modecova Ulica 1, 10000 Zagreb punomoćnik sudionika u postupku SENKA PODUZEĆE ZA TRGOVINU NA MALO, TRGOVINU NA VELIKO, VANJSKU TRGOVINU I PROIZVODNJU GOTOVIH TEKSTILNIH PROIZVODA S.P.O.</item>
    </izvorni_sadrzaj>
    <derivirana_varijabla naziv="DomainObject.Predmet.OstaliListFormatedWithAdressOIB_1">
      <item>Josip Čečura, OIB 04355841683, Modecova Ulica 1, 10000 Zagreb punomoćnik sudionika u postupku SENKA PODUZEĆE ZA TRGOVINU NA MALO, TRGOVINU NA VELIKO, VANJSKU TRGOVINU I PROIZVODNJU GOTOVIH TEKSTILNIH PROIZVODA S.P.O.</item>
    </derivirana_varijabla>
  </DomainObject.Predmet.OstaliListFormatedWithAdressOIB>
  <DomainObject.Predmet.OstaliListNazivFormated>
    <izvorni_sadrzaj>
      <item>Josip Čečura</item>
    </izvorni_sadrzaj>
    <derivirana_varijabla naziv="DomainObject.Predmet.OstaliListNazivFormated_1">
      <item>Josip Čečura</item>
    </derivirana_varijabla>
  </DomainObject.Predmet.OstaliListNazivFormated>
  <DomainObject.Predmet.OstaliListNazivFormatedOIB>
    <izvorni_sadrzaj>
      <item>Josip Čečura, OIB 04355841683</item>
    </izvorni_sadrzaj>
    <derivirana_varijabla naziv="DomainObject.Predmet.OstaliListNazivFormatedOIB_1">
      <item>Josip Čečura, OIB 04355841683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SENKA PODUZEĆE ZA TRGOVINU NA MALO, TRGOVINU NA VELIKO, VANJSKU TRGOVINU I PROIZVODNJU GOTOVIH TEKSTILNIH PROIZVODA S.P.O.</izvorni_sadrzaj>
    <derivirana_varijabla naziv="DomainObject.Predmet.ProtustrankaIDrugi_1">SENKA PODUZEĆE ZA TRGOVINU NA MALO, TRGOVINU NA VELIKO, VANJSKU TRGOVINU I PROIZVODNJU GOTOVIH TEKSTILNIH PROIZVODA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IDrugiAdressOIB_1">SENKA PODUZEĆE ZA TRGOVINU NA MALO, TRGOVINU NA VELIKO, VANJSKU TRGOVINU I PROIZVODNJU GOTOVIH TEKSTILNIH PROIZVODA S.P.O., OIB 31582155234,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SENKA PODUZEĆE ZA TRGOVINU NA MALO, TRGOVINU NA VELIKO, VANJSKU TRGOVINU I PROIZVODNJU GOTOVIH TEKSTILNIH PROIZVODA S.P.O.</item>
      <item>Josip Čečura</item>
    </izvorni_sadrzaj>
    <derivirana_varijabla naziv="DomainObject.Predmet.SudioniciListNaziv_1">
      <item>FINA Regionalni centar Zagreb</item>
      <item>SENKA PODUZEĆE ZA TRGOVINU NA MALO, TRGOVINU NA VELIKO, VANJSKU TRGOVINU I PROIZVODNJU GOTOVIH TEKSTILNIH PROIZVODA S.P.O.</item>
      <item>Josip Čečura</item>
    </derivirana_varijabla>
  </DomainObject.Predmet.SudioniciListNaziv>
  <DomainObject.Predmet.SudioniciListAdressOIB>
    <izvorni_sadrzaj>
      <item>FINA Regionalni centar Zagreb, OIB 85821130368, Trg svibanjskih žrtava 1995. 1,10000 Zagreb</item>
      <item>SENKA PODUZEĆE ZA TRGOVINU NA MALO, TRGOVINU NA VELIKO, VANJSKU TRGOVINU I PROIZVODNJU GOTOVIH TEKSTILNIH PROIZVODA S.P.O., OIB 31582155234, JURIŠIĆEVA 24,10000 Zagreb</item>
      <item>Josip Čečura, OIB 04355841683, Modecova Ulica 1,10000 Zagreb</item>
    </izvorni_sadrzaj>
    <derivirana_varijabla naziv="DomainObject.Predmet.SudioniciListAdressOIB_1">
      <item>FINA Regionalni centar Zagreb, OIB 85821130368, Trg svibanjskih žrtava 1995. 1,10000 Zagreb</item>
      <item>SENKA PODUZEĆE ZA TRGOVINU NA MALO, TRGOVINU NA VELIKO, VANJSKU TRGOVINU I PROIZVODNJU GOTOVIH TEKSTILNIH PROIZVODA S.P.O., OIB 31582155234, JURIŠIĆEVA 24,10000 Zagreb</item>
      <item>Josip Čečura, OIB 04355841683, Modecova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31582155234</item>
      <item>, OIB 04355841683</item>
    </izvorni_sadrzaj>
    <derivirana_varijabla naziv="DomainObject.Predmet.SudioniciListNazivOIB_1">
      <item>, OIB 85821130368</item>
      <item>, OIB 31582155234</item>
      <item>, OIB 04355841683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870</properties:Characters>
  <properties:Lines>46</properties:Lines>
  <properties:Paragraphs>21</properties:Paragraphs>
  <properties:TotalTime>729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2016-04-19T07:01:00Z</cp:lastPrinted>
  <dcterms:modified xmlns:xsi="http://www.w3.org/2001/XMLSchema-instance" xsi:type="dcterms:W3CDTF">2016-04-19T07:03:00Z</dcterms:modified>
  <cp:revision>320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