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c9bb" w14:paraId="69cc9bb" w:rsidRDefault="00D17329" w:rsidP="008D19C2" w:rsidR="00D17329" w:rsidRPr="0012547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547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25470">
      <w:pPr>
        <w:pStyle w:val="Zaglavlje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25470">
      <w:pPr>
        <w:pStyle w:val="Zaglavlje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Zagreb, Amruševa 2/II</w:t>
      </w:r>
      <w:r w:rsidR="00D17329" w:rsidRPr="0012547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2547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ab/>
        <w:t>89. St-</w:t>
      </w:r>
      <w:r w:rsidR="00D72890" w:rsidRPr="00125470">
        <w:rPr>
          <w:rFonts w:hAnsi="Times New Roman" w:ascii="Times New Roman"/>
          <w:szCs w:val="24"/>
          <w:lang w:val="hr-HR"/>
        </w:rPr>
        <w:t>2</w:t>
      </w:r>
      <w:r w:rsidR="005414D3" w:rsidRPr="00125470">
        <w:rPr>
          <w:rFonts w:hAnsi="Times New Roman" w:ascii="Times New Roman"/>
          <w:szCs w:val="24"/>
          <w:lang w:val="hr-HR"/>
        </w:rPr>
        <w:t>983</w:t>
      </w:r>
      <w:r w:rsidR="00213683" w:rsidRPr="00125470">
        <w:rPr>
          <w:rFonts w:hAnsi="Times New Roman" w:ascii="Times New Roman"/>
          <w:szCs w:val="24"/>
          <w:lang w:val="hr-HR"/>
        </w:rPr>
        <w:t>/1</w:t>
      </w:r>
      <w:r w:rsidR="00D72890" w:rsidRPr="00125470">
        <w:rPr>
          <w:rFonts w:hAnsi="Times New Roman" w:ascii="Times New Roman"/>
          <w:szCs w:val="24"/>
          <w:lang w:val="hr-HR"/>
        </w:rPr>
        <w:t>5</w:t>
      </w:r>
      <w:r w:rsidR="00BF1F7E" w:rsidRPr="00125470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25470">
      <w:pPr>
        <w:jc w:val="center"/>
        <w:rPr>
          <w:rFonts w:hAnsi="Times New Roman" w:ascii="Times New Roman"/>
          <w:szCs w:val="24"/>
        </w:rPr>
      </w:pPr>
      <w:r w:rsidRPr="00125470">
        <w:rPr>
          <w:rFonts w:hAnsi="Times New Roman" w:ascii="Times New Roman"/>
          <w:szCs w:val="24"/>
        </w:rPr>
        <w:t xml:space="preserve">U  I M E  </w:t>
      </w:r>
      <w:r w:rsidR="00F43A24" w:rsidRPr="00125470">
        <w:rPr>
          <w:rFonts w:hAnsi="Times New Roman" w:ascii="Times New Roman"/>
          <w:szCs w:val="24"/>
        </w:rPr>
        <w:t xml:space="preserve"> </w:t>
      </w:r>
      <w:r w:rsidRPr="00125470">
        <w:rPr>
          <w:rFonts w:hAnsi="Times New Roman" w:ascii="Times New Roman"/>
          <w:szCs w:val="24"/>
        </w:rPr>
        <w:t xml:space="preserve">R E P U B L I K E </w:t>
      </w:r>
      <w:r w:rsidR="00A066C9" w:rsidRPr="00125470">
        <w:rPr>
          <w:rFonts w:hAnsi="Times New Roman" w:ascii="Times New Roman"/>
          <w:szCs w:val="24"/>
        </w:rPr>
        <w:t xml:space="preserve"> </w:t>
      </w:r>
      <w:r w:rsidRPr="0012547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25470">
        <w:rPr>
          <w:rFonts w:hAnsi="Times New Roman" w:ascii="Times New Roman"/>
          <w:szCs w:val="24"/>
          <w:lang w:val="hr-HR"/>
        </w:rPr>
        <w:t>Nikolini Dorić Hadžisejdić</w:t>
      </w:r>
      <w:r w:rsidRPr="0012547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414D3" w:rsidRPr="00125470">
        <w:rPr>
          <w:rFonts w:hAnsi="Times New Roman" w:ascii="Times New Roman"/>
          <w:szCs w:val="24"/>
        </w:rPr>
        <w:t>SREDIŠNJA UDRUGA HRVATSKIH BRANITELJA OBOLJELIH OD POSTTRAUMATSKOG STRESNOG POREMEĆAJA, OIB 68296474654, Zagreb, Remetinečka 79</w:t>
      </w:r>
      <w:r w:rsidRPr="00125470">
        <w:rPr>
          <w:rFonts w:hAnsi="Times New Roman" w:ascii="Times New Roman"/>
          <w:szCs w:val="24"/>
          <w:lang w:val="hr-HR"/>
        </w:rPr>
        <w:t xml:space="preserve">, </w:t>
      </w:r>
      <w:r w:rsidR="00C53727" w:rsidRPr="00125470">
        <w:rPr>
          <w:rFonts w:hAnsi="Times New Roman" w:ascii="Times New Roman"/>
          <w:szCs w:val="24"/>
          <w:lang w:val="hr-HR"/>
        </w:rPr>
        <w:t>4. svibnja</w:t>
      </w:r>
      <w:r w:rsidR="004431B0" w:rsidRPr="00125470">
        <w:rPr>
          <w:rFonts w:hAnsi="Times New Roman" w:ascii="Times New Roman"/>
          <w:szCs w:val="24"/>
          <w:lang w:val="hr-HR"/>
        </w:rPr>
        <w:t xml:space="preserve"> 2016</w:t>
      </w:r>
      <w:r w:rsidRPr="0012547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254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2547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25470">
        <w:rPr>
          <w:rFonts w:hAnsi="Times New Roman" w:ascii="Times New Roman"/>
          <w:szCs w:val="24"/>
        </w:rPr>
        <w:t xml:space="preserve">I. Otvara se stečajni postupak nad dužnikom </w:t>
      </w:r>
      <w:r w:rsidR="005414D3" w:rsidRPr="00125470">
        <w:rPr>
          <w:rFonts w:hAnsi="Times New Roman" w:ascii="Times New Roman"/>
          <w:szCs w:val="24"/>
        </w:rPr>
        <w:t>SREDIŠNJA UDRUGA HRVATSKIH BRANITELJA OBOLJELIH OD POSTTRAUMATSKOG STRESNOG POREMEĆAJA, OIB 68296474654, Zagreb, Remetinečka 79</w:t>
      </w:r>
      <w:r w:rsidRPr="00125470">
        <w:rPr>
          <w:rFonts w:hAnsi="Times New Roman" w:ascii="Times New Roman"/>
          <w:szCs w:val="24"/>
        </w:rPr>
        <w:t xml:space="preserve">. Stečajni postupak otvoren je </w:t>
      </w:r>
      <w:r w:rsidR="00C53727" w:rsidRPr="00125470">
        <w:rPr>
          <w:rFonts w:hAnsi="Times New Roman" w:ascii="Times New Roman"/>
          <w:szCs w:val="24"/>
        </w:rPr>
        <w:t>4. svibnja</w:t>
      </w:r>
      <w:r w:rsidR="004431B0" w:rsidRPr="00125470">
        <w:rPr>
          <w:rFonts w:hAnsi="Times New Roman" w:ascii="Times New Roman"/>
          <w:szCs w:val="24"/>
        </w:rPr>
        <w:t xml:space="preserve"> 2016</w:t>
      </w:r>
      <w:r w:rsidRPr="00125470">
        <w:rPr>
          <w:rFonts w:hAnsi="Times New Roman" w:ascii="Times New Roman"/>
          <w:szCs w:val="24"/>
        </w:rPr>
        <w:t>., u 1</w:t>
      </w:r>
      <w:r w:rsidR="004431B0" w:rsidRPr="00125470">
        <w:rPr>
          <w:rFonts w:hAnsi="Times New Roman" w:ascii="Times New Roman"/>
          <w:szCs w:val="24"/>
        </w:rPr>
        <w:t>3</w:t>
      </w:r>
      <w:r w:rsidRPr="00125470">
        <w:rPr>
          <w:rFonts w:hAnsi="Times New Roman" w:ascii="Times New Roman"/>
          <w:szCs w:val="24"/>
        </w:rPr>
        <w:t xml:space="preserve"> sati i 3</w:t>
      </w:r>
      <w:r w:rsidR="00125470" w:rsidRPr="00125470">
        <w:rPr>
          <w:rFonts w:hAnsi="Times New Roman" w:ascii="Times New Roman"/>
          <w:szCs w:val="24"/>
        </w:rPr>
        <w:t>2</w:t>
      </w:r>
      <w:r w:rsidRPr="00125470">
        <w:rPr>
          <w:rFonts w:hAnsi="Times New Roman" w:ascii="Times New Roman"/>
          <w:szCs w:val="24"/>
        </w:rPr>
        <w:t xml:space="preserve"> minut</w:t>
      </w:r>
      <w:r w:rsidR="00125470" w:rsidRPr="00125470">
        <w:rPr>
          <w:rFonts w:hAnsi="Times New Roman" w:ascii="Times New Roman"/>
          <w:szCs w:val="24"/>
        </w:rPr>
        <w:t>e</w:t>
      </w:r>
      <w:r w:rsidRPr="0012547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125470" w:rsidR="00D17329" w:rsidRPr="0012547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25470">
        <w:rPr>
          <w:rFonts w:hAnsi="Times New Roman" w:ascii="Times New Roman"/>
          <w:szCs w:val="24"/>
        </w:rPr>
        <w:t xml:space="preserve">II. Za stečajnog upravitelja imenuje se </w:t>
      </w:r>
      <w:r w:rsidR="00125470" w:rsidRPr="00125470">
        <w:rPr>
          <w:rFonts w:hAnsi="Times New Roman" w:ascii="Times New Roman"/>
          <w:szCs w:val="24"/>
        </w:rPr>
        <w:t>Damir Cincar, OIB 60464850994, Osijek, Sv. Ane 15b</w:t>
      </w:r>
      <w:r w:rsidRPr="00125470">
        <w:rPr>
          <w:rFonts w:hAnsi="Times New Roman" w:ascii="Times New Roman"/>
          <w:szCs w:val="24"/>
        </w:rPr>
        <w:t>.</w:t>
      </w:r>
    </w:p>
    <w:p w:rsidRDefault="00D17329" w:rsidP="008D19C2" w:rsidR="00D17329" w:rsidRPr="001254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25470">
        <w:rPr>
          <w:rFonts w:hAnsi="Times New Roman" w:ascii="Times New Roman"/>
          <w:szCs w:val="24"/>
        </w:rPr>
        <w:t xml:space="preserve"> </w:t>
      </w:r>
      <w:r w:rsidR="005414D3" w:rsidRPr="00125470">
        <w:rPr>
          <w:rFonts w:hAnsi="Times New Roman" w:ascii="Times New Roman"/>
          <w:szCs w:val="24"/>
        </w:rPr>
        <w:t>SREDIŠNJA UDRUGA HRVATSKIH BRANITELJA OBOLJELIH OD POSTTRAUMATSKOG STRESNOG POREMEĆAJA, OIB 68296474654, Zagreb, Remetinečka 79</w:t>
      </w:r>
      <w:r w:rsidRPr="0012547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2547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 xml:space="preserve">IV. Nakon pravomoćnosti ovog rješenja, dužnik će se  brisati iz </w:t>
      </w:r>
      <w:r w:rsidR="008B76CE" w:rsidRPr="00125470">
        <w:rPr>
          <w:rFonts w:hAnsi="Times New Roman" w:ascii="Times New Roman"/>
          <w:szCs w:val="24"/>
          <w:lang w:val="hr-HR"/>
        </w:rPr>
        <w:t>registra udruga</w:t>
      </w:r>
      <w:r w:rsidRPr="0012547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25470">
        <w:rPr>
          <w:rFonts w:hAnsi="Times New Roman" w:ascii="Times New Roman"/>
          <w:szCs w:val="24"/>
          <w:lang w:val="hr-HR"/>
        </w:rPr>
        <w:t>44</w:t>
      </w:r>
      <w:r w:rsidRPr="00125470">
        <w:rPr>
          <w:rFonts w:hAnsi="Times New Roman" w:ascii="Times New Roman"/>
          <w:szCs w:val="24"/>
          <w:lang w:val="hr-HR"/>
        </w:rPr>
        <w:t xml:space="preserve">. </w:t>
      </w:r>
      <w:r w:rsidR="004431B0" w:rsidRPr="00125470">
        <w:rPr>
          <w:rFonts w:hAnsi="Times New Roman" w:ascii="Times New Roman"/>
          <w:szCs w:val="24"/>
          <w:lang w:val="hr-HR"/>
        </w:rPr>
        <w:t>st. 1</w:t>
      </w:r>
      <w:r w:rsidR="00C53727" w:rsidRPr="00125470">
        <w:rPr>
          <w:rFonts w:hAnsi="Times New Roman" w:ascii="Times New Roman"/>
          <w:szCs w:val="24"/>
          <w:lang w:val="hr-HR"/>
        </w:rPr>
        <w:t>.</w:t>
      </w:r>
      <w:r w:rsidR="004431B0" w:rsidRPr="00125470">
        <w:rPr>
          <w:rFonts w:hAnsi="Times New Roman" w:ascii="Times New Roman"/>
          <w:szCs w:val="24"/>
          <w:lang w:val="hr-HR"/>
        </w:rPr>
        <w:t xml:space="preserve"> </w:t>
      </w:r>
      <w:r w:rsidRPr="00125470">
        <w:rPr>
          <w:rFonts w:hAnsi="Times New Roman" w:ascii="Times New Roman"/>
          <w:szCs w:val="24"/>
          <w:lang w:val="hr-HR"/>
        </w:rPr>
        <w:t>Stečajnog zakona (</w:t>
      </w:r>
      <w:r w:rsidR="009F35B4" w:rsidRPr="00125470">
        <w:rPr>
          <w:rFonts w:hAnsi="Times New Roman" w:ascii="Times New Roman"/>
          <w:szCs w:val="24"/>
          <w:lang w:val="hr-HR"/>
        </w:rPr>
        <w:t>"Narodne novine" broj</w:t>
      </w:r>
      <w:r w:rsidRPr="0012547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2547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color w:val="FF0000"/>
          <w:szCs w:val="24"/>
          <w:lang w:val="hr-HR"/>
        </w:rPr>
        <w:tab/>
      </w:r>
      <w:r w:rsidRPr="00125470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125470">
        <w:rPr>
          <w:rFonts w:hAnsi="Times New Roman" w:ascii="Times New Roman"/>
          <w:szCs w:val="24"/>
          <w:lang w:val="hr-HR"/>
        </w:rPr>
        <w:t>2</w:t>
      </w:r>
      <w:r w:rsidR="007640A0" w:rsidRPr="00125470">
        <w:rPr>
          <w:rFonts w:hAnsi="Times New Roman" w:ascii="Times New Roman"/>
          <w:szCs w:val="24"/>
          <w:lang w:val="hr-HR"/>
        </w:rPr>
        <w:t>2</w:t>
      </w:r>
      <w:r w:rsidR="009F35B4" w:rsidRPr="00125470">
        <w:rPr>
          <w:rFonts w:hAnsi="Times New Roman" w:ascii="Times New Roman"/>
          <w:szCs w:val="24"/>
          <w:lang w:val="hr-HR"/>
        </w:rPr>
        <w:t>. siječnja 2016</w:t>
      </w:r>
      <w:r w:rsidRPr="0012547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254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254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 xml:space="preserve">U Zagrebu, </w:t>
      </w:r>
      <w:r w:rsidR="00C53727" w:rsidRPr="00125470">
        <w:rPr>
          <w:rFonts w:hAnsi="Times New Roman" w:ascii="Times New Roman"/>
          <w:szCs w:val="24"/>
          <w:lang w:val="hr-HR"/>
        </w:rPr>
        <w:t>4. svibnja</w:t>
      </w:r>
      <w:r w:rsidR="00021BBC" w:rsidRPr="0012547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25470">
      <w:pPr>
        <w:jc w:val="right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Nikolina Dorić Hadžisejdić</w:t>
      </w:r>
      <w:r w:rsidR="0064436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25470">
      <w:pPr>
        <w:jc w:val="both"/>
        <w:rPr>
          <w:rFonts w:hAnsi="Times New Roman" w:ascii="Times New Roman"/>
          <w:szCs w:val="24"/>
          <w:lang w:val="hr-HR"/>
        </w:rPr>
      </w:pPr>
      <w:r w:rsidRPr="0012547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25470">
        <w:rPr>
          <w:rFonts w:hAnsi="Times New Roman" w:ascii="Times New Roman"/>
          <w:szCs w:val="24"/>
          <w:lang w:val="hr-HR"/>
        </w:rPr>
        <w:t xml:space="preserve"> po primitku rješenja</w:t>
      </w:r>
      <w:r w:rsidRPr="0012547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2547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4436E" w:rsidR="006443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4436E" w:rsidR="006443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4436E" w:rsidP="008D19C2" w:rsidR="0064436E" w:rsidRPr="0012547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2547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25470">
      <w:pPr>
        <w:rPr>
          <w:rFonts w:hAnsi="Times New Roman" w:ascii="Times New Roman"/>
          <w:szCs w:val="24"/>
        </w:rPr>
      </w:pPr>
    </w:p>
    <w:p w:rsidRDefault="001B745C" w:rsidP="008D19C2" w:rsidR="001B745C" w:rsidRPr="00125470">
      <w:pPr>
        <w:rPr>
          <w:rFonts w:hAnsi="Times New Roman" w:ascii="Times New Roman"/>
          <w:szCs w:val="24"/>
        </w:rPr>
      </w:pPr>
    </w:p>
    <w:p w:rsidRDefault="006604F8" w:rsidP="008D19C2" w:rsidR="006604F8" w:rsidRPr="00125470">
      <w:pPr>
        <w:rPr>
          <w:rFonts w:hAnsi="Times New Roman" w:ascii="Times New Roman"/>
          <w:szCs w:val="24"/>
        </w:rPr>
      </w:pPr>
    </w:p>
    <w:p w:rsidRDefault="003B71A4" w:rsidP="008D19C2" w:rsidR="003B71A4" w:rsidRPr="00125470">
      <w:pPr>
        <w:rPr>
          <w:rFonts w:hAnsi="Times New Roman" w:ascii="Times New Roman"/>
          <w:szCs w:val="24"/>
        </w:rPr>
      </w:pPr>
    </w:p>
    <w:sectPr w:rsidSect="00782118" w:rsidR="003B71A4" w:rsidRPr="0012547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5B" w:rsidR="00280A5F">
    <w:pPr>
      <w:pStyle w:val="Podnoje"/>
      <w:jc w:val="right"/>
    </w:pPr>
  </w:p>
  <w:p w:rsidRDefault="0002575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2575B" w:rsidRPr="0002575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D72890">
      <w:rPr>
        <w:rFonts w:hAnsi="Times New Roman" w:ascii="Times New Roman"/>
      </w:rPr>
      <w:t>2</w:t>
    </w:r>
    <w:r w:rsidR="005414D3">
      <w:rPr>
        <w:rFonts w:hAnsi="Times New Roman" w:ascii="Times New Roman"/>
      </w:rPr>
      <w:t>983</w:t>
    </w:r>
    <w:r w:rsidR="00213683">
      <w:rPr>
        <w:rFonts w:hAnsi="Times New Roman" w:ascii="Times New Roman"/>
      </w:rPr>
      <w:t>/1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02575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2575B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14ED1"/>
    <w:rsid w:val="00125470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36E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3727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5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7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7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7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7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5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7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7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7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7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2983</izvorni_sadrzaj>
    <derivirana_varijabla naziv="DomainObject.Predmet.Broj_1">2983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St-2983/2015</izvorni_sadrzaj>
    <derivirana_varijabla naziv="DomainObject.Predmet.OznakaBroj_1">St-2983/2015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Središnja udruga hrvatskih branitelja oboljelih od posttraumatskog stresnog poremećaja</izvorni_sadrzaj>
    <derivirana_varijabla naziv="DomainObject.Predmet.ProtustrankaFormated_1">  Središnja udruga hrvatskih branitelja oboljelih od posttraumatskog stresnog poremećaja</derivirana_varijabla>
  </DomainObject.Predmet.ProtustrankaFormated>
  <DomainObject.Predmet.ProtustrankaFormatedOIB>
    <izvorni_sadrzaj>  Središnja udruga hrvatskih branitelja oboljelih od posttraumatskog stresnog poremećaja, OIB 68296474654</izvorni_sadrzaj>
    <derivirana_varijabla naziv="DomainObject.Predmet.ProtustrankaFormatedOIB_1">  Središnja udruga hrvatskih branitelja oboljelih od posttraumatskog stresnog poremećaja, OIB 68296474654</derivirana_varijabla>
  </DomainObject.Predmet.ProtustrankaFormatedOIB>
  <DomainObject.Predmet.ProtustrankaFormatedWithAdress>
    <izvorni_sadrzaj> Središnja udruga hrvatskih branitelja oboljelih od posttraumatskog stresnog poremećaja, Remetinečka 79, 10000 Zagreb</izvorni_sadrzaj>
    <derivirana_varijabla naziv="DomainObject.Predmet.ProtustrankaFormatedWithAdress_1"> Središnja udruga hrvatskih branitelja oboljelih od posttraumatskog stresnog poremećaja, Remetinečka 79, 10000 Zagreb</derivirana_varijabla>
  </DomainObject.Predmet.ProtustrankaFormatedWithAdress>
  <DomainObject.Predmet.ProtustrankaFormatedWithAdressOIB>
    <izvorni_sadrzaj> Središnja udruga hrvatskih branitelja oboljelih od posttraumatskog stresnog poremećaja, OIB 68296474654, Remetinečka 79, 10000 Zagreb</izvorni_sadrzaj>
    <derivirana_varijabla naziv="DomainObject.Predmet.ProtustrankaFormatedWithAdressOIB_1"> Središnja udruga hrvatskih branitelja oboljelih od posttraumatskog stresnog poremećaja, OIB 68296474654, Remetinečka 79, 10000 Zagreb</derivirana_varijabla>
  </DomainObject.Predmet.ProtustrankaFormatedWithAdressOIB>
  <DomainObject.Predmet.ProtustrankaWithAdress>
    <izvorni_sadrzaj>Središnja udruga hrvatskih branitelja oboljelih od posttraumatskog stresnog poremećaja Remetinečka 79, 10000 Zagreb</izvorni_sadrzaj>
    <derivirana_varijabla naziv="DomainObject.Predmet.ProtustrankaWithAdress_1">Središnja udruga hrvatskih branitelja oboljelih od posttraumatskog stresnog poremećaja Remetinečka 79, 10000 Zagreb</derivirana_varijabla>
  </DomainObject.Predmet.ProtustrankaWithAdress>
  <DomainObject.Predmet.ProtustrankaWithAdressOIB>
    <izvorni_sadrzaj>Središnja udruga hrvatskih branitelja oboljelih od posttraumatskog stresnog poremećaja, OIB 68296474654, Remetinečka 79, 10000 Zagreb</izvorni_sadrzaj>
    <derivirana_varijabla naziv="DomainObject.Predmet.ProtustrankaWithAdressOIB_1">Središnja udruga hrvatskih branitelja oboljelih od posttraumatskog stresnog poremećaja, OIB 68296474654, Remetinečka 79, 10000 Zagreb</derivirana_varijabla>
  </DomainObject.Predmet.ProtustrankaWithAdressOIB>
  <DomainObject.Predmet.ProtustrankaNazivFormated>
    <izvorni_sadrzaj>Središnja udruga hrvatskih branitelja oboljelih od posttraumatskog stresnog poremećaja</izvorni_sadrzaj>
    <derivirana_varijabla naziv="DomainObject.Predmet.ProtustrankaNazivFormated_1">Središnja udruga hrvatskih branitelja oboljelih od posttraumatskog stresnog poremećaja</derivirana_varijabla>
  </DomainObject.Predmet.ProtustrankaNazivFormated>
  <DomainObject.Predmet.ProtustrankaNazivFormatedOIB>
    <izvorni_sadrzaj>Središnja udruga hrvatskih branitelja oboljelih od posttraumatskog stresnog poremećaja, OIB 68296474654</izvorni_sadrzaj>
    <derivirana_varijabla naziv="DomainObject.Predmet.ProtustrankaNazivFormatedOIB_1">Središnja udruga hrvatskih branitelja oboljelih od posttraumatskog stresnog poremećaja, OIB 68296474654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Središnja udruga hrvatskih branitelja oboljelih od posttraumatskog stresnog poremećaja</item>
    </izvorni_sadrzaj>
    <derivirana_varijabla naziv="DomainObject.Predmet.ProtuStrankaListFormated_1">
      <item>Središnja udruga hrvatskih branitelja oboljelih od posttraumatskog stresnog poremećaja</item>
    </derivirana_varijabla>
  </DomainObject.Predmet.ProtuStrankaListFormated>
  <DomainObject.Predmet.ProtuStrankaListFormatedOIB>
    <izvorni_sadrzaj>
      <item>Središnja udruga hrvatskih branitelja oboljelih od posttraumatskog stresnog poremećaja, OIB 68296474654</item>
    </izvorni_sadrzaj>
    <derivirana_varijabla naziv="DomainObject.Predmet.ProtuStrankaListFormatedOIB_1">
      <item>Središnja udruga hrvatskih branitelja oboljelih od posttraumatskog stresnog poremećaja, OIB 68296474654</item>
    </derivirana_varijabla>
  </DomainObject.Predmet.ProtuStrankaListFormatedOIB>
  <DomainObject.Predmet.ProtuStrankaListFormatedWithAdress>
    <izvorni_sadrzaj>
      <item>Središnja udruga hrvatskih branitelja oboljelih od posttraumatskog stresnog poremećaja, Remetinečka 79, 10000 Zagreb</item>
    </izvorni_sadrzaj>
    <derivirana_varijabla naziv="DomainObject.Predmet.ProtuStrankaListFormatedWithAdress_1">
      <item>Središnja udruga hrvatskih branitelja oboljelih od posttraumatskog stresnog poremećaja, Remetinečka 79, 10000 Zagreb</item>
    </derivirana_varijabla>
  </DomainObject.Predmet.ProtuStrankaListFormatedWithAdress>
  <DomainObject.Predmet.ProtuStrankaListFormatedWithAdressOIB>
    <izvorni_sadrzaj>
      <item>Središnja udruga hrvatskih branitelja oboljelih od posttraumatskog stresnog poremećaja, OIB 68296474654, Remetinečka 79, 10000 Zagreb</item>
    </izvorni_sadrzaj>
    <derivirana_varijabla naziv="DomainObject.Predmet.ProtuStrankaListFormatedWithAdressOIB_1">
      <item>Središnja udruga hrvatskih branitelja oboljelih od posttraumatskog stresnog poremećaja, OIB 68296474654, Remetinečka 79, 10000 Zagreb</item>
    </derivirana_varijabla>
  </DomainObject.Predmet.ProtuStrankaListFormatedWithAdressOIB>
  <DomainObject.Predmet.ProtuStrankaListNazivFormated>
    <izvorni_sadrzaj>
      <item>Središnja udruga hrvatskih branitelja oboljelih od posttraumatskog stresnog poremećaja</item>
    </izvorni_sadrzaj>
    <derivirana_varijabla naziv="DomainObject.Predmet.ProtuStrankaListNazivFormated_1">
      <item>Središnja udruga hrvatskih branitelja oboljelih od posttraumatskog stresnog poremećaja</item>
    </derivirana_varijabla>
  </DomainObject.Predmet.ProtuStrankaListNazivFormated>
  <DomainObject.Predmet.ProtuStrankaListNazivFormatedOIB>
    <izvorni_sadrzaj>
      <item>Središnja udruga hrvatskih branitelja oboljelih od posttraumatskog stresnog poremećaja, OIB 68296474654</item>
    </izvorni_sadrzaj>
    <derivirana_varijabla naziv="DomainObject.Predmet.ProtuStrankaListNazivFormatedOIB_1">
      <item>Središnja udruga hrvatskih branitelja oboljelih od posttraumatskog stresnog poremećaja, OIB 68296474654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Središnja udruga hrvatskih branitelja oboljelih od posttraumatskog stresnog poremećaja</izvorni_sadrzaj>
    <derivirana_varijabla naziv="DomainObject.Predmet.ProtustrankaIDrugi_1">Središnja udruga hrvatskih branitelja oboljelih od posttraumatskog stresnog poremećaja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Središnja udruga hrvatskih branitelja oboljelih od posttraumatskog stresnog poremećaja, OIB 68296474654, Remetinečka 79, 10000 Zagreb</izvorni_sadrzaj>
    <derivirana_varijabla naziv="DomainObject.Predmet.ProtustrankaIDrugiAdressOIB_1">Središnja udruga hrvatskih branitelja oboljelih od posttraumatskog stresnog poremećaja, OIB 68296474654, Remetinečka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Središnja udruga hrvatskih branitelja oboljelih od posttraumatskog stresnog poremećaja</item>
    </izvorni_sadrzaj>
    <derivirana_varijabla naziv="DomainObject.Predmet.SudioniciListNaziv_1">
      <item>FINA Regionalni centar Zagreb</item>
      <item>Središnja udruga hrvatskih branitelja oboljelih od posttraumatskog stresnog poremećaja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Središnja udruga hrvatskih branitelja oboljelih od posttraumatskog stresnog poremećaja, OIB 68296474654, Remetinečka 79,10000 Zagreb</item>
    </izvorni_sadrzaj>
    <derivirana_varijabla naziv="DomainObject.Predmet.SudioniciListAdressOIB_1">
      <item>FINA Regionalni centar Zagreb, OIB 85821130368, Trg svibanjskih žrtava 1995. 1,10000 Zagreb</item>
      <item>Središnja udruga hrvatskih branitelja oboljelih od posttraumatskog stresnog poremećaja, OIB 68296474654, Remetinečka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68296474654</item>
    </izvorni_sadrzaj>
    <derivirana_varijabla naziv="DomainObject.Predmet.SudioniciListNazivOIB_1">
      <item>, OIB 85821130368</item>
      <item>, OIB 68296474654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2589</properties:Characters>
  <properties:Lines>75</properties:Lines>
  <properties:Paragraphs>27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2016-05-04T11:07:00Z</cp:lastPrinted>
  <dcterms:modified xmlns:xsi="http://www.w3.org/2001/XMLSchema-instance" xsi:type="dcterms:W3CDTF">2016-05-04T11:08:00Z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