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eac28e0" w14:textId="eac28e0">
      <w:pPr>
        <w15:collapsed w:val="false"/>
        <w:rPr>
          <w:sz w:val="24"/>
          <w:szCs w:val="24"/>
        </w:rPr>
      </w:pPr>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CA38A4">
        <w:rPr>
          <w:sz w:val="24"/>
          <w:szCs w:val="24"/>
        </w:rPr>
        <w:t>588</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CA38A4" w:rsidR="00CA38A4">
        <w:rPr>
          <w:sz w:val="24"/>
          <w:szCs w:val="24"/>
        </w:rPr>
        <w:t>JA-MI j.d.o.o. za usluge, OIB: 84005807132, Ivana Gorana Kovačića 55, 10 370 Dugo Selo,</w:t>
      </w:r>
      <w:r w:rsidR="00CA38A4">
        <w:rPr>
          <w:sz w:val="24"/>
          <w:szCs w:val="24"/>
        </w:rPr>
        <w:t xml:space="preserve"> </w:t>
      </w:r>
      <w:r w:rsidR="00276CC1">
        <w:rPr>
          <w:sz w:val="24"/>
          <w:szCs w:val="24"/>
        </w:rPr>
        <w:t>15</w:t>
      </w:r>
      <w:r w:rsidR="00CF6811">
        <w:rPr>
          <w:sz w:val="24"/>
          <w:szCs w:val="24"/>
        </w:rPr>
        <w:t>. srpnja 2019</w:t>
      </w:r>
      <w:r w:rsidRPr="008A6D98" w:rsidR="008A6D98">
        <w:rPr>
          <w:sz w:val="24"/>
          <w:szCs w:val="24"/>
        </w:rPr>
        <w:t>.</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CA38A4" w:rsidR="00CA38A4">
        <w:rPr>
          <w:sz w:val="24"/>
          <w:szCs w:val="24"/>
        </w:rPr>
        <w:t>JA-MI j.d.o.o. za usluge, OIB: 84005807132, Ivana Goran</w:t>
      </w:r>
      <w:r w:rsidR="00CA38A4">
        <w:rPr>
          <w:sz w:val="24"/>
          <w:szCs w:val="24"/>
        </w:rPr>
        <w:t>a Kovačića 55, 10 370 Dugo Selo.</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CA38A4">
        <w:rPr>
          <w:sz w:val="24"/>
          <w:szCs w:val="24"/>
        </w:rPr>
        <w:t>Jakov Milić, OIB: 36013416851, Ivana Gorana Kovačića 55, Dugo Selo,</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osobi ovlaštenoj za zastupanje</w:t>
      </w:r>
      <w:r w:rsidR="00E839A8">
        <w:rPr>
          <w:sz w:val="24"/>
          <w:szCs w:val="24"/>
        </w:rPr>
        <w:t xml:space="preserve"> </w:t>
      </w:r>
      <w:r w:rsidRPr="00CA38A4" w:rsidR="00CA38A4">
        <w:rPr>
          <w:sz w:val="24"/>
          <w:szCs w:val="24"/>
        </w:rPr>
        <w:t>Jakov Milić, OIB: 36013416851, Ivan</w:t>
      </w:r>
      <w:r w:rsidR="00CA38A4">
        <w:rPr>
          <w:sz w:val="24"/>
          <w:szCs w:val="24"/>
        </w:rPr>
        <w:t>a Gorana Kovačića 55, Dugo Selo</w:t>
      </w:r>
      <w:r w:rsidRPr="00E839A8" w:rsidR="00E839A8">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232B7F">
      <w:pPr>
        <w:ind w:left="1003"/>
        <w:jc w:val="both"/>
        <w:rPr>
          <w:sz w:val="24"/>
          <w:szCs w:val="24"/>
        </w:rPr>
      </w:pPr>
      <w:r>
        <w:rPr>
          <w:color w:val="000000" w:themeColor="text1"/>
          <w:sz w:val="24"/>
          <w:szCs w:val="24"/>
        </w:rPr>
        <w:t>14</w:t>
      </w:r>
      <w:r w:rsidRPr="00D17BC0" w:rsidR="00C43437">
        <w:rPr>
          <w:color w:val="000000" w:themeColor="text1"/>
          <w:sz w:val="24"/>
          <w:szCs w:val="24"/>
        </w:rPr>
        <w:t xml:space="preserve">. </w:t>
      </w:r>
      <w:r>
        <w:rPr>
          <w:color w:val="000000" w:themeColor="text1"/>
          <w:sz w:val="24"/>
          <w:szCs w:val="24"/>
        </w:rPr>
        <w:t>studeni</w:t>
      </w:r>
      <w:r w:rsidRPr="00D17BC0" w:rsidR="00FF3AFF">
        <w:rPr>
          <w:color w:val="000000" w:themeColor="text1"/>
          <w:sz w:val="24"/>
          <w:szCs w:val="24"/>
        </w:rPr>
        <w:t xml:space="preserve"> </w:t>
      </w:r>
      <w:r w:rsidRPr="00D17BC0" w:rsidR="009C08A6">
        <w:rPr>
          <w:color w:val="000000" w:themeColor="text1"/>
          <w:sz w:val="24"/>
          <w:szCs w:val="24"/>
        </w:rPr>
        <w:t>201</w:t>
      </w:r>
      <w:r w:rsidRPr="00D17BC0" w:rsidR="00C81CFC">
        <w:rPr>
          <w:color w:val="000000" w:themeColor="text1"/>
          <w:sz w:val="24"/>
          <w:szCs w:val="24"/>
        </w:rPr>
        <w:t>9</w:t>
      </w:r>
      <w:r w:rsidRPr="00D17BC0" w:rsidR="000F32D6">
        <w:rPr>
          <w:color w:val="000000" w:themeColor="text1"/>
          <w:sz w:val="24"/>
          <w:szCs w:val="24"/>
        </w:rPr>
        <w:t xml:space="preserve">. u </w:t>
      </w:r>
      <w:r w:rsidR="00CA38A4">
        <w:rPr>
          <w:color w:val="000000" w:themeColor="text1"/>
          <w:sz w:val="24"/>
          <w:szCs w:val="24"/>
        </w:rPr>
        <w:t>10,15</w:t>
      </w:r>
      <w:r w:rsidRPr="00D17BC0" w:rsidR="004F1118">
        <w:rPr>
          <w:color w:val="000000" w:themeColor="text1"/>
          <w:sz w:val="24"/>
          <w:szCs w:val="24"/>
        </w:rPr>
        <w:t xml:space="preserve"> </w:t>
      </w:r>
      <w:r w:rsidRPr="00D17BC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CA38A4">
      <w:pPr>
        <w:ind w:left="1003"/>
        <w:jc w:val="both"/>
        <w:rPr>
          <w:sz w:val="24"/>
          <w:szCs w:val="24"/>
        </w:rPr>
      </w:pPr>
      <w:r>
        <w:rPr>
          <w:sz w:val="24"/>
          <w:szCs w:val="24"/>
        </w:rPr>
        <w:t>Erste &amp; Steiermarkische bank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CA38A4" w:rsidR="00CA38A4">
        <w:rPr>
          <w:sz w:val="24"/>
          <w:szCs w:val="24"/>
        </w:rPr>
        <w:t xml:space="preserve">JA-MI j.d.o.o. za usluge, OIB: 84005807132, Ivana Gorana Kovačića 55, 10 370 Dugo Selo, </w:t>
      </w:r>
      <w:r w:rsidR="00E839A8">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CA38A4">
        <w:rPr>
          <w:sz w:val="24"/>
          <w:szCs w:val="24"/>
        </w:rPr>
        <w:t>03</w:t>
      </w:r>
      <w:r w:rsidR="00232B7F">
        <w:rPr>
          <w:sz w:val="24"/>
          <w:szCs w:val="24"/>
        </w:rPr>
        <w:t>. srpnja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D33EFA">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CA38A4">
        <w:rPr>
          <w:sz w:val="24"/>
          <w:szCs w:val="24"/>
        </w:rPr>
        <w:t>5.393,29</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232B7F">
        <w:rPr>
          <w:sz w:val="24"/>
          <w:szCs w:val="24"/>
        </w:rPr>
        <w:t>1</w:t>
      </w:r>
      <w:r w:rsidR="00D33EFA">
        <w:rPr>
          <w:sz w:val="24"/>
          <w:szCs w:val="24"/>
        </w:rPr>
        <w:t xml:space="preserve"> </w:t>
      </w:r>
      <w:r w:rsidR="00CA38A4">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FF3AFF">
        <w:rPr>
          <w:sz w:val="24"/>
          <w:szCs w:val="24"/>
        </w:rPr>
        <w:t>Zagreb</w:t>
      </w:r>
      <w:r w:rsidR="001943A6">
        <w:rPr>
          <w:sz w:val="24"/>
          <w:szCs w:val="24"/>
        </w:rPr>
        <w:t xml:space="preserve">, </w:t>
      </w:r>
      <w:r w:rsidR="00D14134">
        <w:rPr>
          <w:sz w:val="24"/>
          <w:szCs w:val="24"/>
        </w:rPr>
        <w:t>2</w:t>
      </w:r>
      <w:bookmarkStart w:name="_GoBack" w:id="0"/>
      <w:bookmarkEnd w:id="0"/>
      <w:r w:rsidR="008074A7">
        <w:rPr>
          <w:sz w:val="24"/>
          <w:szCs w:val="24"/>
        </w:rPr>
        <w:t>5</w:t>
      </w:r>
      <w:r w:rsidR="00BF7DAD">
        <w:rPr>
          <w:sz w:val="24"/>
          <w:szCs w:val="24"/>
        </w:rPr>
        <w:t>. srpnja</w:t>
      </w:r>
      <w:r w:rsidRPr="00FF3AFF" w:rsidR="00085D92">
        <w:rPr>
          <w:sz w:val="24"/>
          <w:szCs w:val="24"/>
        </w:rPr>
        <w:t xml:space="preserve"> </w:t>
      </w:r>
      <w:r w:rsidRPr="00FF3AFF" w:rsidR="00395804">
        <w:rPr>
          <w:sz w:val="24"/>
          <w:szCs w:val="24"/>
        </w:rPr>
        <w:t>201</w:t>
      </w:r>
      <w:r w:rsidRPr="00FF3AFF" w:rsidR="00FF3AFF">
        <w:rPr>
          <w:sz w:val="24"/>
          <w:szCs w:val="24"/>
        </w:rPr>
        <w:t>9</w:t>
      </w:r>
      <w:r w:rsidRPr="00FF3AFF"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E839A8" w:rsidP="00CA38A4" w:rsidRDefault="00CA38A4">
      <w:pPr>
        <w:pStyle w:val="Odlomakpopisa"/>
        <w:numPr>
          <w:ilvl w:val="0"/>
          <w:numId w:val="4"/>
        </w:numPr>
        <w:jc w:val="both"/>
        <w:rPr>
          <w:sz w:val="24"/>
          <w:szCs w:val="24"/>
        </w:rPr>
      </w:pPr>
      <w:r w:rsidRPr="00CA38A4">
        <w:rPr>
          <w:sz w:val="24"/>
          <w:szCs w:val="24"/>
        </w:rPr>
        <w:t>Jakov Milić, OIB: 36013416851, Ivan</w:t>
      </w:r>
      <w:r>
        <w:rPr>
          <w:sz w:val="24"/>
          <w:szCs w:val="24"/>
        </w:rPr>
        <w:t>a Gorana Kovačića 55, Dugo Selo</w:t>
      </w:r>
      <w:r w:rsidRPr="00E839A8" w:rsidR="00E839A8">
        <w:rPr>
          <w:sz w:val="24"/>
          <w:szCs w:val="24"/>
        </w:rPr>
        <w:t xml:space="preserve">, </w:t>
      </w:r>
    </w:p>
    <w:p w:rsidR="00CA38A4" w:rsidP="00CA38A4" w:rsidRDefault="00CA38A4">
      <w:pPr>
        <w:pStyle w:val="Odlomakpopisa"/>
        <w:numPr>
          <w:ilvl w:val="0"/>
          <w:numId w:val="4"/>
        </w:numPr>
        <w:jc w:val="both"/>
        <w:rPr>
          <w:sz w:val="24"/>
          <w:szCs w:val="24"/>
        </w:rPr>
      </w:pPr>
      <w:r w:rsidRPr="00CA38A4">
        <w:rPr>
          <w:sz w:val="24"/>
          <w:szCs w:val="24"/>
        </w:rPr>
        <w:t>Erste &amp; Steiermarkische bank d.d.</w:t>
      </w:r>
    </w:p>
    <w:p w:rsidRPr="00FF3AFF" w:rsidR="00CE3B7D" w:rsidP="00CA38A4"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07DEE" w:rsidRDefault="00207DEE">
      <w:r>
        <w:separator/>
      </w:r>
    </w:p>
  </w:endnote>
  <w:endnote w:type="continuationSeparator" w:id="0">
    <w:p w:rsidR="00207DEE" w:rsidRDefault="00207DE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D14134">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07DEE" w:rsidRDefault="00207DEE">
      <w:r>
        <w:separator/>
      </w:r>
    </w:p>
  </w:footnote>
  <w:footnote w:type="continuationSeparator" w:id="0">
    <w:p w:rsidR="00207DEE" w:rsidRDefault="00207DE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CA38A4">
      <w:rPr>
        <w:sz w:val="24"/>
        <w:szCs w:val="24"/>
      </w:rPr>
      <w:t>1588</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07DEE"/>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3EC"/>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4134"/>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6263EC"/>
    <w:rPr>
      <w:color w:val="808080"/>
      <w:bdr w:val="none" w:color="auto" w:sz="0" w:space="0"/>
      <w:shd w:val="clear" w:color="auto" w:fill="CCFFFF"/>
    </w:rPr>
  </w:style>
  <w:style w:type="character" w:styleId="eSPISCCParagraphDefaultFont" w:customStyle="true">
    <w:name w:val="eSPIS_CC_Paragraph Default Font"/>
    <w:basedOn w:val="Zadanifontodlomka"/>
    <w:rsid w:val="006263E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263EC"/>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263E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263E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6263EC"/>
    <w:rPr>
      <w:color w:val="808080"/>
      <w:bdr w:color="auto" w:space="0" w:sz="0" w:val="none"/>
      <w:shd w:color="auto" w:fill="CCFFFF" w:val="clear"/>
    </w:rPr>
  </w:style>
  <w:style w:customStyle="1" w:styleId="eSPISCCParagraphDefaultFont" w:type="character">
    <w:name w:val="eSPIS_CC_Paragraph Default Font"/>
    <w:basedOn w:val="Zadanifontodlomka"/>
    <w:rsid w:val="006263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63E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63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63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srpnja 2019.</izvorni_sadrzaj>
    <derivirana_varijabla naziv="DomainObject.DatumDonosenjaOdluke_1">25.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St-1588/2019-4</izvorni_sadrzaj>
    <derivirana_varijabla naziv="DomainObject.Oznaka_1">St-1588/2019-4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1588</izvorni_sadrzaj>
    <derivirana_varijabla naziv="DomainObject.Predmet.Broj_1">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St-1588/2019</izvorni_sadrzaj>
    <derivirana_varijabla naziv="DomainObject.Predmet.OznakaBroj_1">St-1588/2019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JA-MI j.d.o.o. za usluge</izvorni_sadrzaj>
    <derivirana_varijabla naziv="DomainObject.Predmet.ProtustrankaFormated_1">  JA-MI j.d.o.o. za usluge</derivirana_varijabla>
  </DomainObject.Predmet.ProtustrankaFormated>
  <DomainObject.Predmet.ProtustrankaFormatedOIB>
    <izvorni_sadrzaj>  JA-MI j.d.o.o. za usluge, OIB 84005807132</izvorni_sadrzaj>
    <derivirana_varijabla naziv="DomainObject.Predmet.ProtustrankaFormatedOIB_1">  JA-MI j.d.o.o. za usluge, OIB 84005807132</derivirana_varijabla>
  </DomainObject.Predmet.ProtustrankaFormatedOIB>
  <DomainObject.Predmet.ProtustrankaFormatedWithAdress>
    <izvorni_sadrzaj> JA-MI j.d.o.o. za usluge, Ivana Gorana Kovačića 55, 10370 Dugo Selo</izvorni_sadrzaj>
    <derivirana_varijabla naziv="DomainObject.Predmet.ProtustrankaFormatedWithAdress_1"> JA-MI j.d.o.o. za usluge, Ivana Gorana Kovačića 55, 10370 Dugo Selo</derivirana_varijabla>
  </DomainObject.Predmet.ProtustrankaFormatedWithAdress>
  <DomainObject.Predmet.ProtustrankaFormatedWithAdressOIB>
    <izvorni_sadrzaj> JA-MI j.d.o.o. za usluge, OIB 84005807132, Ivana Gorana Kovačića 55, 10370 Dugo Selo</izvorni_sadrzaj>
    <derivirana_varijabla naziv="DomainObject.Predmet.ProtustrankaFormatedWithAdressOIB_1"> JA-MI j.d.o.o. za usluge, OIB 84005807132, Ivana Gorana Kovačića 55, 10370 Dugo Selo</derivirana_varijabla>
  </DomainObject.Predmet.ProtustrankaFormatedWithAdressOIB>
  <DomainObject.Predmet.ProtustrankaWithAdress>
    <izvorni_sadrzaj>JA-MI j.d.o.o. za usluge Ivana Gorana Kovačića 55, 10370 Dugo Selo</izvorni_sadrzaj>
    <derivirana_varijabla naziv="DomainObject.Predmet.ProtustrankaWithAdress_1">JA-MI j.d.o.o. za usluge Ivana Gorana Kovačića 55, 10370 Dugo Selo</derivirana_varijabla>
  </DomainObject.Predmet.ProtustrankaWithAdress>
  <DomainObject.Predmet.ProtustrankaWithAdressOIB>
    <izvorni_sadrzaj>JA-MI j.d.o.o. za usluge, OIB 84005807132, Ivana Gorana Kovačića 55, 10370 Dugo Selo</izvorni_sadrzaj>
    <derivirana_varijabla naziv="DomainObject.Predmet.ProtustrankaWithAdressOIB_1">JA-MI j.d.o.o. za usluge, OIB 84005807132, Ivana Gorana Kovačića 55, 10370 Dugo Selo</derivirana_varijabla>
  </DomainObject.Predmet.ProtustrankaWithAdressOIB>
  <DomainObject.Predmet.ProtustrankaNazivFormated>
    <izvorni_sadrzaj>JA-MI j.d.o.o. za usluge</izvorni_sadrzaj>
    <derivirana_varijabla naziv="DomainObject.Predmet.ProtustrankaNazivFormated_1">JA-MI j.d.o.o. za usluge</derivirana_varijabla>
  </DomainObject.Predmet.ProtustrankaNazivFormated>
  <DomainObject.Predmet.ProtustrankaNazivFormatedOIB>
    <izvorni_sadrzaj>JA-MI j.d.o.o. za usluge, OIB 84005807132</izvorni_sadrzaj>
    <derivirana_varijabla naziv="DomainObject.Predmet.ProtustrankaNazivFormatedOIB_1">JA-MI j.d.o.o. za usluge, OIB 84005807132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Jakov Milić</izvorni_sadrzaj>
    <derivirana_varijabla naziv="DomainObject.Predmet.StrankaFormated_1">  FINANCIJSKA AGENCIJA, RC Zagreb; Jakov Milić</derivirana_varijabla>
  </DomainObject.Predmet.StrankaFormated>
  <DomainObject.Predmet.StrankaFormatedOIB>
    <izvorni_sadrzaj>  FINANCIJSKA AGENCIJA, RC Zagreb, OIB 85821130368; Jakov Milić, OIB 36013416851</izvorni_sadrzaj>
    <derivirana_varijabla naziv="DomainObject.Predmet.StrankaFormatedOIB_1">  FINANCIJSKA AGENCIJA, RC Zagreb, OIB 85821130368; Jakov Milić, OIB 36013416851</derivirana_varijabla>
  </DomainObject.Predmet.StrankaFormatedOIB>
  <DomainObject.Predmet.StrankaFormatedWithAdress>
    <izvorni_sadrzaj> FINANCIJSKA AGENCIJA, RC Zagreb, Trg svibanjskih žrtava 1995. 1, 10000 Zagreb; Jakov Milić, Ivan Goran Kovačić 55, 10370 Dugo Selo</izvorni_sadrzaj>
    <derivirana_varijabla naziv="DomainObject.Predmet.StrankaFormatedWithAdress_1"> FINANCIJSKA AGENCIJA, RC Zagreb, Trg svibanjskih žrtava 1995. 1, 10000 Zagreb; Jakov Milić, Ivan Goran Kovačić 55, 10370 Dugo Selo</derivirana_varijabla>
  </DomainObject.Predmet.StrankaFormatedWithAdress>
  <DomainObject.Predmet.StrankaFormatedWithAdressOIB>
    <izvorni_sadrzaj> FINANCIJSKA AGENCIJA, RC Zagreb, OIB 85821130368, Trg svibanjskih žrtava 1995. 1, 10000 Zagreb; Jakov Milić, OIB 36013416851, Ivan Goran Kovačić 55, 10370 Dugo Selo</izvorni_sadrzaj>
    <derivirana_varijabla naziv="DomainObject.Predmet.StrankaFormatedWithAdressOIB_1"> FINANCIJSKA AGENCIJA, RC Zagreb, OIB 85821130368, Trg svibanjskih žrtava 1995. 1, 10000 Zagreb; Jakov Milić, OIB 36013416851, Ivan Goran Kovačić 55, 10370 Dugo Selo</derivirana_varijabla>
  </DomainObject.Predmet.StrankaFormatedWithAdressOIB>
  <DomainObject.Predmet.StrankaWithAdress>
    <izvorni_sadrzaj>FINANCIJSKA AGENCIJA, RC Zagreb Trg svibanjskih žrtava 1995. 1,10000 Zagreb,Jakov Milić Ivan Goran Kovačić 55,10370 Dugo Selo</izvorni_sadrzaj>
    <derivirana_varijabla naziv="DomainObject.Predmet.StrankaWithAdress_1">FINANCIJSKA AGENCIJA, RC Zagreb Trg svibanjskih žrtava 1995. 1,10000 Zagreb,Jakov Milić Ivan Goran Kovačić 55,10370 Dugo Selo</derivirana_varijabla>
  </DomainObject.Predmet.StrankaWithAdress>
  <DomainObject.Predmet.StrankaWithAdressOIB>
    <izvorni_sadrzaj>FINANCIJSKA AGENCIJA, RC Zagreb, OIB 85821130368, Trg svibanjskih žrtava 1995. 1,10000 Zagreb,Jakov Milić, OIB 36013416851, Ivan Goran Kovačić 55,10370 Dugo Selo</izvorni_sadrzaj>
    <derivirana_varijabla naziv="DomainObject.Predmet.StrankaWithAdressOIB_1">FINANCIJSKA AGENCIJA, RC Zagreb, OIB 85821130368, Trg svibanjskih žrtava 1995. 1,10000 Zagreb,Jakov Milić, OIB 36013416851, Ivan Goran Kovačić 55,10370 Dugo Selo</derivirana_varijabla>
  </DomainObject.Predmet.StrankaWithAdressOIB>
  <DomainObject.Predmet.StrankaNazivFormated>
    <izvorni_sadrzaj>FINANCIJSKA AGENCIJA, RC Zagreb,Jakov Milić</izvorni_sadrzaj>
    <derivirana_varijabla naziv="DomainObject.Predmet.StrankaNazivFormated_1">FINANCIJSKA AGENCIJA, RC Zagreb,Jakov Milić</derivirana_varijabla>
  </DomainObject.Predmet.StrankaNazivFormated>
  <DomainObject.Predmet.StrankaNazivFormatedOIB>
    <izvorni_sadrzaj>FINANCIJSKA AGENCIJA, RC Zagreb, OIB 85821130368,Jakov Milić, OIB 36013416851</izvorni_sadrzaj>
    <derivirana_varijabla naziv="DomainObject.Predmet.StrankaNazivFormatedOIB_1">FINANCIJSKA AGENCIJA, RC Zagreb, OIB 85821130368,Jakov Milić, OIB 36013416851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Jakov Milić</item>
    </izvorni_sadrzaj>
    <derivirana_varijabla naziv="DomainObject.Predmet.StrankaListFormated_1">
      <item>FINANCIJSKA AGENCIJA, RC Zagreb</item>
      <item>Jakov Milić</item>
    </derivirana_varijabla>
  </DomainObject.Predmet.StrankaListFormated>
  <DomainObject.Predmet.StrankaListFormatedOIB>
    <izvorni_sadrzaj>
      <item>FINANCIJSKA AGENCIJA, RC Zagreb, OIB 85821130368</item>
      <item>Jakov Milić, OIB 36013416851</item>
    </izvorni_sadrzaj>
    <derivirana_varijabla naziv="DomainObject.Predmet.StrankaListFormatedOIB_1">
      <item>FINANCIJSKA AGENCIJA, RC Zagreb, OIB 85821130368</item>
      <item>Jakov Milić, OIB 36013416851</item>
    </derivirana_varijabla>
  </DomainObject.Predmet.StrankaListFormatedOIB>
  <DomainObject.Predmet.StrankaListFormatedWithAdress>
    <izvorni_sadrzaj>
      <item>FINANCIJSKA AGENCIJA, RC Zagreb, Trg svibanjskih žrtava 1995. 1, 10000 Zagreb</item>
      <item>Jakov Milić, Ivan Goran Kovačić 55, 10370 Dugo Selo</item>
    </izvorni_sadrzaj>
    <derivirana_varijabla naziv="DomainObject.Predmet.StrankaListFormatedWithAdress_1">
      <item>FINANCIJSKA AGENCIJA, RC Zagreb, Trg svibanjskih žrtava 1995. 1, 10000 Zagreb</item>
      <item>Jakov Milić, Ivan Goran Kovačić 55, 10370 Dugo Selo</item>
    </derivirana_varijabla>
  </DomainObject.Predmet.StrankaListFormatedWithAdress>
  <DomainObject.Predmet.StrankaListFormatedWithAdressOIB>
    <izvorni_sadrzaj>
      <item>FINANCIJSKA AGENCIJA, RC Zagreb, OIB 85821130368, Trg svibanjskih žrtava 1995. 1, 10000 Zagreb</item>
      <item>Jakov Milić, OIB 36013416851, Ivan Goran Kovačić 55, 10370 Dugo Selo</item>
    </izvorni_sadrzaj>
    <derivirana_varijabla naziv="DomainObject.Predmet.StrankaListFormatedWithAdressOIB_1">
      <item>FINANCIJSKA AGENCIJA, RC Zagreb, OIB 85821130368, Trg svibanjskih žrtava 1995. 1, 10000 Zagreb</item>
      <item>Jakov Milić, OIB 36013416851, Ivan Goran Kovačić 55, 10370 Dugo Selo</item>
    </derivirana_varijabla>
  </DomainObject.Predmet.StrankaListFormatedWithAdressOIB>
  <DomainObject.Predmet.StrankaListNazivFormated>
    <izvorni_sadrzaj>
      <item>FINANCIJSKA AGENCIJA, RC Zagreb</item>
      <item>Jakov Milić</item>
    </izvorni_sadrzaj>
    <derivirana_varijabla naziv="DomainObject.Predmet.StrankaListNazivFormated_1">
      <item>FINANCIJSKA AGENCIJA, RC Zagreb</item>
      <item>Jakov Milić</item>
    </derivirana_varijabla>
  </DomainObject.Predmet.StrankaListNazivFormated>
  <DomainObject.Predmet.StrankaListNazivFormatedOIB>
    <izvorni_sadrzaj>
      <item>FINANCIJSKA AGENCIJA, RC Zagreb, OIB 85821130368</item>
      <item>Jakov Milić, OIB 36013416851</item>
    </izvorni_sadrzaj>
    <derivirana_varijabla naziv="DomainObject.Predmet.StrankaListNazivFormatedOIB_1">
      <item>FINANCIJSKA AGENCIJA, RC Zagreb, OIB 85821130368</item>
      <item>Jakov Milić, OIB 36013416851</item>
    </derivirana_varijabla>
  </DomainObject.Predmet.StrankaListNazivFormatedOIB>
  <DomainObject.Predmet.ProtuStrankaListFormated>
    <izvorni_sadrzaj>
      <item>JA-MI j.d.o.o. za usluge</item>
    </izvorni_sadrzaj>
    <derivirana_varijabla naziv="DomainObject.Predmet.ProtuStrankaListFormated_1">
      <item>JA-MI j.d.o.o. za usluge</item>
    </derivirana_varijabla>
  </DomainObject.Predmet.ProtuStrankaListFormated>
  <DomainObject.Predmet.ProtuStrankaListFormatedOIB>
    <izvorni_sadrzaj>
      <item>JA-MI j.d.o.o. za usluge, OIB 84005807132</item>
    </izvorni_sadrzaj>
    <derivirana_varijabla naziv="DomainObject.Predmet.ProtuStrankaListFormatedOIB_1">
      <item>JA-MI j.d.o.o. za usluge, OIB 84005807132</item>
    </derivirana_varijabla>
  </DomainObject.Predmet.ProtuStrankaListFormatedOIB>
  <DomainObject.Predmet.ProtuStrankaListFormatedWithAdress>
    <izvorni_sadrzaj>
      <item>JA-MI j.d.o.o. za usluge, Ivana Gorana Kovačića 55, 10370 Dugo Selo</item>
    </izvorni_sadrzaj>
    <derivirana_varijabla naziv="DomainObject.Predmet.ProtuStrankaListFormatedWithAdress_1">
      <item>JA-MI j.d.o.o. za usluge, Ivana Gorana Kovačića 55, 10370 Dugo Selo</item>
    </derivirana_varijabla>
  </DomainObject.Predmet.ProtuStrankaListFormatedWithAdress>
  <DomainObject.Predmet.ProtuStrankaListFormatedWithAdressOIB>
    <izvorni_sadrzaj>
      <item>JA-MI j.d.o.o. za usluge, OIB 84005807132, Ivana Gorana Kovačića 55, 10370 Dugo Selo</item>
    </izvorni_sadrzaj>
    <derivirana_varijabla naziv="DomainObject.Predmet.ProtuStrankaListFormatedWithAdressOIB_1">
      <item>JA-MI j.d.o.o. za usluge, OIB 84005807132, Ivana Gorana Kovačića 55, 10370 Dugo Selo</item>
    </derivirana_varijabla>
  </DomainObject.Predmet.ProtuStrankaListFormatedWithAdressOIB>
  <DomainObject.Predmet.ProtuStrankaListNazivFormated>
    <izvorni_sadrzaj>
      <item>JA-MI j.d.o.o. za usluge</item>
    </izvorni_sadrzaj>
    <derivirana_varijabla naziv="DomainObject.Predmet.ProtuStrankaListNazivFormated_1">
      <item>JA-MI j.d.o.o. za usluge</item>
    </derivirana_varijabla>
  </DomainObject.Predmet.ProtuStrankaListNazivFormated>
  <DomainObject.Predmet.ProtuStrankaListNazivFormatedOIB>
    <izvorni_sadrzaj>
      <item>JA-MI j.d.o.o. za usluge, OIB 84005807132</item>
    </izvorni_sadrzaj>
    <derivirana_varijabla naziv="DomainObject.Predmet.ProtuStrankaListNazivFormatedOIB_1">
      <item>JA-MI j.d.o.o. za usluge, OIB 84005807132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25. srpnja 2019.</izvorni_sadrzaj>
    <derivirana_varijabla naziv="DomainObject.Datum_1">25. srpnja 2019.</derivirana_varijabla>
  </DomainObject.Datum>
  <DomainObject.PoslovniBrojDokumenta>
    <izvorni_sadrzaj>St-1588/2019-4</izvorni_sadrzaj>
    <derivirana_varijabla naziv="DomainObject.PoslovniBrojDokumenta_1">St-1588/2019-4</derivirana_varijabla>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JA-MI j.d.o.o. za usluge</izvorni_sadrzaj>
    <derivirana_varijabla naziv="DomainObject.Predmet.ProtustrankaIDrugi_1">JA-MI j.d.o.o. za usluge</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JA-MI j.d.o.o. za usluge, OIB 84005807132, Ivana Gorana Kovačića 55, 10370 Dugo Selo</izvorni_sadrzaj>
    <derivirana_varijabla naziv="DomainObject.Predmet.ProtustrankaIDrugiAdressOIB_1">JA-MI j.d.o.o. za usluge, OIB 84005807132, Ivana Gorana Kovačića 55,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JA-MI j.d.o.o. za usluge</item>
      <item>FINANCIJSKA AGENCIJA, RC Zagreb</item>
      <item>Jakov Milić</item>
    </izvorni_sadrzaj>
    <derivirana_varijabla naziv="DomainObject.Predmet.SudioniciListNaziv_1">
      <item>JA-MI j.d.o.o. za usluge</item>
      <item>FINANCIJSKA AGENCIJA, RC Zagreb</item>
      <item>Jakov Milić</item>
    </derivirana_varijabla>
  </DomainObject.Predmet.SudioniciListNaziv>
  <DomainObject.Predmet.SudioniciListAdressOIB>
    <izvorni_sadrzaj>
      <item>JA-MI j.d.o.o. za usluge, OIB 84005807132, Ivana Gorana Kovačića 55,10370 Dugo Selo</item>
      <item>FINANCIJSKA AGENCIJA, RC Zagreb, OIB 85821130368, Trg svibanjskih žrtava 1995. 1,10000 Zagreb</item>
      <item>Jakov Milić, OIB 36013416851, Ivan Goran Kovačić 55,10370 Dugo Selo</item>
    </izvorni_sadrzaj>
    <derivirana_varijabla naziv="DomainObject.Predmet.SudioniciListAdressOIB_1">
      <item>JA-MI j.d.o.o. za usluge, OIB 84005807132, Ivana Gorana Kovačića 55,10370 Dugo Selo</item>
      <item>FINANCIJSKA AGENCIJA, RC Zagreb, OIB 85821130368, Trg svibanjskih žrtava 1995. 1,10000 Zagreb</item>
      <item>Jakov Milić, OIB 36013416851, Ivan Goran Kovačić 55,10370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84005807132</item>
      <item>, OIB 85821130368</item>
      <item>, OIB 36013416851</item>
    </izvorni_sadrzaj>
    <derivirana_varijabla naziv="DomainObject.Predmet.SudioniciListNazivOIB_1">
      <item>, OIB 84005807132</item>
      <item>, OIB 85821130368</item>
      <item>, OIB 36013416851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srpnja 2019.</izvorni_sadrzaj>
    <derivirana_varijabla naziv="DomainObject.PredzadnjaOdlukaIzPredmeta.DatumDonosenjaOdluke_1">25. srpnja 2019.</derivirana_varijabla>
  </DomainObject.PredzadnjaOdlukaIzPredmeta.DatumDonosenjaOdluke>
  <DomainObject.PredzadnjaOdlukaIzPredmeta.Oznaka>
    <izvorni_sadrzaj>St-1588/2019-4</izvorni_sadrzaj>
    <derivirana_varijabla naziv="DomainObject.PredzadnjaOdlukaIzPredmeta.Oznaka_1">St-1588/2019-4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8F6C0-22FE-48FA-81D4-E97E4E3899C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1065</properties:Words>
  <properties:Characters>5604</properties:Characters>
  <properties:Lines>142</properties:Lines>
  <properties:Paragraphs>53</properties:Paragraphs>
  <properties:TotalTime>392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2019-07-25T08:44:00Z</cp:lastPrinted>
  <dcterms:modified xmlns:xsi="http://www.w3.org/2001/XMLSchema-instance" xsi:type="dcterms:W3CDTF">2019-07-25T10:48:00Z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St-1588/2019-4 / Odluka - Rješenje - otvaranje i zaključenje stečajnog postupka (čl. 132) (2._Rješenje_o_pokretanju_prethodnoga_postupka_čl.115.SZ.sz)</vt:lpwstr>
  </prop:property>
  <prop:property fmtid="{D5CDD505-2E9C-101B-9397-08002B2CF9AE}" pid="4" name="CC_coloring">
    <vt:bool>true</vt:bool>
  </prop:property>
  <prop:property fmtid="{D5CDD505-2E9C-101B-9397-08002B2CF9AE}" pid="5" name="BrojStranica">
    <vt:i4>3</vt:i4>
  </prop:property>
</prop:Properties>
</file>