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6d2b1" w14:paraId="8b6d2b1" w:rsidRDefault="00C62C1E" w:rsidP="00720A56" w:rsidR="004C4EF2">
      <w:pPr>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720A56" w:rsidP="00720A56" w:rsidR="00720A56" w:rsidRPr="0060043A">
      <w:r w:rsidRPr="0060043A">
        <w:t>REPUBLIKA HRVATSKA</w:t>
      </w:r>
    </w:p>
    <w:p w:rsidRDefault="00720A56" w:rsidP="00720A56" w:rsidR="004C4EF2" w:rsidRPr="0060043A">
      <w:pPr>
        <w:jc w:val="both"/>
      </w:pPr>
      <w:r w:rsidRPr="0060043A">
        <w:t xml:space="preserve">TRGOVAČKI SUD U SPLITU </w:t>
      </w:r>
    </w:p>
    <w:p w:rsidRDefault="004C4EF2" w:rsidP="0060043A" w:rsidR="004C4EF2" w:rsidRPr="0060043A">
      <w:pPr>
        <w:jc w:val="both"/>
        <w:rPr>
          <w:szCs w:val="20"/>
        </w:rPr>
      </w:pPr>
      <w:r w:rsidRPr="0060043A">
        <w:t>Split, Sukoišanska 6,</w:t>
      </w:r>
      <w:r w:rsidR="00720A56" w:rsidRPr="0060043A">
        <w:t xml:space="preserve">                                                       </w:t>
      </w:r>
      <w:r w:rsidRPr="0060043A">
        <w:t xml:space="preserve">            </w:t>
      </w:r>
      <w:r w:rsidR="00720A56" w:rsidRPr="0060043A">
        <w:t xml:space="preserve"> </w:t>
      </w:r>
    </w:p>
    <w:p w:rsidRDefault="0060043A" w:rsidP="00720A56" w:rsidR="0060043A">
      <w:pPr>
        <w:jc w:val="center"/>
      </w:pPr>
    </w:p>
    <w:p w:rsidRDefault="00720A56" w:rsidP="00720A56" w:rsidR="00720A56" w:rsidRPr="0060043A">
      <w:pPr>
        <w:jc w:val="center"/>
      </w:pPr>
      <w:r w:rsidRPr="0060043A">
        <w:t>Z A K L J U Č A K</w:t>
      </w:r>
    </w:p>
    <w:p w:rsidRDefault="0088022B" w:rsidP="00720A56" w:rsidR="0088022B" w:rsidRPr="0060043A">
      <w:pPr>
        <w:jc w:val="both"/>
      </w:pPr>
    </w:p>
    <w:p w:rsidRDefault="00720A56" w:rsidP="0088022B" w:rsidR="00720A56" w:rsidRPr="0088022B">
      <w:pPr>
        <w:ind w:firstLine="708"/>
        <w:jc w:val="both"/>
      </w:pPr>
      <w:r w:rsidRPr="0060043A">
        <w:t xml:space="preserve">Trgovački sud u Splitu, po stečajnom sucu </w:t>
      </w:r>
      <w:r w:rsidR="004C4EF2" w:rsidRPr="0060043A">
        <w:t xml:space="preserve">Katarini Mikulić </w:t>
      </w:r>
      <w:r w:rsidRPr="0060043A">
        <w:t>kao</w:t>
      </w:r>
      <w:r w:rsidRPr="004C4EF2">
        <w:t xml:space="preserve"> sucu pojedincu,  </w:t>
      </w:r>
      <w:r w:rsidRPr="00AA7308">
        <w:t>u</w:t>
      </w:r>
      <w:r w:rsidRPr="00514708">
        <w:t xml:space="preserve"> </w:t>
      </w:r>
      <w:r w:rsidRPr="00AA7308">
        <w:t>ste</w:t>
      </w:r>
      <w:r w:rsidRPr="00514708">
        <w:t>č</w:t>
      </w:r>
      <w:r w:rsidRPr="00AA7308">
        <w:t>ajnom</w:t>
      </w:r>
      <w:r w:rsidRPr="00514708">
        <w:t xml:space="preserve"> </w:t>
      </w:r>
      <w:r w:rsidRPr="00AA7308">
        <w:t>postupku</w:t>
      </w:r>
      <w:r w:rsidRPr="00783F6A">
        <w:t xml:space="preserve"> </w:t>
      </w:r>
      <w:r>
        <w:t>nad</w:t>
      </w:r>
      <w:r w:rsidRPr="00514708">
        <w:t xml:space="preserve"> </w:t>
      </w:r>
      <w:r>
        <w:t>ste</w:t>
      </w:r>
      <w:r w:rsidRPr="00514708">
        <w:t>č</w:t>
      </w:r>
      <w:r>
        <w:t>ajnim</w:t>
      </w:r>
      <w:r w:rsidRPr="00514708">
        <w:t xml:space="preserve"> </w:t>
      </w:r>
      <w:r w:rsidR="0088022B">
        <w:t>d</w:t>
      </w:r>
      <w:r>
        <w:t>u</w:t>
      </w:r>
      <w:r w:rsidRPr="00514708">
        <w:t>ž</w:t>
      </w:r>
      <w:r>
        <w:t>nikom</w:t>
      </w:r>
      <w:r w:rsidRPr="00F612C2">
        <w:rPr>
          <w:b/>
        </w:rPr>
        <w:t xml:space="preserve"> </w:t>
      </w:r>
      <w:r w:rsidR="00CC46EA">
        <w:t>H</w:t>
      </w:r>
      <w:r w:rsidR="00CC46EA" w:rsidRPr="005A1773">
        <w:t>.P.B. INDUSTRIJA d.o.o.</w:t>
      </w:r>
      <w:r w:rsidR="00CC46EA">
        <w:t>- u stečaju,</w:t>
      </w:r>
      <w:r w:rsidR="00CC46EA" w:rsidRPr="005A1773">
        <w:t xml:space="preserve"> Trilj, Vedrine 21, OIB: 50110111209</w:t>
      </w:r>
      <w:r w:rsidRPr="0088022B">
        <w:t xml:space="preserve">, dana </w:t>
      </w:r>
      <w:r w:rsidR="008E0AA3">
        <w:t>10. veljače</w:t>
      </w:r>
      <w:r w:rsidR="00D66AEA">
        <w:t xml:space="preserve"> 2016</w:t>
      </w:r>
      <w:r w:rsidR="0060043A">
        <w:t xml:space="preserve">. godine </w:t>
      </w:r>
      <w:r w:rsidRPr="0088022B">
        <w:t xml:space="preserve"> </w:t>
      </w:r>
    </w:p>
    <w:p w:rsidRDefault="0088022B" w:rsidP="0060043A" w:rsidR="0088022B"/>
    <w:p w:rsidRDefault="00720A56" w:rsidP="00720A56" w:rsidR="00720A56" w:rsidRPr="008E0AA3">
      <w:pPr>
        <w:jc w:val="center"/>
        <w:rPr>
          <w:spacing w:val="100"/>
        </w:rPr>
      </w:pPr>
      <w:r w:rsidRPr="008E0AA3">
        <w:rPr>
          <w:spacing w:val="100"/>
        </w:rPr>
        <w:t>zaključio  je</w:t>
      </w:r>
    </w:p>
    <w:p w:rsidRDefault="00720A56" w:rsidP="00720A56" w:rsidR="00720A56" w:rsidRPr="0088022B">
      <w:pPr>
        <w:jc w:val="both"/>
      </w:pPr>
    </w:p>
    <w:p w:rsidRDefault="00720A56" w:rsidP="00720A56" w:rsidR="0088022B">
      <w:pPr>
        <w:jc w:val="both"/>
      </w:pPr>
      <w:r w:rsidRPr="0088022B">
        <w:tab/>
        <w:t xml:space="preserve">  </w:t>
      </w:r>
      <w:r w:rsidRPr="0088022B">
        <w:rPr>
          <w:bCs/>
        </w:rPr>
        <w:t>I</w:t>
      </w:r>
      <w:r w:rsidR="0088022B">
        <w:rPr>
          <w:bCs/>
        </w:rPr>
        <w:t>.</w:t>
      </w:r>
      <w:r w:rsidRPr="0088022B">
        <w:t xml:space="preserve"> U stečajnom postupku nad stečajnim </w:t>
      </w:r>
      <w:r w:rsidR="0088022B">
        <w:t>d</w:t>
      </w:r>
      <w:r w:rsidRPr="0088022B">
        <w:t xml:space="preserve">užnikom </w:t>
      </w:r>
      <w:r w:rsidR="00CC46EA">
        <w:t>H</w:t>
      </w:r>
      <w:r w:rsidR="00CC46EA" w:rsidRPr="005A1773">
        <w:t>.P.B. INDUSTRIJA d.o.o.</w:t>
      </w:r>
      <w:r w:rsidR="00CC46EA">
        <w:t>- u stečaju,</w:t>
      </w:r>
      <w:r w:rsidR="00CC46EA" w:rsidRPr="005A1773">
        <w:t xml:space="preserve"> Trilj, Vedrine 21, OIB: 50110111209</w:t>
      </w:r>
      <w:r w:rsidR="00CC46EA">
        <w:t xml:space="preserve"> </w:t>
      </w:r>
      <w:r w:rsidRPr="0088022B">
        <w:t xml:space="preserve">saziva se posebno </w:t>
      </w:r>
      <w:r w:rsidR="0088022B">
        <w:t>i</w:t>
      </w:r>
      <w:r w:rsidRPr="0088022B">
        <w:t>spitno ročište i to za dan</w:t>
      </w:r>
      <w:r w:rsidR="0088022B">
        <w:t xml:space="preserve"> </w:t>
      </w:r>
      <w:r w:rsidR="00E74640">
        <w:t>07</w:t>
      </w:r>
      <w:r w:rsidR="00B829F0">
        <w:t xml:space="preserve">. </w:t>
      </w:r>
      <w:r w:rsidR="00E74640">
        <w:t>ožujka</w:t>
      </w:r>
      <w:r w:rsidR="002951D4">
        <w:t xml:space="preserve"> </w:t>
      </w:r>
      <w:r w:rsidR="00CC46EA">
        <w:t>2016</w:t>
      </w:r>
      <w:r w:rsidR="0088022B">
        <w:t>.</w:t>
      </w:r>
      <w:r w:rsidR="0060043A">
        <w:t xml:space="preserve"> godine</w:t>
      </w:r>
      <w:r w:rsidR="0088022B">
        <w:t xml:space="preserve"> </w:t>
      </w:r>
      <w:r w:rsidRPr="0088022B">
        <w:t xml:space="preserve">s početkom u </w:t>
      </w:r>
      <w:r w:rsidR="00CC46EA">
        <w:t>10</w:t>
      </w:r>
      <w:r w:rsidR="00C974A3">
        <w:t>.00</w:t>
      </w:r>
      <w:r w:rsidRPr="0088022B">
        <w:t xml:space="preserve"> sati u Trgovačkom sudu u Splitu, Split, Sukoišanska 6., soba broj </w:t>
      </w:r>
      <w:r w:rsidR="004C4EF2">
        <w:t>203/II</w:t>
      </w:r>
      <w:r w:rsidRPr="0088022B">
        <w:rPr>
          <w:color w:val="FF0000"/>
        </w:rPr>
        <w:t xml:space="preserve">. </w:t>
      </w:r>
      <w:r w:rsidRPr="0088022B">
        <w:t xml:space="preserve">Na ovome posebnome </w:t>
      </w:r>
      <w:r w:rsidR="0088022B">
        <w:t>i</w:t>
      </w:r>
      <w:r w:rsidRPr="0088022B">
        <w:t>spitnom ročištu ispitivat će se</w:t>
      </w:r>
      <w:r w:rsidR="00B829F0">
        <w:t xml:space="preserve"> prijave</w:t>
      </w:r>
      <w:r w:rsidRPr="0088022B">
        <w:t xml:space="preserve"> tražbine vjerovnika </w:t>
      </w:r>
      <w:r w:rsidR="00CC46EA">
        <w:t>koje su pristigle nakon ispitnog i izvještajnog ročišta, a unutar zakonskog roka od tri mjeseca od dana održavanja ispitnog i izvještajnog ročišta</w:t>
      </w:r>
      <w:r w:rsidRPr="0088022B">
        <w:t xml:space="preserve">. </w:t>
      </w:r>
    </w:p>
    <w:p w:rsidRDefault="0088022B" w:rsidP="00720A56" w:rsidR="0088022B">
      <w:pPr>
        <w:jc w:val="both"/>
      </w:pPr>
    </w:p>
    <w:p w:rsidRDefault="00720A56" w:rsidP="00720A56" w:rsidR="00720A56" w:rsidRPr="0088022B">
      <w:pPr>
        <w:ind w:left="142"/>
        <w:jc w:val="both"/>
      </w:pPr>
      <w:r w:rsidRPr="0088022B">
        <w:t xml:space="preserve">          II</w:t>
      </w:r>
      <w:r w:rsidR="0088022B">
        <w:t>.</w:t>
      </w:r>
      <w:r w:rsidRPr="0088022B">
        <w:t xml:space="preserve"> Na posebno ispitno ročište pozivaju se svi vjerovnici stečajnog </w:t>
      </w:r>
      <w:r w:rsidR="0088022B">
        <w:t>d</w:t>
      </w:r>
      <w:r w:rsidRPr="0088022B">
        <w:t xml:space="preserve">užnika objavom </w:t>
      </w:r>
      <w:r w:rsidR="0088022B">
        <w:t>o</w:t>
      </w:r>
      <w:r w:rsidRPr="0088022B">
        <w:t xml:space="preserve">glasa na </w:t>
      </w:r>
      <w:r w:rsidR="00B829F0">
        <w:t>e-</w:t>
      </w:r>
      <w:r w:rsidR="0088022B">
        <w:t>o</w:t>
      </w:r>
      <w:r w:rsidRPr="0088022B">
        <w:t xml:space="preserve">glasnoj ploči </w:t>
      </w:r>
      <w:r w:rsidR="0088022B">
        <w:t>s</w:t>
      </w:r>
      <w:r w:rsidRPr="0088022B">
        <w:t>uda.</w:t>
      </w:r>
    </w:p>
    <w:p w:rsidRDefault="00720A56" w:rsidP="00720A56" w:rsidR="0088022B">
      <w:pPr>
        <w:ind w:left="142"/>
        <w:jc w:val="both"/>
      </w:pPr>
      <w:r w:rsidRPr="0088022B">
        <w:t xml:space="preserve">         </w:t>
      </w:r>
    </w:p>
    <w:p w:rsidRDefault="00720A56" w:rsidP="0088022B" w:rsidR="00720A56" w:rsidRPr="0088022B">
      <w:pPr>
        <w:ind w:firstLine="566" w:left="142"/>
        <w:jc w:val="both"/>
      </w:pPr>
      <w:r w:rsidRPr="0088022B">
        <w:rPr>
          <w:bCs/>
        </w:rPr>
        <w:t>I</w:t>
      </w:r>
      <w:r w:rsidR="0088022B">
        <w:rPr>
          <w:bCs/>
        </w:rPr>
        <w:t>V.</w:t>
      </w:r>
      <w:r w:rsidRPr="0088022B">
        <w:t xml:space="preserve"> Ovaj će se zaključak javno objaviti na </w:t>
      </w:r>
      <w:r w:rsidR="00EC0D7F">
        <w:t>e-</w:t>
      </w:r>
      <w:r w:rsidR="0088022B">
        <w:t>o</w:t>
      </w:r>
      <w:r w:rsidRPr="0088022B">
        <w:t xml:space="preserve">glasnoj ploči ovog </w:t>
      </w:r>
      <w:r w:rsidR="0088022B">
        <w:t>s</w:t>
      </w:r>
      <w:r w:rsidRPr="0088022B">
        <w:t>uda, što svim vjerovnicima služi kao poziv.</w:t>
      </w:r>
    </w:p>
    <w:p w:rsidRDefault="00720A56" w:rsidP="00720A56" w:rsidR="00720A56" w:rsidRPr="0088022B">
      <w:pPr>
        <w:ind w:left="142"/>
        <w:jc w:val="both"/>
      </w:pPr>
    </w:p>
    <w:p w:rsidRDefault="0088022B" w:rsidP="0088022B" w:rsidR="00720A56" w:rsidRPr="0088022B">
      <w:pPr>
        <w:pStyle w:val="Tijeloteksta"/>
        <w:jc w:val="center"/>
      </w:pPr>
      <w:r>
        <w:t xml:space="preserve">U </w:t>
      </w:r>
      <w:r w:rsidR="00720A56" w:rsidRPr="0088022B">
        <w:t>Split</w:t>
      </w:r>
      <w:r>
        <w:t>u</w:t>
      </w:r>
      <w:r w:rsidR="004C4EF2">
        <w:t xml:space="preserve">, </w:t>
      </w:r>
      <w:r w:rsidR="008E0AA3">
        <w:t>10. veljače</w:t>
      </w:r>
      <w:r w:rsidR="00D66AEA">
        <w:t xml:space="preserve"> 2016</w:t>
      </w:r>
      <w:r w:rsidR="0060043A">
        <w:t xml:space="preserve">. godine </w:t>
      </w:r>
    </w:p>
    <w:p w:rsidRDefault="0088022B" w:rsidP="00720A56" w:rsidR="0088022B">
      <w:pPr>
        <w:pStyle w:val="Tijeloteksta"/>
      </w:pPr>
    </w:p>
    <w:p w:rsidRDefault="00B829F0" w:rsidP="0060043A" w:rsidR="004C4EF2">
      <w:pPr>
        <w:pStyle w:val="Bezproreda"/>
        <w:ind w:firstLine="708" w:left="4956"/>
        <w:jc w:val="right"/>
        <w:rPr>
          <w:rFonts w:cs="Times New Roman" w:hAnsi="Times New Roman" w:ascii="Times New Roman"/>
          <w:sz w:val="24"/>
          <w:szCs w:val="24"/>
        </w:rPr>
      </w:pPr>
      <w:r>
        <w:rPr>
          <w:rFonts w:cs="Times New Roman" w:hAnsi="Times New Roman" w:ascii="Times New Roman"/>
          <w:sz w:val="24"/>
          <w:szCs w:val="24"/>
        </w:rPr>
        <w:t>SUDAC</w:t>
      </w:r>
    </w:p>
    <w:p w:rsidRDefault="00B829F0" w:rsidP="0060043A" w:rsidR="00B829F0">
      <w:pPr>
        <w:pStyle w:val="Bezproreda"/>
        <w:ind w:firstLine="708" w:left="4956"/>
        <w:jc w:val="right"/>
        <w:rPr>
          <w:rFonts w:cs="Times New Roman" w:hAnsi="Times New Roman" w:ascii="Times New Roman"/>
          <w:sz w:val="24"/>
          <w:szCs w:val="24"/>
        </w:rPr>
      </w:pPr>
    </w:p>
    <w:p w:rsidRDefault="0060043A" w:rsidP="00413F6F" w:rsidR="0060043A" w:rsidRPr="005731BC">
      <w:pPr>
        <w:pStyle w:val="Bezproreda"/>
        <w:rPr>
          <w:rFonts w:cs="Times New Roman" w:hAnsi="Times New Roman" w:ascii="Times New Roman"/>
          <w:sz w:val="24"/>
          <w:szCs w:val="24"/>
        </w:rPr>
      </w:pPr>
    </w:p>
    <w:p w:rsidRDefault="0060043A" w:rsidP="0060043A" w:rsidR="004C4EF2" w:rsidRPr="004C4EF2">
      <w:pPr>
        <w:pStyle w:val="Bezproreda"/>
        <w:jc w:val="right"/>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Katarina Mikulić</w:t>
      </w:r>
    </w:p>
    <w:p w:rsidRDefault="00720A56" w:rsidP="00720A56" w:rsidR="00720A56" w:rsidRPr="0088022B">
      <w:pPr>
        <w:jc w:val="both"/>
      </w:pPr>
      <w:r w:rsidRPr="0088022B">
        <w:t xml:space="preserve">PRAVNA POUKA: Protiv ovog zaključka nije dopuštena žalba. </w:t>
      </w:r>
    </w:p>
    <w:p w:rsidRDefault="0088022B" w:rsidP="0088022B" w:rsidR="0088022B">
      <w:pPr>
        <w:pStyle w:val="Tijeloteksta"/>
        <w:rPr>
          <w:bCs/>
        </w:rPr>
      </w:pPr>
    </w:p>
    <w:p w:rsidRDefault="00720A56" w:rsidP="0088022B" w:rsidR="00720A56" w:rsidRPr="0088022B">
      <w:pPr>
        <w:pStyle w:val="Tijeloteksta"/>
      </w:pPr>
      <w:r w:rsidRPr="0088022B">
        <w:rPr>
          <w:bCs/>
        </w:rPr>
        <w:t>DNA:  1.  Stečajn</w:t>
      </w:r>
      <w:r w:rsidR="003C629B">
        <w:rPr>
          <w:bCs/>
        </w:rPr>
        <w:t>a</w:t>
      </w:r>
      <w:r w:rsidR="00EE399F">
        <w:rPr>
          <w:bCs/>
        </w:rPr>
        <w:t xml:space="preserve"> </w:t>
      </w:r>
      <w:r w:rsidRPr="0088022B">
        <w:rPr>
          <w:bCs/>
        </w:rPr>
        <w:t>upravitelj</w:t>
      </w:r>
      <w:r w:rsidR="003C629B">
        <w:rPr>
          <w:bCs/>
        </w:rPr>
        <w:t>ica</w:t>
      </w:r>
      <w:r w:rsidRPr="0088022B">
        <w:rPr>
          <w:bCs/>
        </w:rPr>
        <w:t xml:space="preserve"> </w:t>
      </w:r>
    </w:p>
    <w:p w:rsidRDefault="00720A56" w:rsidP="00720A56" w:rsidR="00720A56">
      <w:pPr>
        <w:jc w:val="both"/>
        <w:rPr>
          <w:bCs/>
        </w:rPr>
      </w:pPr>
      <w:r w:rsidRPr="0088022B">
        <w:rPr>
          <w:bCs/>
        </w:rPr>
        <w:t xml:space="preserve">           </w:t>
      </w:r>
      <w:r w:rsidR="0088022B">
        <w:rPr>
          <w:bCs/>
        </w:rPr>
        <w:t xml:space="preserve"> </w:t>
      </w:r>
      <w:r w:rsidRPr="0088022B">
        <w:rPr>
          <w:bCs/>
        </w:rPr>
        <w:t xml:space="preserve">2.  </w:t>
      </w:r>
      <w:r w:rsidR="00EC0D7F">
        <w:rPr>
          <w:bCs/>
        </w:rPr>
        <w:t>e-o</w:t>
      </w:r>
      <w:r w:rsidRPr="0088022B">
        <w:rPr>
          <w:bCs/>
        </w:rPr>
        <w:t xml:space="preserve">glasna ploča </w:t>
      </w:r>
      <w:r w:rsidR="0088022B">
        <w:rPr>
          <w:bCs/>
        </w:rPr>
        <w:t>s</w:t>
      </w:r>
      <w:r w:rsidR="00413F6F">
        <w:rPr>
          <w:bCs/>
        </w:rPr>
        <w:t xml:space="preserve">uda </w:t>
      </w:r>
    </w:p>
    <w:p w:rsidRDefault="00720A56" w:rsidP="00720A56" w:rsidR="00720A56" w:rsidRPr="0088022B">
      <w:pPr>
        <w:jc w:val="both"/>
        <w:rPr>
          <w:bCs/>
        </w:rPr>
      </w:pPr>
      <w:r w:rsidRPr="0088022B">
        <w:rPr>
          <w:bCs/>
        </w:rPr>
        <w:t xml:space="preserve">           </w:t>
      </w:r>
      <w:r w:rsidR="0088022B">
        <w:rPr>
          <w:bCs/>
        </w:rPr>
        <w:t xml:space="preserve"> </w:t>
      </w:r>
      <w:r w:rsidR="00CC46EA">
        <w:rPr>
          <w:bCs/>
        </w:rPr>
        <w:t>3</w:t>
      </w:r>
      <w:r w:rsidR="0060043A">
        <w:rPr>
          <w:bCs/>
        </w:rPr>
        <w:t>.  Spis</w:t>
      </w:r>
    </w:p>
    <w:p w:rsidRDefault="00720A56" w:rsidP="00720A56" w:rsidR="00720A56" w:rsidRPr="0088022B">
      <w:pPr>
        <w:jc w:val="both"/>
        <w:rPr>
          <w:bCs/>
        </w:rPr>
      </w:pPr>
    </w:p>
    <w:p w:rsidRDefault="00720A56" w:rsidP="00720A56" w:rsidR="00720A56" w:rsidRPr="0088022B">
      <w:pPr>
        <w:jc w:val="both"/>
        <w:rPr>
          <w:bCs/>
        </w:rPr>
      </w:pPr>
    </w:p>
    <w:p w:rsidRDefault="00720A56" w:rsidP="00720A56" w:rsidR="00720A56" w:rsidRPr="0088022B">
      <w:pPr>
        <w:jc w:val="both"/>
        <w:rPr>
          <w:bCs/>
        </w:rPr>
      </w:pPr>
    </w:p>
    <w:p w:rsidRDefault="007020F6" w:rsidR="007020F6"/>
    <w:sectPr w:rsidSect="0060043A" w:rsidR="007020F6">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6A27" w:rsidP="00BA6A27" w:rsidR="00BA6A27">
      <w:r>
        <w:separator/>
      </w:r>
    </w:p>
  </w:endnote>
  <w:endnote w:id="0" w:type="continuationSeparator">
    <w:p w:rsidRDefault="00BA6A27" w:rsidP="00BA6A27" w:rsidR="00BA6A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6A27" w:rsidP="00BA6A27" w:rsidR="00BA6A27">
      <w:r>
        <w:separator/>
      </w:r>
    </w:p>
  </w:footnote>
  <w:footnote w:id="0" w:type="continuationSeparator">
    <w:p w:rsidRDefault="00BA6A27" w:rsidP="00BA6A27" w:rsidR="00BA6A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6A27" w:rsidP="00BA6A27" w:rsidR="00BA6A27">
    <w:pPr>
      <w:pStyle w:val="Zaglavlje"/>
      <w:jc w:val="right"/>
    </w:pPr>
    <w:r>
      <w:t>4. St-</w:t>
    </w:r>
    <w:r w:rsidR="00CC46EA">
      <w:t>54/2013</w:t>
    </w:r>
  </w:p>
  <w:p w:rsidRDefault="00BA6A27" w:rsidR="00BA6A2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EF54768"/>
    <w:multiLevelType w:val="hybridMultilevel"/>
    <w:tmpl w:val="3B0A768E"/>
    <w:lvl w:tplc="8A6235F4" w:ilvl="0">
      <w:start w:val="1"/>
      <w:numFmt w:val="lowerLetter"/>
      <w:lvlText w:val="%1)"/>
      <w:lvlJc w:val="left"/>
      <w:pPr>
        <w:ind w:hanging="360" w:left="1102"/>
      </w:pPr>
      <w:rPr>
        <w:rFonts w:hint="default"/>
      </w:rPr>
    </w:lvl>
    <w:lvl w:tentative="true" w:tplc="041A0019" w:ilvl="1">
      <w:start w:val="1"/>
      <w:numFmt w:val="lowerLetter"/>
      <w:lvlText w:val="%2."/>
      <w:lvlJc w:val="left"/>
      <w:pPr>
        <w:ind w:hanging="360" w:left="1822"/>
      </w:pPr>
    </w:lvl>
    <w:lvl w:tentative="true" w:tplc="041A001B" w:ilvl="2">
      <w:start w:val="1"/>
      <w:numFmt w:val="lowerRoman"/>
      <w:lvlText w:val="%3."/>
      <w:lvlJc w:val="right"/>
      <w:pPr>
        <w:ind w:hanging="180" w:left="2542"/>
      </w:pPr>
    </w:lvl>
    <w:lvl w:tentative="true" w:tplc="041A000F" w:ilvl="3">
      <w:start w:val="1"/>
      <w:numFmt w:val="decimal"/>
      <w:lvlText w:val="%4."/>
      <w:lvlJc w:val="left"/>
      <w:pPr>
        <w:ind w:hanging="360" w:left="3262"/>
      </w:pPr>
    </w:lvl>
    <w:lvl w:tentative="true" w:tplc="041A0019" w:ilvl="4">
      <w:start w:val="1"/>
      <w:numFmt w:val="lowerLetter"/>
      <w:lvlText w:val="%5."/>
      <w:lvlJc w:val="left"/>
      <w:pPr>
        <w:ind w:hanging="360" w:left="3982"/>
      </w:pPr>
    </w:lvl>
    <w:lvl w:tentative="true" w:tplc="041A001B" w:ilvl="5">
      <w:start w:val="1"/>
      <w:numFmt w:val="lowerRoman"/>
      <w:lvlText w:val="%6."/>
      <w:lvlJc w:val="right"/>
      <w:pPr>
        <w:ind w:hanging="180" w:left="4702"/>
      </w:pPr>
    </w:lvl>
    <w:lvl w:tentative="true" w:tplc="041A000F" w:ilvl="6">
      <w:start w:val="1"/>
      <w:numFmt w:val="decimal"/>
      <w:lvlText w:val="%7."/>
      <w:lvlJc w:val="left"/>
      <w:pPr>
        <w:ind w:hanging="360" w:left="5422"/>
      </w:pPr>
    </w:lvl>
    <w:lvl w:tentative="true" w:tplc="041A0019" w:ilvl="7">
      <w:start w:val="1"/>
      <w:numFmt w:val="lowerLetter"/>
      <w:lvlText w:val="%8."/>
      <w:lvlJc w:val="left"/>
      <w:pPr>
        <w:ind w:hanging="360" w:left="6142"/>
      </w:pPr>
    </w:lvl>
    <w:lvl w:tentative="true" w:tplc="041A001B" w:ilvl="8">
      <w:start w:val="1"/>
      <w:numFmt w:val="lowerRoman"/>
      <w:lvlText w:val="%9."/>
      <w:lvlJc w:val="right"/>
      <w:pPr>
        <w:ind w:hanging="180" w:left="6862"/>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E26ED"/>
    <w:rsid w:val="001E02E9"/>
    <w:rsid w:val="00207CFF"/>
    <w:rsid w:val="00237B00"/>
    <w:rsid w:val="0025470D"/>
    <w:rsid w:val="002848F3"/>
    <w:rsid w:val="002951D4"/>
    <w:rsid w:val="003B602D"/>
    <w:rsid w:val="003C629B"/>
    <w:rsid w:val="00413F6F"/>
    <w:rsid w:val="00483642"/>
    <w:rsid w:val="004C4EF2"/>
    <w:rsid w:val="004E26ED"/>
    <w:rsid w:val="00503E23"/>
    <w:rsid w:val="0060043A"/>
    <w:rsid w:val="007020F6"/>
    <w:rsid w:val="00720A56"/>
    <w:rsid w:val="00727DD6"/>
    <w:rsid w:val="0088022B"/>
    <w:rsid w:val="008E0AA3"/>
    <w:rsid w:val="009A073E"/>
    <w:rsid w:val="009A162C"/>
    <w:rsid w:val="00A44F3E"/>
    <w:rsid w:val="00A518F9"/>
    <w:rsid w:val="00B347E2"/>
    <w:rsid w:val="00B829F0"/>
    <w:rsid w:val="00BA6A27"/>
    <w:rsid w:val="00C24212"/>
    <w:rsid w:val="00C62C1E"/>
    <w:rsid w:val="00C974A3"/>
    <w:rsid w:val="00CC3460"/>
    <w:rsid w:val="00CC46EA"/>
    <w:rsid w:val="00D66AEA"/>
    <w:rsid w:val="00DF360F"/>
    <w:rsid w:val="00E74640"/>
    <w:rsid w:val="00EC0D7F"/>
    <w:rsid w:val="00EE399F"/>
    <w:rsid w:val="00EE539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20A56"/>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aliases w:val=" uvlaka 3,  uvlaka 2,uvlaka 3,uvlaka 2"/>
    <w:basedOn w:val="Normal"/>
    <w:link w:val="TijelotekstaChar"/>
    <w:rsid w:val="00720A56"/>
    <w:pPr>
      <w:jc w:val="both"/>
    </w:pPr>
  </w:style>
  <w:style w:customStyle="true" w:styleId="TijelotekstaChar" w:type="character">
    <w:name w:val="Tijelo teksta Char"/>
    <w:aliases w:val=" uvlaka 3 Char,  uvlaka 2 Char,uvlaka 3 Char,uvlaka 2 Char"/>
    <w:basedOn w:val="Zadanifontodlomka"/>
    <w:link w:val="Tijeloteksta"/>
    <w:rsid w:val="00720A56"/>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88022B"/>
    <w:pPr>
      <w:ind w:left="720"/>
      <w:contextualSpacing/>
    </w:pPr>
  </w:style>
  <w:style w:styleId="Bezproreda" w:type="paragraph">
    <w:name w:val="No Spacing"/>
    <w:uiPriority w:val="1"/>
    <w:qFormat/>
    <w:rsid w:val="004C4EF2"/>
    <w:pPr>
      <w:spacing w:lineRule="auto" w:line="240" w:after="0"/>
    </w:pPr>
  </w:style>
  <w:style w:styleId="Zaglavlje" w:type="paragraph">
    <w:name w:val="header"/>
    <w:basedOn w:val="Normal"/>
    <w:link w:val="ZaglavljeChar"/>
    <w:uiPriority w:val="99"/>
    <w:unhideWhenUsed/>
    <w:rsid w:val="00BA6A27"/>
    <w:pPr>
      <w:tabs>
        <w:tab w:pos="4536" w:val="center"/>
        <w:tab w:pos="9072" w:val="right"/>
      </w:tabs>
    </w:pPr>
  </w:style>
  <w:style w:customStyle="true" w:styleId="ZaglavljeChar" w:type="character">
    <w:name w:val="Zaglavlje Char"/>
    <w:basedOn w:val="Zadanifontodlomka"/>
    <w:link w:val="Zaglavlje"/>
    <w:uiPriority w:val="99"/>
    <w:rsid w:val="00BA6A2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BA6A27"/>
    <w:pPr>
      <w:tabs>
        <w:tab w:pos="4536" w:val="center"/>
        <w:tab w:pos="9072" w:val="right"/>
      </w:tabs>
    </w:pPr>
  </w:style>
  <w:style w:customStyle="true" w:styleId="PodnojeChar" w:type="character">
    <w:name w:val="Podnožje Char"/>
    <w:basedOn w:val="Zadanifontodlomka"/>
    <w:link w:val="Podnoje"/>
    <w:uiPriority w:val="99"/>
    <w:rsid w:val="00BA6A27"/>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BA6A2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A6A27"/>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503E23"/>
    <w:rPr>
      <w:color w:val="808080"/>
      <w:bdr w:space="0" w:sz="0" w:color="auto" w:val="none"/>
      <w:shd w:fill="auto" w:color="auto" w:val="clear"/>
    </w:rPr>
  </w:style>
  <w:style w:customStyle="true" w:styleId="eSPISCCParagraphDefaultFont" w:type="character">
    <w:name w:val="eSPIS_CC_Paragraph Default Font"/>
    <w:basedOn w:val="Zadanifontodlomka"/>
    <w:rsid w:val="00503E2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503E23"/>
    <w:rPr>
      <w:b/>
      <w:bdr w:space="0" w:sz="0" w:color="auto" w:val="none"/>
      <w:shd w:fill="FFFFCC" w:color="auto" w:val="clear"/>
      <w:lang w:val="hr-HR"/>
    </w:rPr>
  </w:style>
  <w:style w:customStyle="true" w:styleId="PozadinaSvijetloCrvena" w:type="character">
    <w:name w:val="Pozadina_SvijetloCrvena"/>
    <w:basedOn w:val="eSPISCCParagraphDefaultFont"/>
    <w:rsid w:val="00503E2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03E23"/>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20A56"/>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aliases w:val=" uvlaka 3,  uvlaka 2,uvlaka 3,uvlaka 2"/>
    <w:basedOn w:val="Normal"/>
    <w:link w:val="TijelotekstaChar"/>
    <w:rsid w:val="00720A56"/>
    <w:pPr>
      <w:jc w:val="both"/>
    </w:pPr>
  </w:style>
  <w:style w:customStyle="1" w:styleId="TijelotekstaChar" w:type="character">
    <w:name w:val="Tijelo teksta Char"/>
    <w:aliases w:val=" uvlaka 3 Char,  uvlaka 2 Char,uvlaka 3 Char,uvlaka 2 Char"/>
    <w:basedOn w:val="Zadanifontodlomka"/>
    <w:link w:val="Tijeloteksta"/>
    <w:rsid w:val="00720A56"/>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88022B"/>
    <w:pPr>
      <w:ind w:left="720"/>
      <w:contextualSpacing/>
    </w:pPr>
  </w:style>
  <w:style w:styleId="Bezproreda" w:type="paragraph">
    <w:name w:val="No Spacing"/>
    <w:uiPriority w:val="1"/>
    <w:qFormat/>
    <w:rsid w:val="004C4EF2"/>
    <w:pPr>
      <w:spacing w:after="0" w:line="240" w:lineRule="auto"/>
    </w:pPr>
  </w:style>
  <w:style w:styleId="Zaglavlje" w:type="paragraph">
    <w:name w:val="header"/>
    <w:basedOn w:val="Normal"/>
    <w:link w:val="ZaglavljeChar"/>
    <w:uiPriority w:val="99"/>
    <w:unhideWhenUsed/>
    <w:rsid w:val="00BA6A27"/>
    <w:pPr>
      <w:tabs>
        <w:tab w:pos="4536" w:val="center"/>
        <w:tab w:pos="9072" w:val="right"/>
      </w:tabs>
    </w:pPr>
  </w:style>
  <w:style w:customStyle="1" w:styleId="ZaglavljeChar" w:type="character">
    <w:name w:val="Zaglavlje Char"/>
    <w:basedOn w:val="Zadanifontodlomka"/>
    <w:link w:val="Zaglavlje"/>
    <w:uiPriority w:val="99"/>
    <w:rsid w:val="00BA6A2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BA6A27"/>
    <w:pPr>
      <w:tabs>
        <w:tab w:pos="4536" w:val="center"/>
        <w:tab w:pos="9072" w:val="right"/>
      </w:tabs>
    </w:pPr>
  </w:style>
  <w:style w:customStyle="1" w:styleId="PodnojeChar" w:type="character">
    <w:name w:val="Podnožje Char"/>
    <w:basedOn w:val="Zadanifontodlomka"/>
    <w:link w:val="Podnoje"/>
    <w:uiPriority w:val="99"/>
    <w:rsid w:val="00BA6A27"/>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BA6A27"/>
    <w:rPr>
      <w:rFonts w:ascii="Tahoma" w:cs="Tahoma" w:hAnsi="Tahoma"/>
      <w:sz w:val="16"/>
      <w:szCs w:val="16"/>
    </w:rPr>
  </w:style>
  <w:style w:customStyle="1" w:styleId="TekstbaloniaChar" w:type="character">
    <w:name w:val="Tekst balončića Char"/>
    <w:basedOn w:val="Zadanifontodlomka"/>
    <w:link w:val="Tekstbalonia"/>
    <w:uiPriority w:val="99"/>
    <w:semiHidden/>
    <w:rsid w:val="00BA6A27"/>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503E23"/>
    <w:rPr>
      <w:color w:val="808080"/>
      <w:bdr w:color="auto" w:space="0" w:sz="0" w:val="none"/>
      <w:shd w:color="auto" w:fill="auto" w:val="clear"/>
    </w:rPr>
  </w:style>
  <w:style w:customStyle="1" w:styleId="eSPISCCParagraphDefaultFont" w:type="character">
    <w:name w:val="eSPIS_CC_Paragraph Default Font"/>
    <w:basedOn w:val="Zadanifontodlomka"/>
    <w:rsid w:val="00503E2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03E23"/>
    <w:rPr>
      <w:b/>
      <w:bdr w:color="auto" w:space="0" w:sz="0" w:val="none"/>
      <w:shd w:color="auto" w:fill="FFFFCC" w:val="clear"/>
      <w:lang w:val="hr-HR"/>
    </w:rPr>
  </w:style>
  <w:style w:customStyle="1" w:styleId="PozadinaSvijetloCrvena" w:type="character">
    <w:name w:val="Pozadina_SvijetloCrvena"/>
    <w:basedOn w:val="eSPISCCParagraphDefaultFont"/>
    <w:rsid w:val="00503E2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503E23"/>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veljače 2016.</izvorni_sadrzaj>
    <derivirana_varijabla naziv="DomainObject.DatumDonosenjaOdluke_1">10.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izvorni_sadrzaj>
    <derivirana_varijabla naziv="DomainObject.Predmet.Broj_1">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veljače 2013.</izvorni_sadrzaj>
    <derivirana_varijabla naziv="DomainObject.Predmet.DatumOsnivanja_1">11. veljače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St-54/2013</izvorni_sadrzaj>
    <derivirana_varijabla naziv="DomainObject.Predmet.OznakaBroj_1">St-54/2013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H.P.B. INDUSTRIJA d.o.o. zastupanog po punomoćniku Mladen Vušković</izvorni_sadrzaj>
    <derivirana_varijabla naziv="DomainObject.Predmet.ProtustrankaFormated_1">  H.P.B. INDUSTRIJA d.o.o. zastupanog po punomoćniku Mladen Vušković</derivirana_varijabla>
  </DomainObject.Predmet.ProtustrankaFormated>
  <DomainObject.Predmet.ProtustrankaFormatedOIB>
    <izvorni_sadrzaj>  H.P.B. INDUSTRIJA d.o.o., OIB 50110111209 zastupanog po punomoćniku Mladen Vušković</izvorni_sadrzaj>
    <derivirana_varijabla naziv="DomainObject.Predmet.ProtustrankaFormatedOIB_1">  H.P.B. INDUSTRIJA d.o.o., OIB 50110111209 zastupanog po punomoćniku Mladen Vušković</derivirana_varijabla>
  </DomainObject.Predmet.ProtustrankaFormatedOIB>
  <DomainObject.Predmet.ProtustrankaFormatedWithAdress>
    <izvorni_sadrzaj> H.P.B. INDUSTRIJA d.o.o., Vedrine 21, 21240 Trilj zastupanog po punomoćniku Mladen Vušković</izvorni_sadrzaj>
    <derivirana_varijabla naziv="DomainObject.Predmet.ProtustrankaFormatedWithAdress_1"> H.P.B. INDUSTRIJA d.o.o., Vedrine 21, 21240 Trilj zastupanog po punomoćniku Mladen Vušković</derivirana_varijabla>
  </DomainObject.Predmet.ProtustrankaFormatedWithAdress>
  <DomainObject.Predmet.ProtustrankaFormatedWithAdressOIB>
    <izvorni_sadrzaj> H.P.B. INDUSTRIJA d.o.o., OIB 50110111209, Vedrine 21, 21240 Trilj zastupanog po punomoćniku Mladen Vušković</izvorni_sadrzaj>
    <derivirana_varijabla naziv="DomainObject.Predmet.ProtustrankaFormatedWithAdressOIB_1"> H.P.B. INDUSTRIJA d.o.o., OIB 50110111209, Vedrine 21, 21240 Trilj zastupanog po punomoćniku Mladen Vušković</derivirana_varijabla>
  </DomainObject.Predmet.ProtustrankaFormatedWithAdressOIB>
  <DomainObject.Predmet.ProtustrankaWithAdress>
    <izvorni_sadrzaj>H.P.B. INDUSTRIJA d.o.o. Vedrine 21, 21240 Trilj</izvorni_sadrzaj>
    <derivirana_varijabla naziv="DomainObject.Predmet.ProtustrankaWithAdress_1">H.P.B. INDUSTRIJA d.o.o. Vedrine 21, 21240 Trilj</derivirana_varijabla>
  </DomainObject.Predmet.ProtustrankaWithAdress>
  <DomainObject.Predmet.ProtustrankaWithAdressOIB>
    <izvorni_sadrzaj>H.P.B. INDUSTRIJA d.o.o., OIB 50110111209, Vedrine 21, 21240 Trilj</izvorni_sadrzaj>
    <derivirana_varijabla naziv="DomainObject.Predmet.ProtustrankaWithAdressOIB_1">H.P.B. INDUSTRIJA d.o.o., OIB 50110111209, Vedrine 21, 21240 Trilj</derivirana_varijabla>
  </DomainObject.Predmet.ProtustrankaWithAdressOIB>
  <DomainObject.Predmet.ProtustrankaNazivFormated>
    <izvorni_sadrzaj>H.P.B. INDUSTRIJA d.o.o.</izvorni_sadrzaj>
    <derivirana_varijabla naziv="DomainObject.Predmet.ProtustrankaNazivFormated_1">H.P.B. INDUSTRIJA d.o.o.</derivirana_varijabla>
  </DomainObject.Predmet.ProtustrankaNazivFormated>
  <DomainObject.Predmet.ProtustrankaNazivFormatedOIB>
    <izvorni_sadrzaj>H.P.B. INDUSTRIJA d.o.o., OIB 50110111209</izvorni_sadrzaj>
    <derivirana_varijabla naziv="DomainObject.Predmet.ProtustrankaNazivFormatedOIB_1">H.P.B. INDUSTRIJA d.o.o., OIB 50110111209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LAVČEVIĆ dioničko društvo zastupanog po punomoćniku Mirko Budić; Mirko Budić; Hrvatske vode, pravna osoba za upravljanje vodama; LAVČEVIĆ dioničko društvo za inženjering i izgradnju; Hrvatski Telekom d.d.; INTESA društvo s ograničenom odgovornošću za knjigovodstvene usluge; Ines Jurišin; Jozo Marasović; Ivo Restović; Jerko Vukas zastupanog po punomoćniku Vedran Anić; Zoran Mandić; Jasim Daher; D PROJEKT za inženjerstvo, projektiranje i tehničke djelatnosti, društvo s ograničenom odgovornošću zastupanog po punomoćniku BUDIMIR &amp; PARTNERI odvjetničko društvo d.o.o.; ZONA 72 društvo s ograničenom odgovornošću za projektiranje i nadzor</izvorni_sadrzaj>
    <derivirana_varijabla naziv="DomainObject.Predmet.StrankaFormated_1">  LAVČEVIĆ dioničko društvo zastupanog po punomoćniku Mirko Budić; Mirko Budić; Hrvatske vode, pravna osoba za upravljanje vodama; LAVČEVIĆ dioničko društvo za inženjering i izgradnju; Hrvatski Telekom d.d.; INTESA društvo s ograničenom odgovornošću za knjigovodstvene usluge; Ines Jurišin; Jozo Marasović; Ivo Restović; Jerko Vukas zastupanog po punomoćniku Vedran Anić; Zoran Mandić; Jasim Daher; D PROJEKT za inženjerstvo, projektiranje i tehničke djelatnosti, društvo s ograničenom odgovornošću zastupanog po punomoćniku BUDIMIR &amp; PARTNERI odvjetničko društvo d.o.o.; ZONA 72 društvo s ograničenom odgovornošću za projektiranje i nadzor</derivirana_varijabla>
  </DomainObject.Predmet.StrankaFormated>
  <DomainObject.Predmet.StrankaFormatedOIB>
    <izvorni_sadrzaj>  LAVČEVIĆ dioničko društvo, OIB 71421617824 zastupanog po punomoćniku Mirko Budić; Mirko Budić; Hrvatske vode, pravna osoba za upravljanje vodama, OIB 28921383001; LAVČEVIĆ dioničko društvo za inženjering i izgradnju, OIB 71421617824; Hrvatski Telekom d.d., OIB 81793146560; INTESA društvo s ograničenom odgovornošću za knjigovodstvene usluge, OIB 96021660988; Ines Jurišin, OIB 93200811447; Jozo Marasović, OIB 47228184032; Ivo Restović, OIB 60325355742; Jerko Vukas, OIB 29430797149 zastupanog po punomoćniku Vedran Anić; Zoran Mandić, OIB 30943393980; Jasim Daher, OIB 89150981515; D PROJEKT za inženjerstvo, projektiranje i tehničke djelatnosti, društvo s ograničenom odgovornošću, OIB 72443908267 zastupanog po punomoćniku BUDIMIR &amp; PARTNERI odvjetničko društvo d.o.o.; ZONA 72 društvo s ograničenom odgovornošću za projektiranje i nadzor, OIB 67063095806</izvorni_sadrzaj>
    <derivirana_varijabla naziv="DomainObject.Predmet.StrankaFormatedOIB_1">  LAVČEVIĆ dioničko društvo, OIB 71421617824 zastupanog po punomoćniku Mirko Budić; Mirko Budić; Hrvatske vode, pravna osoba za upravljanje vodama, OIB 28921383001; LAVČEVIĆ dioničko društvo za inženjering i izgradnju, OIB 71421617824; Hrvatski Telekom d.d., OIB 81793146560; INTESA društvo s ograničenom odgovornošću za knjigovodstvene usluge, OIB 96021660988; Ines Jurišin, OIB 93200811447; Jozo Marasović, OIB 47228184032; Ivo Restović, OIB 60325355742; Jerko Vukas, OIB 29430797149 zastupanog po punomoćniku Vedran Anić; Zoran Mandić, OIB 30943393980; Jasim Daher, OIB 89150981515; D PROJEKT za inženjerstvo, projektiranje i tehničke djelatnosti, društvo s ograničenom odgovornošću, OIB 72443908267 zastupanog po punomoćniku BUDIMIR &amp; PARTNERI odvjetničko društvo d.o.o.; ZONA 72 društvo s ograničenom odgovornošću za projektiranje i nadzor, OIB 67063095806</derivirana_varijabla>
  </DomainObject.Predmet.StrankaFormatedOIB>
  <DomainObject.Predmet.StrankaFormatedWithAdress>
    <izvorni_sadrzaj> LAVČEVIĆ dioničko društvo, Bihaćka 2, 21000 Split zastupanog po punomoćniku Mirko Budić; Mirko Budić; Hrvatske vode, pravna osoba za upravljanje vodama, Grada Vukovara 220, Zagreb; LAVČEVIĆ dioničko društvo za inženjering i izgradnju, Bihaćka 2, 21000 Split; Hrvatski Telekom d.d., Roberta Frangeša Mihanovića 9, Zagreb; INTESA društvo s ograničenom odgovornošću za knjigovodstvene usluge, Mažuranićevo Šetalište 1A, 21000 Split; Ines Jurišin, Gundulićeva 26a, 21000 Split; Jozo Marasović, Miroslava Krleže 4, 21000 Split; Ivo Restović, Grižica 9, 21400 Nerežišća; Jerko Vukas, Primoštenska 11, 10000 Zagreb zastupanog po punomoćniku Vedran Anić; Zoran Mandić, Zrinjsko Frankopanska 45, 21000 Split; Jasim Daher, Gornji Bukovac 28d, 10000 Zagreb; D PROJEKT za inženjerstvo, projektiranje i tehničke djelatnosti, društvo s ograničenom odgovornošću, Kroz Smrdečac 27, 21000 Split zastupanog po punomoćniku BUDIMIR &amp; PARTNERI odvjetničko društvo d.o.o.; ZONA 72 društvo s ograničenom odgovornošću za projektiranje i nadzor, Maslinska 26, 21000 Split</izvorni_sadrzaj>
    <derivirana_varijabla naziv="DomainObject.Predmet.StrankaFormatedWithAdress_1"> LAVČEVIĆ dioničko društvo, Bihaćka 2, 21000 Split zastupanog po punomoćniku Mirko Budić; Mirko Budić; Hrvatske vode, pravna osoba za upravljanje vodama, Grada Vukovara 220, Zagreb; LAVČEVIĆ dioničko društvo za inženjering i izgradnju, Bihaćka 2, 21000 Split; Hrvatski Telekom d.d., Roberta Frangeša Mihanovića 9, Zagreb; INTESA društvo s ograničenom odgovornošću za knjigovodstvene usluge, Mažuranićevo Šetalište 1A, 21000 Split; Ines Jurišin, Gundulićeva 26a, 21000 Split; Jozo Marasović, Miroslava Krleže 4, 21000 Split; Ivo Restović, Grižica 9, 21400 Nerežišća; Jerko Vukas, Primoštenska 11, 10000 Zagreb zastupanog po punomoćniku Vedran Anić; Zoran Mandić, Zrinjsko Frankopanska 45, 21000 Split; Jasim Daher, Gornji Bukovac 28d, 10000 Zagreb; D PROJEKT za inženjerstvo, projektiranje i tehničke djelatnosti, društvo s ograničenom odgovornošću, Kroz Smrdečac 27, 21000 Split zastupanog po punomoćniku BUDIMIR &amp; PARTNERI odvjetničko društvo d.o.o.; ZONA 72 društvo s ograničenom odgovornošću za projektiranje i nadzor, Maslinska 26, 21000 Split</derivirana_varijabla>
  </DomainObject.Predmet.StrankaFormatedWithAdress>
  <DomainObject.Predmet.StrankaFormatedWithAdressOIB>
    <izvorni_sadrzaj> LAVČEVIĆ dioničko društvo, OIB 71421617824, Bihaćka 2, 21000 Split zastupanog po punomoćniku Mirko Budić; Mirko Budić; Hrvatske vode, pravna osoba za upravljanje vodama, OIB 28921383001, Grada Vukovara 220, Zagreb; LAVČEVIĆ dioničko društvo za inženjering i izgradnju, OIB 71421617824, Bihaćka 2, 21000 Split; Hrvatski Telekom d.d., OIB 81793146560, Roberta Frangeša Mihanovića 9, Zagreb; INTESA društvo s ograničenom odgovornošću za knjigovodstvene usluge, OIB 96021660988, Mažuranićevo Šetalište 1A, 21000 Split; Ines Jurišin, OIB 93200811447, Gundulićeva 26a, 21000 Split; Jozo Marasović, OIB 47228184032, Miroslava Krleže 4, 21000 Split; Ivo Restović, OIB 60325355742, Grižica 9, 21400 Nerežišća; Jerko Vukas, OIB 29430797149, Primoštenska 11, 10000 Zagreb zastupanog po punomoćniku Vedran Anić; Zoran Mandić, OIB 30943393980, Zrinjsko Frankopanska 45, 21000 Split; Jasim Daher, OIB 89150981515, Gornji Bukovac 28d, 10000 Zagreb; D PROJEKT za inženjerstvo, projektiranje i tehničke djelatnosti, društvo s ograničenom odgovornošću, OIB 72443908267, Kroz Smrdečac 27, 21000 Split zastupanog po punomoćniku BUDIMIR &amp; PARTNERI odvjetničko društvo d.o.o.; ZONA 72 društvo s ograničenom odgovornošću za projektiranje i nadzor, OIB 67063095806, Maslinska 26, 21000 Split</izvorni_sadrzaj>
    <derivirana_varijabla naziv="DomainObject.Predmet.StrankaFormatedWithAdressOIB_1"> LAVČEVIĆ dioničko društvo, OIB 71421617824, Bihaćka 2, 21000 Split zastupanog po punomoćniku Mirko Budić; Mirko Budić; Hrvatske vode, pravna osoba za upravljanje vodama, OIB 28921383001, Grada Vukovara 220, Zagreb; LAVČEVIĆ dioničko društvo za inženjering i izgradnju, OIB 71421617824, Bihaćka 2, 21000 Split; Hrvatski Telekom d.d., OIB 81793146560, Roberta Frangeša Mihanovića 9, Zagreb; INTESA društvo s ograničenom odgovornošću za knjigovodstvene usluge, OIB 96021660988, Mažuranićevo Šetalište 1A, 21000 Split; Ines Jurišin, OIB 93200811447, Gundulićeva 26a, 21000 Split; Jozo Marasović, OIB 47228184032, Miroslava Krleže 4, 21000 Split; Ivo Restović, OIB 60325355742, Grižica 9, 21400 Nerežišća; Jerko Vukas, OIB 29430797149, Primoštenska 11, 10000 Zagreb zastupanog po punomoćniku Vedran Anić; Zoran Mandić, OIB 30943393980, Zrinjsko Frankopanska 45, 21000 Split; Jasim Daher, OIB 89150981515, Gornji Bukovac 28d, 10000 Zagreb; D PROJEKT za inženjerstvo, projektiranje i tehničke djelatnosti, društvo s ograničenom odgovornošću, OIB 72443908267, Kroz Smrdečac 27, 21000 Split zastupanog po punomoćniku BUDIMIR &amp; PARTNERI odvjetničko društvo d.o.o.; ZONA 72 društvo s ograničenom odgovornošću za projektiranje i nadzor, OIB 67063095806, Maslinska 26, 21000 Split</derivirana_varijabla>
  </DomainObject.Predmet.StrankaFormatedWithAdressOIB>
  <DomainObject.Predmet.StrankaWithAdress>
    <izvorni_sadrzaj>LAVČEVIĆ dioničko društvo Bihaćka 2,21000 Split,Hrvatske vode, pravna osoba za upravljanje vodama Grada Vukovara 220,Zagreb,LAVČEVIĆ dioničko društvo za inženjering i izgradnju Bihaćka 2,21000 Split,Hrvatski Telekom d.d. Roberta Frangeša Mihanovića 9,Zagreb,INTESA društvo s ograničenom odgovornošću za knjigovodstvene usluge Mažuranićevo Šetalište 1A,21000 Split,Ines Jurišin Gundulićeva 26a,21000 Split,Jozo Marasović Miroslava Krleže 4,21000 Split,Ivo Restović Grižica 9,21400 Nerežišća,Jerko Vukas Primoštenska 11,10000 Zagreb,Zoran Mandić Zrinjsko Frankopanska 45,21000 Split,Jasim Daher Gornji Bukovac 28d,10000 Zagreb,D PROJEKT za inženjerstvo, projektiranje i tehničke djelatnosti, društvo s ograničenom odgovornošću Kroz Smrdečac 27,21000 Split,ZONA 72 društvo s ograničenom odgovornošću za projektiranje i nadzor Maslinska 26,21000 Split</izvorni_sadrzaj>
    <derivirana_varijabla naziv="DomainObject.Predmet.StrankaWithAdress_1">LAVČEVIĆ dioničko društvo Bihaćka 2,21000 Split,Hrvatske vode, pravna osoba za upravljanje vodama Grada Vukovara 220,Zagreb,LAVČEVIĆ dioničko društvo za inženjering i izgradnju Bihaćka 2,21000 Split,Hrvatski Telekom d.d. Roberta Frangeša Mihanovića 9,Zagreb,INTESA društvo s ograničenom odgovornošću za knjigovodstvene usluge Mažuranićevo Šetalište 1A,21000 Split,Ines Jurišin Gundulićeva 26a,21000 Split,Jozo Marasović Miroslava Krleže 4,21000 Split,Ivo Restović Grižica 9,21400 Nerežišća,Jerko Vukas Primoštenska 11,10000 Zagreb,Zoran Mandić Zrinjsko Frankopanska 45,21000 Split,Jasim Daher Gornji Bukovac 28d,10000 Zagreb,D PROJEKT za inženjerstvo, projektiranje i tehničke djelatnosti, društvo s ograničenom odgovornošću Kroz Smrdečac 27,21000 Split,ZONA 72 društvo s ograničenom odgovornošću za projektiranje i nadzor Maslinska 26,21000 Split</derivirana_varijabla>
  </DomainObject.Predmet.StrankaWithAdress>
  <DomainObject.Predmet.StrankaWithAdressOIB>
    <izvorni_sadrzaj>LAVČEVIĆ dioničko društvo, OIB 71421617824, Bihaćka 2,21000 Split,Hrvatske vode, pravna osoba za upravljanje vodama, OIB 28921383001, Grada Vukovara 220,Zagreb,LAVČEVIĆ dioničko društvo za inženjering i izgradnju, OIB 71421617824, Bihaćka 2,21000 Split,Hrvatski Telekom d.d., OIB 81793146560, Roberta Frangeša Mihanovića 9,Zagreb,INTESA društvo s ograničenom odgovornošću za knjigovodstvene usluge, OIB 96021660988, Mažuranićevo Šetalište 1A,21000 Split,Ines Jurišin, OIB 93200811447, Gundulićeva 26a,21000 Split,Jozo Marasović, OIB 47228184032, Miroslava Krleže 4,21000 Split,Ivo Restović, OIB 60325355742, Grižica 9,21400 Nerežišća,Jerko Vukas, OIB 29430797149, Primoštenska 11,10000 Zagreb,Zoran Mandić, OIB 30943393980, Zrinjsko Frankopanska 45,21000 Split,Jasim Daher, OIB 89150981515, Gornji Bukovac 28d,10000 Zagreb,D PROJEKT za inženjerstvo, projektiranje i tehničke djelatnosti, društvo s ograničenom odgovornošću, OIB 72443908267, Kroz Smrdečac 27,21000 Split,ZONA 72 društvo s ograničenom odgovornošću za projektiranje i nadzor, OIB 67063095806, Maslinska 26,21000 Split</izvorni_sadrzaj>
    <derivirana_varijabla naziv="DomainObject.Predmet.StrankaWithAdressOIB_1">LAVČEVIĆ dioničko društvo, OIB 71421617824, Bihaćka 2,21000 Split,Hrvatske vode, pravna osoba za upravljanje vodama, OIB 28921383001, Grada Vukovara 220,Zagreb,LAVČEVIĆ dioničko društvo za inženjering i izgradnju, OIB 71421617824, Bihaćka 2,21000 Split,Hrvatski Telekom d.d., OIB 81793146560, Roberta Frangeša Mihanovića 9,Zagreb,INTESA društvo s ograničenom odgovornošću za knjigovodstvene usluge, OIB 96021660988, Mažuranićevo Šetalište 1A,21000 Split,Ines Jurišin, OIB 93200811447, Gundulićeva 26a,21000 Split,Jozo Marasović, OIB 47228184032, Miroslava Krleže 4,21000 Split,Ivo Restović, OIB 60325355742, Grižica 9,21400 Nerežišća,Jerko Vukas, OIB 29430797149, Primoštenska 11,10000 Zagreb,Zoran Mandić, OIB 30943393980, Zrinjsko Frankopanska 45,21000 Split,Jasim Daher, OIB 89150981515, Gornji Bukovac 28d,10000 Zagreb,D PROJEKT za inženjerstvo, projektiranje i tehničke djelatnosti, društvo s ograničenom odgovornošću, OIB 72443908267, Kroz Smrdečac 27,21000 Split,ZONA 72 društvo s ograničenom odgovornošću za projektiranje i nadzor, OIB 67063095806, Maslinska 26,21000 Split</derivirana_varijabla>
  </DomainObject.Predmet.StrankaWithAdressOIB>
  <DomainObject.Predmet.StrankaNazivFormated>
    <izvorni_sadrzaj>LAVČEVIĆ dioničko društvo,Hrvatske vode, pravna osoba za upravljanje vodama,LAVČEVIĆ dioničko društvo za inženjering i izgradnju,Hrvatski Telekom d.d.,INTESA društvo s ograničenom odgovornošću za knjigovodstvene usluge,Ines Jurišin,Jozo Marasović,Ivo Restović,Jerko Vukas,Zoran Mandić,Jasim Daher,D PROJEKT za inženjerstvo, projektiranje i tehničke djelatnosti, društvo s ograničenom odgovornošću,ZONA 72 društvo s ograničenom odgovornošću za projektiranje i nadzor</izvorni_sadrzaj>
    <derivirana_varijabla naziv="DomainObject.Predmet.StrankaNazivFormated_1">LAVČEVIĆ dioničko društvo,Hrvatske vode, pravna osoba za upravljanje vodama,LAVČEVIĆ dioničko društvo za inženjering i izgradnju,Hrvatski Telekom d.d.,INTESA društvo s ograničenom odgovornošću za knjigovodstvene usluge,Ines Jurišin,Jozo Marasović,Ivo Restović,Jerko Vukas,Zoran Mandić,Jasim Daher,D PROJEKT za inženjerstvo, projektiranje i tehničke djelatnosti, društvo s ograničenom odgovornošću,ZONA 72 društvo s ograničenom odgovornošću za projektiranje i nadzor</derivirana_varijabla>
  </DomainObject.Predmet.StrankaNazivFormated>
  <DomainObject.Predmet.StrankaNazivFormatedOIB>
    <izvorni_sadrzaj>LAVČEVIĆ dioničko društvo, OIB 71421617824,Hrvatske vode, pravna osoba za upravljanje vodama, OIB 28921383001,LAVČEVIĆ dioničko društvo za inženjering i izgradnju, OIB 71421617824,Hrvatski Telekom d.d., OIB 81793146560,INTESA društvo s ograničenom odgovornošću za knjigovodstvene usluge, OIB 96021660988,Ines Jurišin, OIB 93200811447,Jozo Marasović, OIB 47228184032,Ivo Restović, OIB 60325355742,Jerko Vukas, OIB 29430797149,Zoran Mandić, OIB 30943393980,Jasim Daher, OIB 89150981515,D PROJEKT za inženjerstvo, projektiranje i tehničke djelatnosti, društvo s ograničenom odgovornošću, OIB 72443908267,ZONA 72 društvo s ograničenom odgovornošću za projektiranje i nadzor, OIB 67063095806</izvorni_sadrzaj>
    <derivirana_varijabla naziv="DomainObject.Predmet.StrankaNazivFormatedOIB_1">LAVČEVIĆ dioničko društvo, OIB 71421617824,Hrvatske vode, pravna osoba za upravljanje vodama, OIB 28921383001,LAVČEVIĆ dioničko društvo za inženjering i izgradnju, OIB 71421617824,Hrvatski Telekom d.d., OIB 81793146560,INTESA društvo s ograničenom odgovornošću za knjigovodstvene usluge, OIB 96021660988,Ines Jurišin, OIB 93200811447,Jozo Marasović, OIB 47228184032,Ivo Restović, OIB 60325355742,Jerko Vukas, OIB 29430797149,Zoran Mandić, OIB 30943393980,Jasim Daher, OIB 89150981515,D PROJEKT za inženjerstvo, projektiranje i tehničke djelatnosti, društvo s ograničenom odgovornošću, OIB 72443908267,ZONA 72 društvo s ograničenom odgovornošću za projektiranje i nadzor, OIB 67063095806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LAVČEVIĆ dioničko društvo zastupanog po punomoćniku Mirko Budić; Mirko Budić</item>
      <item>Hrvatske vode, pravna osoba za upravljanje vodama</item>
      <item>LAVČEVIĆ dioničko društvo za inženjering i izgradnju</item>
      <item>Hrvatski Telekom d.d.</item>
      <item>INTESA društvo s ograničenom odgovornošću za knjigovodstvene usluge</item>
      <item>Ines Jurišin</item>
      <item>Jozo Marasović</item>
      <item>Ivo Restović</item>
      <item>Jerko Vukas zastupanog po punomoćniku Vedran Anić</item>
      <item>Zoran Mandić</item>
      <item>Jasim Daher</item>
      <item>D PROJEKT za inženjerstvo, projektiranje i tehničke djelatnosti, društvo s ograničenom odgovornošću zastupanog po punomoćniku BUDIMIR &amp; PARTNERI odvjetničko društvo d.o.o.</item>
      <item>ZONA 72 društvo s ograničenom odgovornošću za projektiranje i nadzor</item>
    </izvorni_sadrzaj>
    <derivirana_varijabla naziv="DomainObject.Predmet.StrankaListFormated_1">
      <item>LAVČEVIĆ dioničko društvo zastupanog po punomoćniku Mirko Budić; Mirko Budić</item>
      <item>Hrvatske vode, pravna osoba za upravljanje vodama</item>
      <item>LAVČEVIĆ dioničko društvo za inženjering i izgradnju</item>
      <item>Hrvatski Telekom d.d.</item>
      <item>INTESA društvo s ograničenom odgovornošću za knjigovodstvene usluge</item>
      <item>Ines Jurišin</item>
      <item>Jozo Marasović</item>
      <item>Ivo Restović</item>
      <item>Jerko Vukas zastupanog po punomoćniku Vedran Anić</item>
      <item>Zoran Mandić</item>
      <item>Jasim Daher</item>
      <item>D PROJEKT za inženjerstvo, projektiranje i tehničke djelatnosti, društvo s ograničenom odgovornošću zastupanog po punomoćniku BUDIMIR &amp; PARTNERI odvjetničko društvo d.o.o.</item>
      <item>ZONA 72 društvo s ograničenom odgovornošću za projektiranje i nadzor</item>
    </derivirana_varijabla>
  </DomainObject.Predmet.StrankaListFormated>
  <DomainObject.Predmet.StrankaListFormatedOIB>
    <izvorni_sadrzaj>
      <item>LAVČEVIĆ dioničko društvo, OIB 71421617824 zastupanog po punomoćniku Mirko Budić; Mirko Budić</item>
      <item>Hrvatske vode, pravna osoba za upravljanje vodama, OIB 28921383001</item>
      <item>LAVČEVIĆ dioničko društvo za inženjering i izgradnju, OIB 71421617824</item>
      <item>Hrvatski Telekom d.d., OIB 81793146560</item>
      <item>INTESA društvo s ograničenom odgovornošću za knjigovodstvene usluge, OIB 96021660988</item>
      <item>Ines Jurišin, OIB 93200811447</item>
      <item>Jozo Marasović, OIB 47228184032</item>
      <item>Ivo Restović, OIB 60325355742</item>
      <item>Jerko Vukas, OIB 29430797149 zastupanog po punomoćniku Vedran Anić</item>
      <item>Zoran Mandić, OIB 30943393980</item>
      <item>Jasim Daher, OIB 89150981515</item>
      <item>D PROJEKT za inženjerstvo, projektiranje i tehničke djelatnosti, društvo s ograničenom odgovornošću, OIB 72443908267 zastupanog po punomoćniku BUDIMIR &amp; PARTNERI odvjetničko društvo d.o.o.</item>
      <item>ZONA 72 društvo s ograničenom odgovornošću za projektiranje i nadzor, OIB 67063095806</item>
    </izvorni_sadrzaj>
    <derivirana_varijabla naziv="DomainObject.Predmet.StrankaListFormatedOIB_1">
      <item>LAVČEVIĆ dioničko društvo, OIB 71421617824 zastupanog po punomoćniku Mirko Budić; Mirko Budić</item>
      <item>Hrvatske vode, pravna osoba za upravljanje vodama, OIB 28921383001</item>
      <item>LAVČEVIĆ dioničko društvo za inženjering i izgradnju, OIB 71421617824</item>
      <item>Hrvatski Telekom d.d., OIB 81793146560</item>
      <item>INTESA društvo s ograničenom odgovornošću za knjigovodstvene usluge, OIB 96021660988</item>
      <item>Ines Jurišin, OIB 93200811447</item>
      <item>Jozo Marasović, OIB 47228184032</item>
      <item>Ivo Restović, OIB 60325355742</item>
      <item>Jerko Vukas, OIB 29430797149 zastupanog po punomoćniku Vedran Anić</item>
      <item>Zoran Mandić, OIB 30943393980</item>
      <item>Jasim Daher, OIB 89150981515</item>
      <item>D PROJEKT za inženjerstvo, projektiranje i tehničke djelatnosti, društvo s ograničenom odgovornošću, OIB 72443908267 zastupanog po punomoćniku BUDIMIR &amp; PARTNERI odvjetničko društvo d.o.o.</item>
      <item>ZONA 72 društvo s ograničenom odgovornošću za projektiranje i nadzor, OIB 67063095806</item>
    </derivirana_varijabla>
  </DomainObject.Predmet.StrankaListFormatedOIB>
  <DomainObject.Predmet.StrankaListFormatedWithAdress>
    <izvorni_sadrzaj>
      <item>LAVČEVIĆ dioničko društvo, Bihaćka 2, 21000 Split zastupanog po punomoćniku Mirko Budić; Mirko Budić</item>
      <item>Hrvatske vode, pravna osoba za upravljanje vodama, Grada Vukovara 220, Zagreb</item>
      <item>LAVČEVIĆ dioničko društvo za inženjering i izgradnju, Bihaćka 2, 21000 Split</item>
      <item>Hrvatski Telekom d.d., Roberta Frangeša Mihanovića 9, Zagreb</item>
      <item>INTESA društvo s ograničenom odgovornošću za knjigovodstvene usluge, Mažuranićevo Šetalište 1A, 21000 Split</item>
      <item>Ines Jurišin, Gundulićeva 26a, 21000 Split</item>
      <item>Jozo Marasović, Miroslava Krleže 4, 21000 Split</item>
      <item>Ivo Restović, Grižica 9, 21400 Nerežišća</item>
      <item>Jerko Vukas, Primoštenska 11, 10000 Zagreb zastupanog po punomoćniku Vedran Anić</item>
      <item>Zoran Mandić, Zrinjsko Frankopanska 45, 21000 Split</item>
      <item>Jasim Daher, Gornji Bukovac 28d, 10000 Zagreb</item>
      <item>D PROJEKT za inženjerstvo, projektiranje i tehničke djelatnosti, društvo s ograničenom odgovornošću, Kroz Smrdečac 27, 21000 Split zastupanog po punomoćniku BUDIMIR &amp; PARTNERI odvjetničko društvo d.o.o.</item>
      <item>ZONA 72 društvo s ograničenom odgovornošću za projektiranje i nadzor, Maslinska 26, 21000 Split</item>
    </izvorni_sadrzaj>
    <derivirana_varijabla naziv="DomainObject.Predmet.StrankaListFormatedWithAdress_1">
      <item>LAVČEVIĆ dioničko društvo, Bihaćka 2, 21000 Split zastupanog po punomoćniku Mirko Budić; Mirko Budić</item>
      <item>Hrvatske vode, pravna osoba za upravljanje vodama, Grada Vukovara 220, Zagreb</item>
      <item>LAVČEVIĆ dioničko društvo za inženjering i izgradnju, Bihaćka 2, 21000 Split</item>
      <item>Hrvatski Telekom d.d., Roberta Frangeša Mihanovića 9, Zagreb</item>
      <item>INTESA društvo s ograničenom odgovornošću za knjigovodstvene usluge, Mažuranićevo Šetalište 1A, 21000 Split</item>
      <item>Ines Jurišin, Gundulićeva 26a, 21000 Split</item>
      <item>Jozo Marasović, Miroslava Krleže 4, 21000 Split</item>
      <item>Ivo Restović, Grižica 9, 21400 Nerežišća</item>
      <item>Jerko Vukas, Primoštenska 11, 10000 Zagreb zastupanog po punomoćniku Vedran Anić</item>
      <item>Zoran Mandić, Zrinjsko Frankopanska 45, 21000 Split</item>
      <item>Jasim Daher, Gornji Bukovac 28d, 10000 Zagreb</item>
      <item>D PROJEKT za inženjerstvo, projektiranje i tehničke djelatnosti, društvo s ograničenom odgovornošću, Kroz Smrdečac 27, 21000 Split zastupanog po punomoćniku BUDIMIR &amp; PARTNERI odvjetničko društvo d.o.o.</item>
      <item>ZONA 72 društvo s ograničenom odgovornošću za projektiranje i nadzor, Maslinska 26, 21000 Split</item>
    </derivirana_varijabla>
  </DomainObject.Predmet.StrankaListFormatedWithAdress>
  <DomainObject.Predmet.StrankaListFormatedWithAdressOIB>
    <izvorni_sadrzaj>
      <item>LAVČEVIĆ dioničko društvo, OIB 71421617824, Bihaćka 2, 21000 Split zastupanog po punomoćniku Mirko Budić; Mirko Budić</item>
      <item>Hrvatske vode, pravna osoba za upravljanje vodama, OIB 28921383001, Grada Vukovara 220, Zagreb</item>
      <item>LAVČEVIĆ dioničko društvo za inženjering i izgradnju, OIB 71421617824, Bihaćka 2, 21000 Split</item>
      <item>Hrvatski Telekom d.d., OIB 81793146560, Roberta Frangeša Mihanovića 9, Zagreb</item>
      <item>INTESA društvo s ograničenom odgovornošću za knjigovodstvene usluge, OIB 96021660988, Mažuranićevo Šetalište 1A, 21000 Split</item>
      <item>Ines Jurišin, OIB 93200811447, Gundulićeva 26a, 21000 Split</item>
      <item>Jozo Marasović, OIB 47228184032, Miroslava Krleže 4, 21000 Split</item>
      <item>Ivo Restović, OIB 60325355742, Grižica 9, 21400 Nerežišća</item>
      <item>Jerko Vukas, OIB 29430797149, Primoštenska 11, 10000 Zagreb zastupanog po punomoćniku Vedran Anić</item>
      <item>Zoran Mandić, OIB 30943393980, Zrinjsko Frankopanska 45, 21000 Split</item>
      <item>Jasim Daher, OIB 89150981515, Gornji Bukovac 28d, 10000 Zagreb</item>
      <item>D PROJEKT za inženjerstvo, projektiranje i tehničke djelatnosti, društvo s ograničenom odgovornošću, OIB 72443908267, Kroz Smrdečac 27, 21000 Split zastupanog po punomoćniku BUDIMIR &amp; PARTNERI odvjetničko društvo d.o.o.</item>
      <item>ZONA 72 društvo s ograničenom odgovornošću za projektiranje i nadzor, OIB 67063095806, Maslinska 26, 21000 Split</item>
    </izvorni_sadrzaj>
    <derivirana_varijabla naziv="DomainObject.Predmet.StrankaListFormatedWithAdressOIB_1">
      <item>LAVČEVIĆ dioničko društvo, OIB 71421617824, Bihaćka 2, 21000 Split zastupanog po punomoćniku Mirko Budić; Mirko Budić</item>
      <item>Hrvatske vode, pravna osoba za upravljanje vodama, OIB 28921383001, Grada Vukovara 220, Zagreb</item>
      <item>LAVČEVIĆ dioničko društvo za inženjering i izgradnju, OIB 71421617824, Bihaćka 2, 21000 Split</item>
      <item>Hrvatski Telekom d.d., OIB 81793146560, Roberta Frangeša Mihanovića 9, Zagreb</item>
      <item>INTESA društvo s ograničenom odgovornošću za knjigovodstvene usluge, OIB 96021660988, Mažuranićevo Šetalište 1A, 21000 Split</item>
      <item>Ines Jurišin, OIB 93200811447, Gundulićeva 26a, 21000 Split</item>
      <item>Jozo Marasović, OIB 47228184032, Miroslava Krleže 4, 21000 Split</item>
      <item>Ivo Restović, OIB 60325355742, Grižica 9, 21400 Nerežišća</item>
      <item>Jerko Vukas, OIB 29430797149, Primoštenska 11, 10000 Zagreb zastupanog po punomoćniku Vedran Anić</item>
      <item>Zoran Mandić, OIB 30943393980, Zrinjsko Frankopanska 45, 21000 Split</item>
      <item>Jasim Daher, OIB 89150981515, Gornji Bukovac 28d, 10000 Zagreb</item>
      <item>D PROJEKT za inženjerstvo, projektiranje i tehničke djelatnosti, društvo s ograničenom odgovornošću, OIB 72443908267, Kroz Smrdečac 27, 21000 Split zastupanog po punomoćniku BUDIMIR &amp; PARTNERI odvjetničko društvo d.o.o.</item>
      <item>ZONA 72 društvo s ograničenom odgovornošću za projektiranje i nadzor, OIB 67063095806, Maslinska 26, 21000 Split</item>
    </derivirana_varijabla>
  </DomainObject.Predmet.StrankaListFormatedWithAdressOIB>
  <DomainObject.Predmet.StrankaListNazivFormated>
    <izvorni_sadrzaj>
      <item>LAVČEVIĆ dioničko društvo</item>
      <item>Hrvatske vode, pravna osoba za upravljanje vodama</item>
      <item>LAVČEVIĆ dioničko društvo za inženjering i izgradnju</item>
      <item>Hrvatski Telekom d.d.</item>
      <item>INTESA društvo s ograničenom odgovornošću za knjigovodstvene usluge</item>
      <item>Ines Jurišin</item>
      <item>Jozo Marasović</item>
      <item>Ivo Restović</item>
      <item>Jerko Vukas</item>
      <item>Zoran Mandić</item>
      <item>Jasim Daher</item>
      <item>D PROJEKT za inženjerstvo, projektiranje i tehničke djelatnosti, društvo s ograničenom odgovornošću</item>
      <item>ZONA 72 društvo s ograničenom odgovornošću za projektiranje i nadzor</item>
    </izvorni_sadrzaj>
    <derivirana_varijabla naziv="DomainObject.Predmet.StrankaListNazivFormated_1">
      <item>LAVČEVIĆ dioničko društvo</item>
      <item>Hrvatske vode, pravna osoba za upravljanje vodama</item>
      <item>LAVČEVIĆ dioničko društvo za inženjering i izgradnju</item>
      <item>Hrvatski Telekom d.d.</item>
      <item>INTESA društvo s ograničenom odgovornošću za knjigovodstvene usluge</item>
      <item>Ines Jurišin</item>
      <item>Jozo Marasović</item>
      <item>Ivo Restović</item>
      <item>Jerko Vukas</item>
      <item>Zoran Mandić</item>
      <item>Jasim Daher</item>
      <item>D PROJEKT za inženjerstvo, projektiranje i tehničke djelatnosti, društvo s ograničenom odgovornošću</item>
      <item>ZONA 72 društvo s ograničenom odgovornošću za projektiranje i nadzor</item>
    </derivirana_varijabla>
  </DomainObject.Predmet.StrankaListNazivFormated>
  <DomainObject.Predmet.StrankaListNazivFormatedOIB>
    <izvorni_sadrzaj>
      <item>LAVČEVIĆ dioničko društvo, OIB 71421617824</item>
      <item>Hrvatske vode, pravna osoba za upravljanje vodama, OIB 28921383001</item>
      <item>LAVČEVIĆ dioničko društvo za inženjering i izgradnju, OIB 71421617824</item>
      <item>Hrvatski Telekom d.d., OIB 81793146560</item>
      <item>INTESA društvo s ograničenom odgovornošću za knjigovodstvene usluge, OIB 96021660988</item>
      <item>Ines Jurišin, OIB 93200811447</item>
      <item>Jozo Marasović, OIB 47228184032</item>
      <item>Ivo Restović, OIB 60325355742</item>
      <item>Jerko Vukas, OIB 29430797149</item>
      <item>Zoran Mandić, OIB 30943393980</item>
      <item>Jasim Daher, OIB 89150981515</item>
      <item>D PROJEKT za inženjerstvo, projektiranje i tehničke djelatnosti, društvo s ograničenom odgovornošću, OIB 72443908267</item>
      <item>ZONA 72 društvo s ograničenom odgovornošću za projektiranje i nadzor, OIB 67063095806</item>
    </izvorni_sadrzaj>
    <derivirana_varijabla naziv="DomainObject.Predmet.StrankaListNazivFormatedOIB_1">
      <item>LAVČEVIĆ dioničko društvo, OIB 71421617824</item>
      <item>Hrvatske vode, pravna osoba za upravljanje vodama, OIB 28921383001</item>
      <item>LAVČEVIĆ dioničko društvo za inženjering i izgradnju, OIB 71421617824</item>
      <item>Hrvatski Telekom d.d., OIB 81793146560</item>
      <item>INTESA društvo s ograničenom odgovornošću za knjigovodstvene usluge, OIB 96021660988</item>
      <item>Ines Jurišin, OIB 93200811447</item>
      <item>Jozo Marasović, OIB 47228184032</item>
      <item>Ivo Restović, OIB 60325355742</item>
      <item>Jerko Vukas, OIB 29430797149</item>
      <item>Zoran Mandić, OIB 30943393980</item>
      <item>Jasim Daher, OIB 89150981515</item>
      <item>D PROJEKT za inženjerstvo, projektiranje i tehničke djelatnosti, društvo s ograničenom odgovornošću, OIB 72443908267</item>
      <item>ZONA 72 društvo s ograničenom odgovornošću za projektiranje i nadzor, OIB 67063095806</item>
    </derivirana_varijabla>
  </DomainObject.Predmet.StrankaListNazivFormatedOIB>
  <DomainObject.Predmet.ProtuStrankaListFormated>
    <izvorni_sadrzaj>
      <item>H.P.B. INDUSTRIJA d.o.o. zastupanog po punomoćniku Mladen Vušković</item>
    </izvorni_sadrzaj>
    <derivirana_varijabla naziv="DomainObject.Predmet.ProtuStrankaListFormated_1">
      <item>H.P.B. INDUSTRIJA d.o.o. zastupanog po punomoćniku Mladen Vušković</item>
    </derivirana_varijabla>
  </DomainObject.Predmet.ProtuStrankaListFormated>
  <DomainObject.Predmet.ProtuStrankaListFormatedOIB>
    <izvorni_sadrzaj>
      <item>H.P.B. INDUSTRIJA d.o.o., OIB 50110111209 zastupanog po punomoćniku Mladen Vušković</item>
    </izvorni_sadrzaj>
    <derivirana_varijabla naziv="DomainObject.Predmet.ProtuStrankaListFormatedOIB_1">
      <item>H.P.B. INDUSTRIJA d.o.o., OIB 50110111209 zastupanog po punomoćniku Mladen Vušković</item>
    </derivirana_varijabla>
  </DomainObject.Predmet.ProtuStrankaListFormatedOIB>
  <DomainObject.Predmet.ProtuStrankaListFormatedWithAdress>
    <izvorni_sadrzaj>
      <item>H.P.B. INDUSTRIJA d.o.o., Vedrine 21, 21240 Trilj zastupanog po punomoćniku Mladen Vušković</item>
    </izvorni_sadrzaj>
    <derivirana_varijabla naziv="DomainObject.Predmet.ProtuStrankaListFormatedWithAdress_1">
      <item>H.P.B. INDUSTRIJA d.o.o., Vedrine 21, 21240 Trilj zastupanog po punomoćniku Mladen Vušković</item>
    </derivirana_varijabla>
  </DomainObject.Predmet.ProtuStrankaListFormatedWithAdress>
  <DomainObject.Predmet.ProtuStrankaListFormatedWithAdressOIB>
    <izvorni_sadrzaj>
      <item>H.P.B. INDUSTRIJA d.o.o., OIB 50110111209, Vedrine 21, 21240 Trilj zastupanog po punomoćniku Mladen Vušković</item>
    </izvorni_sadrzaj>
    <derivirana_varijabla naziv="DomainObject.Predmet.ProtuStrankaListFormatedWithAdressOIB_1">
      <item>H.P.B. INDUSTRIJA d.o.o., OIB 50110111209, Vedrine 21, 21240 Trilj zastupanog po punomoćniku Mladen Vušković</item>
    </derivirana_varijabla>
  </DomainObject.Predmet.ProtuStrankaListFormatedWithAdressOIB>
  <DomainObject.Predmet.ProtuStrankaListNazivFormated>
    <izvorni_sadrzaj>
      <item>H.P.B. INDUSTRIJA d.o.o.</item>
    </izvorni_sadrzaj>
    <derivirana_varijabla naziv="DomainObject.Predmet.ProtuStrankaListNazivFormated_1">
      <item>H.P.B. INDUSTRIJA d.o.o.</item>
    </derivirana_varijabla>
  </DomainObject.Predmet.ProtuStrankaListNazivFormated>
  <DomainObject.Predmet.ProtuStrankaListNazivFormatedOIB>
    <izvorni_sadrzaj>
      <item>H.P.B. INDUSTRIJA d.o.o., OIB 50110111209</item>
    </izvorni_sadrzaj>
    <derivirana_varijabla naziv="DomainObject.Predmet.ProtuStrankaListNazivFormatedOIB_1">
      <item>H.P.B. INDUSTRIJA d.o.o., OIB 50110111209</item>
    </derivirana_varijabla>
  </DomainObject.Predmet.ProtuStrankaListNazivFormatedOIB>
  <DomainObject.Predmet.OstaliListFormated>
    <izvorni_sadrzaj>
      <item>JOZO MARASOVIĆ</item>
      <item>Mirko Budić punomoćnik sudionika u postupku LAVČEVIĆ dioničko društvo</item>
      <item>Mladen Vušković punomoćnik sudionika u postupku H.P.B. INDUSTRIJA d.o.o.</item>
      <item>Anči Bašić</item>
      <item>Mirko Budić punomoćnik sudionika u postupku LAVČEVIĆ dioničko društvo</item>
      <item>BUDIMIR &amp; PARTNERI odvjetničko društvo d.o.o. punomoćnik sudionika u postupku D PROJEKT za inženjerstvo, projektiranje i tehničke djelatnosti, društvo s ograničenom odgovornošću</item>
      <item>Vedran Anić punomoćnik sudionika u postupku Jerko Vukas</item>
    </izvorni_sadrzaj>
    <derivirana_varijabla naziv="DomainObject.Predmet.OstaliListFormated_1">
      <item>JOZO MARASOVIĆ</item>
      <item>Mirko Budić punomoćnik sudionika u postupku LAVČEVIĆ dioničko društvo</item>
      <item>Mladen Vušković punomoćnik sudionika u postupku H.P.B. INDUSTRIJA d.o.o.</item>
      <item>Anči Bašić</item>
      <item>Mirko Budić punomoćnik sudionika u postupku LAVČEVIĆ dioničko društvo</item>
      <item>BUDIMIR &amp; PARTNERI odvjetničko društvo d.o.o. punomoćnik sudionika u postupku D PROJEKT za inženjerstvo, projektiranje i tehničke djelatnosti, društvo s ograničenom odgovornošću</item>
      <item>Vedran Anić punomoćnik sudionika u postupku Jerko Vukas</item>
    </derivirana_varijabla>
  </DomainObject.Predmet.OstaliListFormated>
  <DomainObject.Predmet.OstaliListFormatedOIB>
    <izvorni_sadrzaj>
      <item>JOZO MARASOVIĆ, OIB 47228184032</item>
      <item>Mirko Budić punomoćnik sudionika u postupku LAVČEVIĆ dioničko društvo</item>
      <item>Mladen Vušković, OIB 56708552475 punomoćnik sudionika u postupku H.P.B. INDUSTRIJA d.o.o.</item>
      <item>Anči Bašić, OIB 38874953663</item>
      <item>Mirko Budić punomoćnik sudionika u postupku LAVČEVIĆ dioničko društvo</item>
      <item>BUDIMIR &amp; PARTNERI odvjetničko društvo d.o.o., OIB 62353690175 punomoćnik sudionika u postupku D PROJEKT za inženjerstvo, projektiranje i tehničke djelatnosti, društvo s ograničenom odgovornošću</item>
      <item>Vedran Anić punomoćnik sudionika u postupku Jerko Vukas</item>
    </izvorni_sadrzaj>
    <derivirana_varijabla naziv="DomainObject.Predmet.OstaliListFormatedOIB_1">
      <item>JOZO MARASOVIĆ, OIB 47228184032</item>
      <item>Mirko Budić punomoćnik sudionika u postupku LAVČEVIĆ dioničko društvo</item>
      <item>Mladen Vušković, OIB 56708552475 punomoćnik sudionika u postupku H.P.B. INDUSTRIJA d.o.o.</item>
      <item>Anči Bašić, OIB 38874953663</item>
      <item>Mirko Budić punomoćnik sudionika u postupku LAVČEVIĆ dioničko društvo</item>
      <item>BUDIMIR &amp; PARTNERI odvjetničko društvo d.o.o., OIB 62353690175 punomoćnik sudionika u postupku D PROJEKT za inženjerstvo, projektiranje i tehničke djelatnosti, društvo s ograničenom odgovornošću</item>
      <item>Vedran Anić punomoćnik sudionika u postupku Jerko Vukas</item>
    </derivirana_varijabla>
  </DomainObject.Predmet.OstaliListFormatedOIB>
  <DomainObject.Predmet.OstaliListFormatedWithAdress>
    <izvorni_sadrzaj>
      <item>JOZO MARASOVIĆ, Krležina 4, 21000 Split</item>
      <item>Mirko Budić, Ljudevita Posavskog 12a, 21000 Split punomoćnik sudionika u postupku LAVČEVIĆ dioničko društvo</item>
      <item>Mladen Vušković, Lovretska 14/II, 21000 Split punomoćnik sudionika u postupku H.P.B. INDUSTRIJA d.o.o.</item>
      <item>Anči Bašić, Mažuranićevo Šetalište 35, 21000 Split</item>
      <item>Mirko Budić punomoćnik sudionika u postupku LAVČEVIĆ dioničko društvo</item>
      <item>BUDIMIR &amp; PARTNERI odvjetničko društvo d.o.o., Tolstojeva 35 A, 21000 Split punomoćnik sudionika u postupku D PROJEKT za inženjerstvo, projektiranje i tehničke djelatnosti, društvo s ograničenom odgovornošću</item>
      <item>Vedran Anić, Lovretska 14/I, 21000 Split punomoćnik sudionika u postupku Jerko Vukas</item>
    </izvorni_sadrzaj>
    <derivirana_varijabla naziv="DomainObject.Predmet.OstaliListFormatedWithAdress_1">
      <item>JOZO MARASOVIĆ, Krležina 4, 21000 Split</item>
      <item>Mirko Budić, Ljudevita Posavskog 12a, 21000 Split punomoćnik sudionika u postupku LAVČEVIĆ dioničko društvo</item>
      <item>Mladen Vušković, Lovretska 14/II, 21000 Split punomoćnik sudionika u postupku H.P.B. INDUSTRIJA d.o.o.</item>
      <item>Anči Bašić, Mažuranićevo Šetalište 35, 21000 Split</item>
      <item>Mirko Budić punomoćnik sudionika u postupku LAVČEVIĆ dioničko društvo</item>
      <item>BUDIMIR &amp; PARTNERI odvjetničko društvo d.o.o., Tolstojeva 35 A, 21000 Split punomoćnik sudionika u postupku D PROJEKT za inženjerstvo, projektiranje i tehničke djelatnosti, društvo s ograničenom odgovornošću</item>
      <item>Vedran Anić, Lovretska 14/I, 21000 Split punomoćnik sudionika u postupku Jerko Vukas</item>
    </derivirana_varijabla>
  </DomainObject.Predmet.OstaliListFormatedWithAdress>
  <DomainObject.Predmet.OstaliListFormatedWithAdressOIB>
    <izvorni_sadrzaj>
      <item>JOZO MARASOVIĆ, OIB 47228184032, Krležina 4, 21000 Split</item>
      <item>Mirko Budić, Ljudevita Posavskog 12a, 21000 Split punomoćnik sudionika u postupku LAVČEVIĆ dioničko društvo</item>
      <item>Mladen Vušković, OIB 56708552475, Lovretska 14/II, 21000 Split punomoćnik sudionika u postupku H.P.B. INDUSTRIJA d.o.o.</item>
      <item>Anči Bašić, OIB 38874953663, Mažuranićevo Šetalište 35, 21000 Split</item>
      <item>Mirko Budić punomoćnik sudionika u postupku LAVČEVIĆ dioničko društvo</item>
      <item>BUDIMIR &amp; PARTNERI odvjetničko društvo d.o.o., OIB 62353690175, Tolstojeva 35 A, 21000 Split punomoćnik sudionika u postupku D PROJEKT za inženjerstvo, projektiranje i tehničke djelatnosti, društvo s ograničenom odgovornošću</item>
      <item>Vedran Anić, Lovretska 14/I, 21000 Split punomoćnik sudionika u postupku Jerko Vukas</item>
    </izvorni_sadrzaj>
    <derivirana_varijabla naziv="DomainObject.Predmet.OstaliListFormatedWithAdressOIB_1">
      <item>JOZO MARASOVIĆ, OIB 47228184032, Krležina 4, 21000 Split</item>
      <item>Mirko Budić, Ljudevita Posavskog 12a, 21000 Split punomoćnik sudionika u postupku LAVČEVIĆ dioničko društvo</item>
      <item>Mladen Vušković, OIB 56708552475, Lovretska 14/II, 21000 Split punomoćnik sudionika u postupku H.P.B. INDUSTRIJA d.o.o.</item>
      <item>Anči Bašić, OIB 38874953663, Mažuranićevo Šetalište 35, 21000 Split</item>
      <item>Mirko Budić punomoćnik sudionika u postupku LAVČEVIĆ dioničko društvo</item>
      <item>BUDIMIR &amp; PARTNERI odvjetničko društvo d.o.o., OIB 62353690175, Tolstojeva 35 A, 21000 Split punomoćnik sudionika u postupku D PROJEKT za inženjerstvo, projektiranje i tehničke djelatnosti, društvo s ograničenom odgovornošću</item>
      <item>Vedran Anić, Lovretska 14/I, 21000 Split punomoćnik sudionika u postupku Jerko Vukas</item>
    </derivirana_varijabla>
  </DomainObject.Predmet.OstaliListFormatedWithAdressOIB>
  <DomainObject.Predmet.OstaliListNazivFormated>
    <izvorni_sadrzaj>
      <item>JOZO MARASOVIĆ</item>
      <item>Mirko Budić</item>
      <item>Mladen Vušković</item>
      <item>Anči Bašić</item>
      <item>Mirko Budić</item>
      <item>BUDIMIR &amp; PARTNERI odvjetničko društvo d.o.o.</item>
      <item>Vedran Anić</item>
    </izvorni_sadrzaj>
    <derivirana_varijabla naziv="DomainObject.Predmet.OstaliListNazivFormated_1">
      <item>JOZO MARASOVIĆ</item>
      <item>Mirko Budić</item>
      <item>Mladen Vušković</item>
      <item>Anči Bašić</item>
      <item>Mirko Budić</item>
      <item>BUDIMIR &amp; PARTNERI odvjetničko društvo d.o.o.</item>
      <item>Vedran Anić</item>
    </derivirana_varijabla>
  </DomainObject.Predmet.OstaliListNazivFormated>
  <DomainObject.Predmet.OstaliListNazivFormatedOIB>
    <izvorni_sadrzaj>
      <item>JOZO MARASOVIĆ, OIB 47228184032</item>
      <item>Mirko Budić</item>
      <item>Mladen Vušković, OIB 56708552475</item>
      <item>Anči Bašić, OIB 38874953663</item>
      <item>Mirko Budić</item>
      <item>BUDIMIR &amp; PARTNERI odvjetničko društvo d.o.o., OIB 62353690175</item>
      <item>Vedran Anić</item>
    </izvorni_sadrzaj>
    <derivirana_varijabla naziv="DomainObject.Predmet.OstaliListNazivFormatedOIB_1">
      <item>JOZO MARASOVIĆ, OIB 47228184032</item>
      <item>Mirko Budić</item>
      <item>Mladen Vušković, OIB 56708552475</item>
      <item>Anči Bašić, OIB 38874953663</item>
      <item>Mirko Budić</item>
      <item>BUDIMIR &amp; PARTNERI odvjetničko društvo d.o.o., OIB 62353690175</item>
      <item>Vedran Anić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veljače 2016.</izvorni_sadrzaj>
    <derivirana_varijabla naziv="DomainObject.Datum_1">10. veljače 2016.</derivirana_varijabla>
  </DomainObject.Datum>
  <DomainObject.PoslovniBrojDokumenta>
    <izvorni_sadrzaj/>
    <derivirana_varijabla naziv="DomainObject.PoslovniBrojDokumenta_1"/>
  </DomainObject.PoslovniBrojDokumenta>
  <DomainObject.Predmet.StrankaIDrugi>
    <izvorni_sadrzaj>LAVČEVIĆ dioničko društvo i dr.</izvorni_sadrzaj>
    <derivirana_varijabla naziv="DomainObject.Predmet.StrankaIDrugi_1">LAVČEVIĆ dioničko društvo i dr.</derivirana_varijabla>
  </DomainObject.Predmet.StrankaIDrugi>
  <DomainObject.Predmet.ProtustrankaIDrugi>
    <izvorni_sadrzaj>H.P.B. INDUSTRIJA d.o.o.</izvorni_sadrzaj>
    <derivirana_varijabla naziv="DomainObject.Predmet.ProtustrankaIDrugi_1">H.P.B. INDUSTRIJA d.o.o.</derivirana_varijabla>
  </DomainObject.Predmet.ProtustrankaIDrugi>
  <DomainObject.Predmet.StrankaIDrugiAdressOIB>
    <izvorni_sadrzaj>LAVČEVIĆ dioničko društvo, OIB 71421617824, Bihaćka 2, 21000 Split i dr.</izvorni_sadrzaj>
    <derivirana_varijabla naziv="DomainObject.Predmet.StrankaIDrugiAdressOIB_1">LAVČEVIĆ dioničko društvo, OIB 71421617824, Bihaćka 2, 21000 Split i dr.</derivirana_varijabla>
  </DomainObject.Predmet.StrankaIDrugiAdressOIB>
  <DomainObject.Predmet.ProtustrankaIDrugiAdressOIB>
    <izvorni_sadrzaj>H.P.B. INDUSTRIJA d.o.o., OIB 50110111209, Vedrine 21, 21240 Trilj</izvorni_sadrzaj>
    <derivirana_varijabla naziv="DomainObject.Predmet.ProtustrankaIDrugiAdressOIB_1">H.P.B. INDUSTRIJA d.o.o., OIB 50110111209, Vedrine 21, 21240 Trilj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LAVČEVIĆ dioničko društvo</item>
      <item>H.P.B. INDUSTRIJA d.o.o.</item>
      <item>JOZO MARASOVIĆ</item>
      <item>Mirko Budić</item>
      <item>Mladen Vušković</item>
      <item>Anči Bašić</item>
      <item>Hrvatske vode, pravna osoba za upravljanje vodama</item>
      <item>LAVČEVIĆ dioničko društvo za inženjering i izgradnju</item>
      <item>Mirko Budić</item>
      <item>Hrvatski Telekom d.d.</item>
      <item>INTESA društvo s ograničenom odgovornošću za knjigovodstvene usluge</item>
      <item>Ines Jurišin</item>
      <item>Jozo Marasović</item>
      <item>Ivo Restović</item>
      <item>Jerko Vukas</item>
      <item>Zoran Mandić</item>
      <item>Jasim Daher</item>
      <item>D PROJEKT za inženjerstvo, projektiranje i tehničke djelatnosti, društvo s ograničenom odgovornošću</item>
      <item>BUDIMIR &amp; PARTNERI odvjetničko društvo d.o.o.</item>
      <item>ZONA 72 društvo s ograničenom odgovornošću za projektiranje i nadzor</item>
      <item>Vedran Anić</item>
    </izvorni_sadrzaj>
    <derivirana_varijabla naziv="DomainObject.Predmet.SudioniciListNaziv_1">
      <item>LAVČEVIĆ dioničko društvo</item>
      <item>H.P.B. INDUSTRIJA d.o.o.</item>
      <item>JOZO MARASOVIĆ</item>
      <item>Mirko Budić</item>
      <item>Mladen Vušković</item>
      <item>Anči Bašić</item>
      <item>Hrvatske vode, pravna osoba za upravljanje vodama</item>
      <item>LAVČEVIĆ dioničko društvo za inženjering i izgradnju</item>
      <item>Mirko Budić</item>
      <item>Hrvatski Telekom d.d.</item>
      <item>INTESA društvo s ograničenom odgovornošću za knjigovodstvene usluge</item>
      <item>Ines Jurišin</item>
      <item>Jozo Marasović</item>
      <item>Ivo Restović</item>
      <item>Jerko Vukas</item>
      <item>Zoran Mandić</item>
      <item>Jasim Daher</item>
      <item>D PROJEKT za inženjerstvo, projektiranje i tehničke djelatnosti, društvo s ograničenom odgovornošću</item>
      <item>BUDIMIR &amp; PARTNERI odvjetničko društvo d.o.o.</item>
      <item>ZONA 72 društvo s ograničenom odgovornošću za projektiranje i nadzor</item>
      <item>Vedran Anić</item>
    </derivirana_varijabla>
  </DomainObject.Predmet.SudioniciListNaziv>
  <DomainObject.Predmet.SudioniciListAdressOIB>
    <izvorni_sadrzaj>
      <item>LAVČEVIĆ dioničko društvo, OIB 71421617824, Bihaćka 2,21000 Split</item>
      <item>H.P.B. INDUSTRIJA d.o.o., OIB 50110111209, Vedrine 21,21240 Trilj</item>
      <item>JOZO MARASOVIĆ, OIB 47228184032, Krležina 4,21000 Split</item>
      <item>Mirko Budić, Ljudevita Posavskog 12a,21000 Split</item>
      <item>Mladen Vušković, OIB 56708552475, Lovretska 14/II,21000 Split</item>
      <item>Anči Bašić, OIB 38874953663, Mažuranićevo Šetalište 35,21000 Split</item>
      <item>Hrvatske vode, pravna osoba za upravljanje vodama, OIB 28921383001, Grada Vukovara 220,Zagreb</item>
      <item>LAVČEVIĆ dioničko društvo za inženjering i izgradnju, OIB 71421617824, Bihaćka 2,21000 Split</item>
      <item>Mirko Budić</item>
      <item>Hrvatski Telekom d.d., OIB 81793146560, Roberta Frangeša Mihanovića 9,Zagreb</item>
      <item>INTESA društvo s ograničenom odgovornošću za knjigovodstvene usluge, OIB 96021660988, Mažuranićevo Šetalište 1A,21000 Split</item>
      <item>Ines Jurišin, OIB 93200811447, Gundulićeva 26a,21000 Split</item>
      <item>Jozo Marasović, OIB 47228184032, Miroslava Krleže 4,21000 Split</item>
      <item>Ivo Restović, OIB 60325355742, Grižica 9,21400 Nerežišća</item>
      <item>Jerko Vukas, OIB 29430797149, Primoštenska 11,10000 Zagreb</item>
      <item>Zoran Mandić, OIB 30943393980, Zrinjsko Frankopanska 45,21000 Split</item>
      <item>Jasim Daher, OIB 89150981515, Gornji Bukovac 28d,10000 Zagreb</item>
      <item>D PROJEKT za inženjerstvo, projektiranje i tehničke djelatnosti, društvo s ograničenom odgovornošću, OIB 72443908267, Kroz Smrdečac 27,21000 Split</item>
      <item>BUDIMIR &amp; PARTNERI odvjetničko društvo d.o.o., OIB 62353690175, Tolstojeva 35 A,21000 Split</item>
      <item>ZONA 72 društvo s ograničenom odgovornošću za projektiranje i nadzor, OIB 67063095806, Maslinska 26,21000 Split</item>
      <item>Vedran Anić, Lovretska 14/I,21000 Split</item>
    </izvorni_sadrzaj>
    <derivirana_varijabla naziv="DomainObject.Predmet.SudioniciListAdressOIB_1">
      <item>LAVČEVIĆ dioničko društvo, OIB 71421617824, Bihaćka 2,21000 Split</item>
      <item>H.P.B. INDUSTRIJA d.o.o., OIB 50110111209, Vedrine 21,21240 Trilj</item>
      <item>JOZO MARASOVIĆ, OIB 47228184032, Krležina 4,21000 Split</item>
      <item>Mirko Budić, Ljudevita Posavskog 12a,21000 Split</item>
      <item>Mladen Vušković, OIB 56708552475, Lovretska 14/II,21000 Split</item>
      <item>Anči Bašić, OIB 38874953663, Mažuranićevo Šetalište 35,21000 Split</item>
      <item>Hrvatske vode, pravna osoba za upravljanje vodama, OIB 28921383001, Grada Vukovara 220,Zagreb</item>
      <item>LAVČEVIĆ dioničko društvo za inženjering i izgradnju, OIB 71421617824, Bihaćka 2,21000 Split</item>
      <item>Mirko Budić</item>
      <item>Hrvatski Telekom d.d., OIB 81793146560, Roberta Frangeša Mihanovića 9,Zagreb</item>
      <item>INTESA društvo s ograničenom odgovornošću za knjigovodstvene usluge, OIB 96021660988, Mažuranićevo Šetalište 1A,21000 Split</item>
      <item>Ines Jurišin, OIB 93200811447, Gundulićeva 26a,21000 Split</item>
      <item>Jozo Marasović, OIB 47228184032, Miroslava Krleže 4,21000 Split</item>
      <item>Ivo Restović, OIB 60325355742, Grižica 9,21400 Nerežišća</item>
      <item>Jerko Vukas, OIB 29430797149, Primoštenska 11,10000 Zagreb</item>
      <item>Zoran Mandić, OIB 30943393980, Zrinjsko Frankopanska 45,21000 Split</item>
      <item>Jasim Daher, OIB 89150981515, Gornji Bukovac 28d,10000 Zagreb</item>
      <item>D PROJEKT za inženjerstvo, projektiranje i tehničke djelatnosti, društvo s ograničenom odgovornošću, OIB 72443908267, Kroz Smrdečac 27,21000 Split</item>
      <item>BUDIMIR &amp; PARTNERI odvjetničko društvo d.o.o., OIB 62353690175, Tolstojeva 35 A,21000 Split</item>
      <item>ZONA 72 društvo s ograničenom odgovornošću za projektiranje i nadzor, OIB 67063095806, Maslinska 26,21000 Split</item>
      <item>Vedran Anić, Lovretska 14/I,21000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71421617824</item>
      <item>, OIB 50110111209</item>
      <item>, OIB 47228184032</item>
      <item>, OIB null</item>
      <item>, OIB 56708552475</item>
      <item>, OIB 38874953663</item>
      <item>, OIB 28921383001</item>
      <item>, OIB 71421617824</item>
      <item>, OIB null</item>
      <item>, OIB 81793146560</item>
      <item>, OIB 96021660988</item>
      <item>, OIB 93200811447</item>
      <item>, OIB 47228184032</item>
      <item>, OIB 60325355742</item>
      <item>, OIB 29430797149</item>
      <item>, OIB 30943393980</item>
      <item>, OIB 89150981515</item>
      <item>, OIB 72443908267</item>
      <item>, OIB 62353690175</item>
      <item>, OIB 67063095806</item>
      <item>, OIB null</item>
    </izvorni_sadrzaj>
    <derivirana_varijabla naziv="DomainObject.Predmet.SudioniciListNazivOIB_1">
      <item>, OIB 71421617824</item>
      <item>, OIB 50110111209</item>
      <item>, OIB 47228184032</item>
      <item>, OIB null</item>
      <item>, OIB 56708552475</item>
      <item>, OIB 38874953663</item>
      <item>, OIB 28921383001</item>
      <item>, OIB 71421617824</item>
      <item>, OIB null</item>
      <item>, OIB 81793146560</item>
      <item>, OIB 96021660988</item>
      <item>, OIB 93200811447</item>
      <item>, OIB 47228184032</item>
      <item>, OIB 60325355742</item>
      <item>, OIB 29430797149</item>
      <item>, OIB 30943393980</item>
      <item>, OIB 89150981515</item>
      <item>, OIB 72443908267</item>
      <item>, OIB 62353690175</item>
      <item>, OIB 67063095806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Anči Bašić, OIB 38874953663, Mažuranićevo šet. 35 Split</item>
    </izvorni_sadrzaj>
    <derivirana_varijabla naziv="DomainObject.Predmet.StecajniUpraviteljiListAddressOIB_1">
      <item>Anči Bašić, OIB 38874953663, Mažuranićevo šet. 35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71EF10B-1793-4608-9C52-FB1AABA72CC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194</properties:Words>
  <properties:Characters>1045</properties:Characters>
  <properties:Lines>40</properties:Lines>
  <properties:Paragraphs>16</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1359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2015-10-01T07:57:00Z</dcterms:created>
  <dc:creator>wsadmin</dc:creator>
  <cp:lastModifiedBy>Katarina Mikulić</cp:lastModifiedBy>
  <cp:lastPrinted>2016-02-10T08:14:00Z</cp:lastPrinted>
  <dcterms:modified xmlns:xsi="http://www.w3.org/2001/XMLSchema-instance" xsi:type="dcterms:W3CDTF">2016-02-10T08:24:00Z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