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c19510" w14:paraId="fc19510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AF3921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St-281/2018-3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C82C08">
        <w:t xml:space="preserve">SACRAL-ART j.d.o.o., Donja Rijeka, Donja Rijeka 137, </w:t>
      </w:r>
      <w:r w:rsidR="0086625C">
        <w:t xml:space="preserve">OIB: </w:t>
      </w:r>
      <w:r w:rsidR="00C82C08">
        <w:t>60634655807</w:t>
      </w:r>
      <w:r w:rsidR="0086625C">
        <w:t xml:space="preserve">, dana </w:t>
      </w:r>
      <w:r w:rsidR="00C82C08">
        <w:t>29</w:t>
      </w:r>
      <w:r w:rsidR="00761854">
        <w:t xml:space="preserve">. </w:t>
      </w:r>
      <w:r w:rsidR="00C82C08">
        <w:t>kolovoza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577CA6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82C08">
        <w:t>SACRAL-ART j.d.o.o., Donja Rijeka, Donja Rijeka 137, OIB: 60634655807</w:t>
      </w:r>
      <w:r w:rsidR="00C82C08">
        <w:t>.</w:t>
      </w:r>
    </w:p>
    <w:p w:rsidRDefault="00C82C08" w:rsidP="00804BB0" w:rsidR="00C82C08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82C08" w:rsidP="00804BB0" w:rsidR="00804BB0" w:rsidRPr="00A94E34">
      <w:pPr>
        <w:spacing w:lineRule="auto" w:line="240" w:after="0"/>
        <w:jc w:val="center"/>
      </w:pPr>
      <w:r>
        <w:t xml:space="preserve">11. listopada </w:t>
      </w:r>
      <w:r w:rsidR="000342F5">
        <w:t>2018. u 9,</w:t>
      </w:r>
      <w:r w:rsidR="004A6AC6">
        <w:t>20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AC0D77">
        <w:t xml:space="preserve">Stjepan </w:t>
      </w:r>
      <w:proofErr w:type="spellStart"/>
      <w:r w:rsidR="00AC0D77">
        <w:t>Orak</w:t>
      </w:r>
      <w:proofErr w:type="spellEnd"/>
      <w:r w:rsidR="00AC0D77">
        <w:t>, Donja Rijeka, Donja Rijeka 137</w:t>
      </w:r>
      <w:r w:rsidR="004A6AC6">
        <w:t xml:space="preserve">       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C0D77">
        <w:t>25. srpnja 2</w:t>
      </w:r>
      <w:r w:rsidR="006F1C34">
        <w:t>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C0D77">
        <w:t xml:space="preserve">23.7.2018.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C0D77">
        <w:t xml:space="preserve">42.864,66 kn.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AC0D77">
        <w:t xml:space="preserve">29. kolovoza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AC0D77">
        <w:t>, v.r.</w:t>
      </w:r>
    </w:p>
    <w:p w:rsidRDefault="00AC0D77" w:rsidP="00B84AFF" w:rsidR="00AC0D77">
      <w:pPr>
        <w:spacing w:lineRule="auto" w:line="240" w:after="0"/>
        <w:ind w:left="4956"/>
        <w:jc w:val="center"/>
      </w:pPr>
    </w:p>
    <w:p w:rsidRDefault="00AC0D77" w:rsidP="00B84AFF" w:rsidR="00AC0D7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9217D" w:rsidP="00B84AFF" w:rsidR="0069217D">
      <w:pPr>
        <w:spacing w:lineRule="auto" w:line="240" w:after="0"/>
        <w:ind w:left="4956"/>
        <w:jc w:val="center"/>
      </w:pPr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C0D77">
        <w:t xml:space="preserve">SACRAL-ART </w:t>
      </w:r>
      <w:r w:rsidR="00262F81">
        <w:t xml:space="preserve">j.d.o.o.,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AC0D77">
        <w:t xml:space="preserve">Stjepan </w:t>
      </w:r>
      <w:proofErr w:type="spellStart"/>
      <w:r w:rsidR="00AC0D77">
        <w:t>Orak</w:t>
      </w:r>
      <w:proofErr w:type="spellEnd"/>
      <w:r w:rsidR="00AC0D77">
        <w:t>, Donja Rijeka, Donja Rijeka 137</w:t>
      </w:r>
      <w:r w:rsidR="00262F81">
        <w:t xml:space="preserve">      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77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05A85" w:rsidR="00AF3921" w:rsidRPr="00577CA6">
      <w:trPr>
        <w:jc w:val="right"/>
      </w:trPr>
      <w:tc>
        <w:tcPr>
          <w:tcW w:type="dxa" w:w="4320"/>
        </w:tcPr>
        <w:p w:rsidRDefault="00AF3921" w:rsidP="00405A85" w:rsidR="00AF3921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St-281/2018-3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4BF7210-B7AD-4769-929D-538D5EC0EA3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467</properties:Words>
  <properties:Characters>2663</properties:Characters>
  <properties:Lines>22</properties:Lines>
  <properties:Paragraphs>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2018-08-29T10:17:00Z</cp:lastPrinted>
  <dcterms:modified xmlns:xsi="http://www.w3.org/2001/XMLSchema-instance" xsi:type="dcterms:W3CDTF">2018-08-29T10:17:00Z</dcterms:modified>
  <cp:revision>45</cp:revision>
</cp:coreProperties>
</file>