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8502e" w14:paraId="3c8502e" w:rsidRDefault="00895D5D" w:rsidP="00180AE7" w:rsidR="00180AE7" w:rsidRPr="00180AE7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>REPUBLIKA HRVATSKA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>TRGOVAČKI SUD U OSIJEKU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>STALNA SLUŽBA U SLAVONSKOM BRODU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>Trg pobjede 13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 xml:space="preserve">35000 Slavonski Brod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 w:rsidR="00410945">
        <w:rPr>
          <w:color w:val="222222"/>
        </w:rPr>
        <w:tab/>
      </w:r>
      <w:r w:rsidR="00A70902">
        <w:rPr>
          <w:color w:val="222222"/>
        </w:rPr>
        <w:t>3 St-512/2013-96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 xml:space="preserve">                                                                               </w:t>
      </w:r>
    </w:p>
    <w:p w:rsidRDefault="00180AE7" w:rsidP="00410945" w:rsidR="00180AE7" w:rsidRPr="00410945">
      <w:pPr>
        <w:spacing w:beforeAutospacing="true" w:before="100"/>
        <w:jc w:val="center"/>
        <w:rPr>
          <w:b/>
          <w:color w:val="222222"/>
        </w:rPr>
      </w:pPr>
      <w:r w:rsidRPr="00410945">
        <w:rPr>
          <w:b/>
          <w:color w:val="222222"/>
        </w:rPr>
        <w:t>Z A K L J U Č A K</w:t>
      </w:r>
    </w:p>
    <w:p w:rsidRDefault="00180AE7" w:rsidP="00410945" w:rsidR="00180AE7" w:rsidRPr="00180AE7">
      <w:pPr>
        <w:spacing w:beforeAutospacing="true" w:before="100"/>
        <w:ind w:firstLine="708"/>
        <w:jc w:val="both"/>
        <w:rPr>
          <w:color w:val="222222"/>
        </w:rPr>
      </w:pPr>
      <w:r w:rsidRPr="00180AE7">
        <w:rPr>
          <w:color w:val="222222"/>
        </w:rPr>
        <w:t xml:space="preserve">TRGOVAČKI SUD U OSIJEKU, STALNA SLUŽBA U SLAVONSKOM BRODU, po stečajnoj sutkinji Danijeli Martini Maoduš, u postupku prodaje imovine koja je stečajna masa dužnika - </w:t>
      </w:r>
      <w:r w:rsidRPr="00A70902">
        <w:rPr>
          <w:b/>
          <w:color w:val="222222"/>
        </w:rPr>
        <w:t>Stečajna masa Brod-montaže d.o.o., Slavonski Brod, Dr. M. Budaka 1</w:t>
      </w:r>
      <w:r w:rsidRPr="00180AE7">
        <w:rPr>
          <w:color w:val="222222"/>
        </w:rPr>
        <w:t xml:space="preserve">, zastupan po upraviteljici stečajne mase Almi </w:t>
      </w:r>
      <w:proofErr w:type="spellStart"/>
      <w:r w:rsidRPr="00180AE7">
        <w:rPr>
          <w:color w:val="222222"/>
        </w:rPr>
        <w:t>Opačak</w:t>
      </w:r>
      <w:proofErr w:type="spellEnd"/>
      <w:r w:rsidRPr="00180AE7">
        <w:rPr>
          <w:color w:val="222222"/>
        </w:rPr>
        <w:t xml:space="preserve"> iz Slavonskog Broda,  </w:t>
      </w:r>
      <w:r w:rsidR="00A70902">
        <w:rPr>
          <w:color w:val="222222"/>
        </w:rPr>
        <w:t>2</w:t>
      </w:r>
      <w:r w:rsidR="00410945">
        <w:rPr>
          <w:color w:val="222222"/>
        </w:rPr>
        <w:t xml:space="preserve">. </w:t>
      </w:r>
      <w:r w:rsidR="00A70902">
        <w:rPr>
          <w:color w:val="222222"/>
        </w:rPr>
        <w:t>studeni</w:t>
      </w:r>
      <w:r w:rsidRPr="00180AE7">
        <w:rPr>
          <w:color w:val="222222"/>
        </w:rPr>
        <w:t xml:space="preserve"> 2016.</w:t>
      </w:r>
    </w:p>
    <w:p w:rsidRDefault="00180AE7" w:rsidP="00410945" w:rsidR="00180AE7">
      <w:pPr>
        <w:spacing w:beforeAutospacing="true" w:before="100"/>
        <w:jc w:val="center"/>
        <w:rPr>
          <w:color w:val="222222"/>
        </w:rPr>
      </w:pPr>
      <w:r w:rsidRPr="00180AE7">
        <w:rPr>
          <w:color w:val="222222"/>
        </w:rPr>
        <w:t>z a k l j u č i o   j e</w:t>
      </w:r>
    </w:p>
    <w:p w:rsidRDefault="00A70902" w:rsidP="00410945" w:rsidR="00A70902" w:rsidRPr="00180AE7">
      <w:pPr>
        <w:spacing w:beforeAutospacing="true" w:before="100"/>
        <w:jc w:val="center"/>
        <w:rPr>
          <w:color w:val="222222"/>
        </w:rPr>
      </w:pPr>
    </w:p>
    <w:p w:rsidRDefault="00A70902" w:rsidP="00A70902" w:rsidR="00A70902">
      <w:pPr>
        <w:ind w:firstLine="708"/>
        <w:jc w:val="both"/>
      </w:pPr>
      <w:r>
        <w:t>Konstatira se da je omaškom ubačen nacrt zapisnika na kojem je pogrešno bio naznačen da je datum održavanja nove dražbe 28.1.2016.</w:t>
      </w:r>
    </w:p>
    <w:p w:rsidRDefault="00A70902" w:rsidP="00A70902" w:rsidR="00A70902" w:rsidRPr="00A70902">
      <w:pPr>
        <w:ind w:firstLine="708"/>
        <w:jc w:val="both"/>
      </w:pPr>
      <w:r>
        <w:t xml:space="preserve">Određuje se zakazivanje pete dražbe za dan </w:t>
      </w:r>
      <w:r w:rsidRPr="00A70902">
        <w:rPr>
          <w:b/>
        </w:rPr>
        <w:t>31.1.2017. u 9,50</w:t>
      </w:r>
      <w:r>
        <w:rPr>
          <w:b/>
        </w:rPr>
        <w:t xml:space="preserve"> sati, </w:t>
      </w:r>
      <w:r w:rsidRPr="00A70902">
        <w:t>a za prodaju nekretnina u stečajnom postupku koje su upisane u:</w:t>
      </w:r>
    </w:p>
    <w:p w:rsidRDefault="00A70902" w:rsidP="00A70902" w:rsidR="00A70902">
      <w:pPr>
        <w:ind w:firstLine="708"/>
        <w:jc w:val="both"/>
      </w:pPr>
      <w:r>
        <w:rPr>
          <w:color w:val="222222"/>
        </w:rPr>
        <w:t xml:space="preserve">- z. k. ul. 1249 k. o. </w:t>
      </w:r>
      <w:proofErr w:type="spellStart"/>
      <w:r>
        <w:rPr>
          <w:color w:val="222222"/>
        </w:rPr>
        <w:t>Slobodnica</w:t>
      </w:r>
      <w:proofErr w:type="spellEnd"/>
      <w:r>
        <w:rPr>
          <w:color w:val="222222"/>
        </w:rPr>
        <w:t xml:space="preserve"> k. č. br. 3520 Oranica </w:t>
      </w:r>
      <w:proofErr w:type="spellStart"/>
      <w:r>
        <w:rPr>
          <w:color w:val="222222"/>
        </w:rPr>
        <w:t>Đakovci</w:t>
      </w:r>
      <w:proofErr w:type="spellEnd"/>
      <w:r>
        <w:rPr>
          <w:color w:val="222222"/>
        </w:rPr>
        <w:t xml:space="preserve"> od 11707 m2,</w:t>
      </w:r>
    </w:p>
    <w:p w:rsidRDefault="00A70902" w:rsidP="00A70902" w:rsidR="00A70902">
      <w:pPr>
        <w:ind w:firstLine="708"/>
        <w:jc w:val="both"/>
      </w:pPr>
    </w:p>
    <w:p w:rsidRDefault="00A70902" w:rsidP="00A70902" w:rsidR="00A70902"/>
    <w:p w:rsidRDefault="00180AE7" w:rsidP="00DB60EF" w:rsidR="00180AE7" w:rsidRPr="00180AE7">
      <w:pPr>
        <w:spacing w:beforeAutospacing="true" w:before="100"/>
        <w:ind w:firstLine="708"/>
        <w:rPr>
          <w:color w:val="222222"/>
        </w:rPr>
      </w:pPr>
      <w:r w:rsidRPr="00180AE7">
        <w:rPr>
          <w:color w:val="222222"/>
        </w:rPr>
        <w:t xml:space="preserve">U Slavonskom Brodu </w:t>
      </w:r>
      <w:r w:rsidR="00DB60EF">
        <w:rPr>
          <w:color w:val="222222"/>
        </w:rPr>
        <w:t>2</w:t>
      </w:r>
      <w:r w:rsidR="00410945">
        <w:rPr>
          <w:color w:val="222222"/>
        </w:rPr>
        <w:t xml:space="preserve">. </w:t>
      </w:r>
      <w:r w:rsidR="00A70902">
        <w:rPr>
          <w:color w:val="222222"/>
        </w:rPr>
        <w:t>studeni</w:t>
      </w:r>
      <w:r w:rsidRPr="00180AE7">
        <w:rPr>
          <w:color w:val="222222"/>
        </w:rPr>
        <w:t xml:space="preserve"> 2016.                                            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 xml:space="preserve">              </w:t>
      </w:r>
      <w:r w:rsidR="00410945">
        <w:rPr>
          <w:color w:val="222222"/>
        </w:rPr>
        <w:tab/>
      </w:r>
      <w:r w:rsidR="00410945">
        <w:rPr>
          <w:color w:val="222222"/>
        </w:rPr>
        <w:tab/>
      </w:r>
      <w:r w:rsidR="00410945">
        <w:rPr>
          <w:color w:val="222222"/>
        </w:rPr>
        <w:tab/>
      </w:r>
      <w:r w:rsidR="00410945">
        <w:rPr>
          <w:color w:val="222222"/>
        </w:rPr>
        <w:tab/>
      </w:r>
      <w:r w:rsidR="00410945">
        <w:rPr>
          <w:color w:val="222222"/>
        </w:rPr>
        <w:tab/>
      </w:r>
      <w:r w:rsidR="00410945">
        <w:rPr>
          <w:color w:val="222222"/>
        </w:rPr>
        <w:tab/>
      </w:r>
      <w:r w:rsidR="00410945">
        <w:rPr>
          <w:color w:val="222222"/>
        </w:rPr>
        <w:tab/>
      </w:r>
      <w:r w:rsidR="00410945">
        <w:rPr>
          <w:color w:val="222222"/>
        </w:rPr>
        <w:tab/>
      </w:r>
      <w:r w:rsidR="00410945">
        <w:rPr>
          <w:color w:val="222222"/>
        </w:rPr>
        <w:tab/>
      </w:r>
      <w:r w:rsidRPr="00180AE7">
        <w:rPr>
          <w:color w:val="222222"/>
        </w:rPr>
        <w:t>Sudac: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  <w:r w:rsidRPr="00180AE7">
        <w:rPr>
          <w:color w:val="222222"/>
        </w:rPr>
        <w:t xml:space="preserve">                                                                                             </w:t>
      </w:r>
      <w:r w:rsidR="00410945">
        <w:rPr>
          <w:color w:val="222222"/>
        </w:rPr>
        <w:t xml:space="preserve">          Daniela Martini Maoduš</w:t>
      </w:r>
    </w:p>
    <w:p w:rsidRDefault="00180AE7" w:rsidP="00180AE7" w:rsidR="00180AE7" w:rsidRPr="00180AE7">
      <w:pPr>
        <w:spacing w:beforeAutospacing="true" w:before="100"/>
        <w:rPr>
          <w:color w:val="222222"/>
        </w:rPr>
      </w:pPr>
    </w:p>
    <w:p w:rsidRDefault="00180AE7" w:rsidP="00180AE7" w:rsidR="00180AE7" w:rsidRPr="00180AE7">
      <w:pPr>
        <w:spacing w:beforeAutospacing="true" w:before="100"/>
        <w:rPr>
          <w:color w:val="222222"/>
        </w:rPr>
      </w:pPr>
    </w:p>
    <w:p w:rsidRDefault="00A70902" w:rsidP="00180AE7" w:rsidR="004147BA">
      <w:pPr>
        <w:spacing w:beforeAutospacing="true" w:before="100"/>
      </w:pPr>
      <w:proofErr w:type="spellStart"/>
      <w:r>
        <w:t>Rj</w:t>
      </w:r>
      <w:proofErr w:type="spellEnd"/>
      <w:r>
        <w:t>.</w:t>
      </w:r>
    </w:p>
    <w:p w:rsidRDefault="00A70902" w:rsidP="00180AE7" w:rsidR="00A70902" w:rsidRPr="006C0965">
      <w:pPr>
        <w:spacing w:beforeAutospacing="true" w:before="100"/>
      </w:pPr>
      <w:r>
        <w:t xml:space="preserve">-objaviti na </w:t>
      </w:r>
      <w:proofErr w:type="spellStart"/>
      <w:r>
        <w:t>eOglasnu</w:t>
      </w:r>
      <w:proofErr w:type="spellEnd"/>
      <w:r>
        <w:t xml:space="preserve"> ploču suda</w:t>
      </w:r>
    </w:p>
    <w:sectPr w:rsidR="00A70902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7E30F6"/>
    <w:multiLevelType w:val="hybridMultilevel"/>
    <w:tmpl w:val="F6C20D5E"/>
    <w:lvl w:tplc="8F7642A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7BEB414B"/>
    <w:multiLevelType w:val="hybridMultilevel"/>
    <w:tmpl w:val="914C870A"/>
    <w:lvl w:tplc="3E58299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1252B0"/>
    <w:rsid w:val="00180AE7"/>
    <w:rsid w:val="001A6D3B"/>
    <w:rsid w:val="00265A16"/>
    <w:rsid w:val="00323158"/>
    <w:rsid w:val="003560A3"/>
    <w:rsid w:val="003B002D"/>
    <w:rsid w:val="00410945"/>
    <w:rsid w:val="004147BA"/>
    <w:rsid w:val="00480C95"/>
    <w:rsid w:val="00554082"/>
    <w:rsid w:val="00627F4D"/>
    <w:rsid w:val="006B347F"/>
    <w:rsid w:val="006C0965"/>
    <w:rsid w:val="0089514C"/>
    <w:rsid w:val="00895D5D"/>
    <w:rsid w:val="009130E7"/>
    <w:rsid w:val="009D2E8B"/>
    <w:rsid w:val="00A70902"/>
    <w:rsid w:val="00AD74EB"/>
    <w:rsid w:val="00AE1B76"/>
    <w:rsid w:val="00C92116"/>
    <w:rsid w:val="00C95E10"/>
    <w:rsid w:val="00DB1B04"/>
    <w:rsid w:val="00DB60EF"/>
    <w:rsid w:val="00E73F26"/>
    <w:rsid w:val="00EA36A8"/>
    <w:rsid w:val="00F4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47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7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7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7F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7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7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47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7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7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7F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7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7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6766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prosinca 2015.</izvorni_sadrzaj>
    <derivirana_varijabla naziv="DomainObject.Predmet.DatumRjesavanja_1">24.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St-512/2013</izvorni_sadrzaj>
    <derivirana_varijabla naziv="DomainObject.Predmet.OznakaBroj_1">St-512/2013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BROD-MONTAŽA d. o. o. za inženjering, graditeljstvo i metalnu industriju, SLAVONSKI BROD</izvorni_sadrzaj>
    <derivirana_varijabla naziv="DomainObject.Predmet.ProtustrankaFormated_1">  BROD-MONTAŽA d. o. o. za inženjering, graditeljstvo i metalnu industriju, SLAVONSKI BROD</derivirana_varijabla>
  </DomainObject.Predmet.ProtustrankaFormated>
  <DomainObject.Predmet.ProtustrankaFormatedOIB>
    <izvorni_sadrzaj>  BROD-MONTAŽA d. o. o. za inženjering, graditeljstvo i metalnu industriju, SLAVONSKI BROD, OIB 50369537351</izvorni_sadrzaj>
    <derivirana_varijabla naziv="DomainObject.Predmet.ProtustrankaFormatedOIB_1">  BROD-MONTAŽA d. o. o. za inženjering, graditeljstvo i metalnu industriju, SLAVONSKI BROD, OIB 50369537351</derivirana_varijabla>
  </DomainObject.Predmet.ProtustrankaFormatedOIB>
  <DomainObject.Predmet.ProtustrankaFormatedWithAdress>
    <izvorni_sadrzaj> BROD-MONTAŽA d. o. o. za inženjering, graditeljstvo i metalnu industriju, SLAVONSKI BROD, Dr. Mile Budaka 1, 35000 Slavonski Brod</izvorni_sadrzaj>
    <derivirana_varijabla naziv="DomainObject.Predmet.ProtustrankaFormatedWithAdress_1"> BROD-MONTAŽA d. o. o. za inženjering, graditeljstvo i metalnu industriju, SLAVONSKI BROD, Dr. Mile Budaka 1, 35000 Slavonski Brod</derivirana_varijabla>
  </DomainObject.Predmet.ProtustrankaFormatedWithAdress>
  <DomainObject.Predmet.ProtustrankaFormatedWithAdressOIB>
    <izvorni_sadrzaj> BROD-MONTAŽA d. o. o. za inženjering, graditeljstvo i metalnu industriju, SLAVONSKI BROD, OIB 50369537351, Dr. Mile Budaka 1, 35000 Slavonski Brod</izvorni_sadrzaj>
    <derivirana_varijabla naziv="DomainObject.Predmet.ProtustrankaFormatedWithAdressOIB_1"> BROD-MONTAŽA d. o. o. za inženjering, graditeljstvo i metalnu industriju, SLAVONSKI BROD, OIB 50369537351, Dr. Mile Budaka 1, 35000 Slavonski Brod</derivirana_varijabla>
  </DomainObject.Predmet.ProtustrankaFormatedWithAdressOIB>
  <DomainObject.Predmet.ProtustrankaWithAdress>
    <izvorni_sadrzaj>BROD-MONTAŽA d. o. o. za inženjering, graditeljstvo i metalnu industriju, SLAVONSKI BROD Dr. Mile Budaka 1, 35000 Slavonski Brod</izvorni_sadrzaj>
    <derivirana_varijabla naziv="DomainObject.Predmet.ProtustrankaWithAdress_1">BROD-MONTAŽA d. o. o. za inženjering, graditeljstvo i metalnu industriju, SLAVONSKI BROD Dr. Mile Budaka 1, 35000 Slavonski Brod</derivirana_varijabla>
  </DomainObject.Predmet.ProtustrankaWithAdress>
  <DomainObject.Predmet.ProtustrankaWithAdressOIB>
    <izvorni_sadrzaj>BROD-MONTAŽA d. o. o. za inženjering, graditeljstvo i metalnu industriju, SLAVONSKI BROD, OIB 50369537351, Dr. Mile Budaka 1, 35000 Slavonski Brod</izvorni_sadrzaj>
    <derivirana_varijabla naziv="DomainObject.Predmet.ProtustrankaWithAdressOIB_1">BROD-MONTAŽA d. o. o. za inženjering, graditeljstvo i metalnu industriju, SLAVONSKI BROD, OIB 50369537351, Dr. Mile Budaka 1, 35000 Slavonski Brod</derivirana_varijabla>
  </DomainObject.Predmet.ProtustrankaWithAdressOIB>
  <DomainObject.Predmet.ProtustrankaNazivFormated>
    <izvorni_sadrzaj>BROD-MONTAŽA d. o. o. za inženjering, graditeljstvo i metalnu industriju, SLAVONSKI BROD</izvorni_sadrzaj>
    <derivirana_varijabla naziv="DomainObject.Predmet.ProtustrankaNazivFormated_1">BROD-MONTAŽA d. o. o. za inženjering, graditeljstvo i metalnu industriju, SLAVONSKI BROD</derivirana_varijabla>
  </DomainObject.Predmet.ProtustrankaNazivFormated>
  <DomainObject.Predmet.ProtustrankaNazivFormatedOIB>
    <izvorni_sadrzaj>BROD-MONTAŽA d. o. o. za inženjering, graditeljstvo i metalnu industriju, SLAVONSKI BROD, OIB 50369537351</izvorni_sadrzaj>
    <derivirana_varijabla naziv="DomainObject.Predmet.ProtustrankaNazivFormatedOIB_1">BROD-MONTAŽA d. o. o. za inženjering, graditeljstvo i metalnu industriju, SLAVONSKI BROD, OIB 50369537351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Slavonski Brod</izvorni_sadrzaj>
    <derivirana_varijabla naziv="DomainObject.Predmet.StrankaFormated_1">  FINA - Podružnica Slavonski Brod</derivirana_varijabla>
  </DomainObject.Predmet.StrankaFormated>
  <DomainObject.Predmet.StrankaFormatedOIB>
    <izvorni_sadrzaj>  FINA - Podružnica Slavonski Brod, OIB 85821130368</izvorni_sadrzaj>
    <derivirana_varijabla naziv="DomainObject.Predmet.StrankaFormatedOIB_1">  FINA - Podružnica Slavonski Brod, OIB 85821130368</derivirana_varijabla>
  </DomainObject.Predmet.StrankaFormatedOIB>
  <DomainObject.Predmet.StrankaFormatedWithAdress>
    <izvorni_sadrzaj> FINA - Podružnica Slavonski Brod, 35000 Slavonski Brod</izvorni_sadrzaj>
    <derivirana_varijabla naziv="DomainObject.Predmet.StrankaFormatedWithAdress_1"> FINA - Podružnica Slavonski Brod, 35000 Slavonski Brod</derivirana_varijabla>
  </DomainObject.Predmet.StrankaFormatedWithAdress>
  <DomainObject.Predmet.StrankaFormatedWithAdressOIB>
    <izvorni_sadrzaj> FINA - Podružnica Slavonski Brod, OIB 85821130368, 35000 Slavonski Brod</izvorni_sadrzaj>
    <derivirana_varijabla naziv="DomainObject.Predmet.StrankaFormatedWithAdressOIB_1"> FINA - Podružnica Slavonski Brod, OIB 85821130368, 35000 Slavonski Brod</derivirana_varijabla>
  </DomainObject.Predmet.StrankaFormatedWithAdressOIB>
  <DomainObject.Predmet.StrankaWithAdress>
    <izvorni_sadrzaj>FINA - Podružnica Slavonski Brod 35000 Slavonski Brod</izvorni_sadrzaj>
    <derivirana_varijabla naziv="DomainObject.Predmet.StrankaWithAdress_1">FINA - Podružnica Slavonski Brod 35000 Slavonski Brod</derivirana_varijabla>
  </DomainObject.Predmet.StrankaWithAdress>
  <DomainObject.Predmet.StrankaWithAdressOIB>
    <izvorni_sadrzaj>FINA - Podružnica Slavonski Brod, OIB 85821130368, 35000 Slavonski Brod</izvorni_sadrzaj>
    <derivirana_varijabla naziv="DomainObject.Predmet.StrankaWithAdressOIB_1">FINA - Podružnica Slavonski Brod, OIB 85821130368, 35000 Slavonski Brod</derivirana_varijabla>
  </DomainObject.Predmet.StrankaWithAdressOIB>
  <DomainObject.Predmet.StrankaNazivFormated>
    <izvorni_sadrzaj>FINA - Podružnica Slavonski Brod</izvorni_sadrzaj>
    <derivirana_varijabla naziv="DomainObject.Predmet.StrankaNazivFormated_1">FINA - Podružnica Slavonski Brod</derivirana_varijabla>
  </DomainObject.Predmet.StrankaNazivFormated>
  <DomainObject.Predmet.StrankaNazivFormatedOIB>
    <izvorni_sadrzaj>FINA - Podružnica Slavonski Brod, OIB 85821130368</izvorni_sadrzaj>
    <derivirana_varijabla naziv="DomainObject.Predmet.StrankaNazivFormatedOIB_1">FINA -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- Podružnica Slavonski Brod</item>
    </izvorni_sadrzaj>
    <derivirana_varijabla naziv="DomainObject.Predmet.StrankaListFormated_1">
      <item>FINA - Podružnica Slavonski Brod</item>
    </derivirana_varijabla>
  </DomainObject.Predmet.StrankaListFormated>
  <DomainObject.Predmet.StrankaListFormatedOIB>
    <izvorni_sadrzaj>
      <item>FINA - Podružnica Slavonski Brod, OIB 85821130368</item>
    </izvorni_sadrzaj>
    <derivirana_varijabla naziv="DomainObject.Predmet.StrankaListFormatedOIB_1">
      <item>FINA - Podružnica Slavonski Brod, OIB 85821130368</item>
    </derivirana_varijabla>
  </DomainObject.Predmet.StrankaListFormatedOIB>
  <DomainObject.Predmet.StrankaListFormatedWithAdress>
    <izvorni_sadrzaj>
      <item>FINA - Podružnica Slavonski Brod, 35000 Slavonski Brod</item>
    </izvorni_sadrzaj>
    <derivirana_varijabla naziv="DomainObject.Predmet.StrankaListFormatedWithAdress_1">
      <item>FINA - Podružnica Slavonski Brod, 35000 Slavonski Brod</item>
    </derivirana_varijabla>
  </DomainObject.Predmet.StrankaListFormatedWithAdress>
  <DomainObject.Predmet.StrankaListFormatedWithAdressOIB>
    <izvorni_sadrzaj>
      <item>FINA - Podružnica Slavonski Brod, OIB 85821130368, 35000 Slavonski Brod</item>
    </izvorni_sadrzaj>
    <derivirana_varijabla naziv="DomainObject.Predmet.StrankaListFormatedWithAdressOIB_1">
      <item>FINA - Podružnica Slavonski Brod, OIB 85821130368, 35000 Slavonski Brod</item>
    </derivirana_varijabla>
  </DomainObject.Predmet.StrankaListFormatedWithAdressOIB>
  <DomainObject.Predmet.StrankaListNazivFormated>
    <izvorni_sadrzaj>
      <item>FINA - Podružnica Slavonski Brod</item>
    </izvorni_sadrzaj>
    <derivirana_varijabla naziv="DomainObject.Predmet.StrankaListNazivFormated_1">
      <item>FINA - Podružnica Slavonski Brod</item>
    </derivirana_varijabla>
  </DomainObject.Predmet.StrankaListNazivFormated>
  <DomainObject.Predmet.StrankaListNazivFormatedOIB>
    <izvorni_sadrzaj>
      <item>FINA - Podružnica Slavonski Brod, OIB 85821130368</item>
    </izvorni_sadrzaj>
    <derivirana_varijabla naziv="DomainObject.Predmet.StrankaListNazivFormatedOIB_1">
      <item>FINA - Podružnica Slavonski Brod, OIB 85821130368</item>
    </derivirana_varijabla>
  </DomainObject.Predmet.StrankaListNazivFormatedOIB>
  <DomainObject.Predmet.ProtuStrankaListFormated>
    <izvorni_sadrzaj>
      <item>BROD-MONTAŽA d. o. o. za inženjering, graditeljstvo i metalnu industriju, SLAVONSKI BROD</item>
    </izvorni_sadrzaj>
    <derivirana_varijabla naziv="DomainObject.Predmet.ProtuStrankaListFormated_1">
      <item>BROD-MONTAŽA d. o. o. za inženjering, graditeljstvo i metalnu industriju, SLAVONSKI BROD</item>
    </derivirana_varijabla>
  </DomainObject.Predmet.ProtuStrankaListFormated>
  <DomainObject.Predmet.ProtuStrankaListFormatedOIB>
    <izvorni_sadrzaj>
      <item>BROD-MONTAŽA d. o. o. za inženjering, graditeljstvo i metalnu industriju, SLAVONSKI BROD, OIB 50369537351</item>
    </izvorni_sadrzaj>
    <derivirana_varijabla naziv="DomainObject.Predmet.ProtuStrankaListFormatedOIB_1">
      <item>BROD-MONTAŽA d. o. o. za inženjering, graditeljstvo i metalnu industriju, SLAVONSKI BROD, OIB 50369537351</item>
    </derivirana_varijabla>
  </DomainObject.Predmet.ProtuStrankaListFormatedOIB>
  <DomainObject.Predmet.ProtuStrankaListFormatedWithAdress>
    <izvorni_sadrzaj>
      <item>BROD-MONTAŽA d. o. o. za inženjering, graditeljstvo i metalnu industriju, SLAVONSKI BROD, Dr. Mile Budaka 1, 35000 Slavonski Brod</item>
    </izvorni_sadrzaj>
    <derivirana_varijabla naziv="DomainObject.Predmet.ProtuStrankaListFormatedWithAdress_1">
      <item>BROD-MONTAŽA d. o. o. za inženjering, graditeljstvo i metalnu industriju, SLAVONSKI BROD, Dr. Mile Budaka 1, 35000 Slavonski Brod</item>
    </derivirana_varijabla>
  </DomainObject.Predmet.ProtuStrankaListFormatedWithAdress>
  <DomainObject.Predmet.ProtuStrankaListFormatedWithAdressOIB>
    <izvorni_sadrzaj>
      <item>BROD-MONTAŽA d. o. o. za inženjering, graditeljstvo i metalnu industriju, SLAVONSKI BROD, OIB 50369537351, Dr. Mile Budaka 1, 35000 Slavonski Brod</item>
    </izvorni_sadrzaj>
    <derivirana_varijabla naziv="DomainObject.Predmet.ProtuStrankaListFormatedWithAdressOIB_1">
      <item>BROD-MONTAŽA d. o. o. za inženjering, graditeljstvo i metalnu industriju, SLAVONSKI BROD, OIB 50369537351, Dr. Mile Budaka 1, 35000 Slavonski Brod</item>
    </derivirana_varijabla>
  </DomainObject.Predmet.ProtuStrankaListFormatedWithAdressOIB>
  <DomainObject.Predmet.ProtuStrankaListNazivFormated>
    <izvorni_sadrzaj>
      <item>BROD-MONTAŽA d. o. o. za inženjering, graditeljstvo i metalnu industriju, SLAVONSKI BROD</item>
    </izvorni_sadrzaj>
    <derivirana_varijabla naziv="DomainObject.Predmet.ProtuStrankaListNazivFormated_1">
      <item>BROD-MONTAŽA d. o. o. za inženjering, graditeljstvo i metalnu industriju, SLAVONSKI BROD</item>
    </derivirana_varijabla>
  </DomainObject.Predmet.ProtuStrankaListNazivFormated>
  <DomainObject.Predmet.ProtuStrankaListNazivFormatedOIB>
    <izvorni_sadrzaj>
      <item>BROD-MONTAŽA d. o. o. za inženjering, graditeljstvo i metalnu industriju, SLAVONSKI BROD, OIB 50369537351</item>
    </izvorni_sadrzaj>
    <derivirana_varijabla naziv="DomainObject.Predmet.ProtuStrankaListNazivFormatedOIB_1">
      <item>BROD-MONTAŽA d. o. o. za inženjering, graditeljstvo i metalnu industriju, SLAVONSKI BROD, OIB 50369537351</item>
    </derivirana_varijabla>
  </DomainObject.Predmet.ProtuStrankaListNazivFormatedOIB>
  <DomainObject.Predmet.OstaliListFormated>
    <izvorni_sadrzaj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OstaliListFormated_1"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OstaliListFormated>
  <DomainObject.Predmet.OstaliListFormatedOIB>
    <izvorni_sadrzaj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izvorni_sadrzaj>
    <derivirana_varijabla naziv="DomainObject.Predmet.OstaliListFormatedOIB_1"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derivirana_varijabla>
  </DomainObject.Predmet.OstaliListFormatedOIB>
  <DomainObject.Predmet.OstaliListFormatedWithAdress>
    <izvorni_sadrzaj>
      <item>DINKO ROSANDIĆ, Dr. M. Budaka 19/2, 35000 Slavonski Brod</item>
      <item>Dragutin Miro Carin, Ivana pl. Zajca br. 21, 35000 Slavonski Brod</item>
      <item>Alma Opačak, sada stečajna upraviteljica, Augusta Cesarca 12, 35000 Slavonski Brod</item>
      <item>ŽDO Građansko-upravni odjel, 35000 Slavonski Brod</item>
      <item>HYPO ALPE-ADRIA-BANK dioničko društvo, Slavonska avenija 6, 10000 Zagreb</item>
      <item>NARODNE NOVINE, dioničko društvo za izdavanje i tiskanje Službenog lista Republike Hrvatske, službenih i drugih obrazaca te , Savski Gaj XIII. put 6, 10000 Zagreb</item>
      <item>KARLO SUK, za HYPO ALPE-ADRIA-BANK d.d.</item>
      <item>Tihomir Kovačević, Kovačevićeva 8, 35000 Slavonski Brod</item>
      <item>Miroslav Mikić, Petra Krešimira IV br.25, 35000 Slavonski Brod</item>
    </izvorni_sadrzaj>
    <derivirana_varijabla naziv="DomainObject.Predmet.OstaliListFormatedWithAdress_1">
      <item>DINKO ROSANDIĆ, Dr. M. Budaka 19/2, 35000 Slavonski Brod</item>
      <item>Dragutin Miro Carin, Ivana pl. Zajca br. 21, 35000 Slavonski Brod</item>
      <item>Alma Opačak, sada stečajna upraviteljica, Augusta Cesarca 12, 35000 Slavonski Brod</item>
      <item>ŽDO Građansko-upravni odjel, 35000 Slavonski Brod</item>
      <item>HYPO ALPE-ADRIA-BANK dioničko društvo, Slavonska avenija 6, 10000 Zagreb</item>
      <item>NARODNE NOVINE, dioničko društvo za izdavanje i tiskanje Službenog lista Republike Hrvatske, službenih i drugih obrazaca te , Savski Gaj XIII. put 6, 10000 Zagreb</item>
      <item>KARLO SUK, za HYPO ALPE-ADRIA-BANK d.d.</item>
      <item>Tihomir Kovačević, Kovačevićeva 8, 35000 Slavonski Brod</item>
      <item>Miroslav Mikić, Petra Krešimira IV br.25, 35000 Slavonski Brod</item>
    </derivirana_varijabla>
  </DomainObject.Predmet.OstaliListFormatedWithAdress>
  <DomainObject.Predmet.OstaliListFormatedWithAdressOIB>
    <izvorni_sadrzaj>
      <item>DINKO ROSANDIĆ, Dr. M. Budaka 19/2, 35000 Slavonski Brod</item>
      <item>Dragutin Miro Carin, Ivana pl. Zajca br. 21, 35000 Slavonski Brod</item>
      <item>Alma Opačak, sada stečajna upraviteljica, OIB 36068029114, Augusta Cesarca 12, 35000 Slavonski Brod</item>
      <item>ŽDO Građansko-upravni odjel, 35000 Slavonski Brod</item>
      <item>HYPO ALPE-ADRIA-BANK dioničko društvo, OIB 14036333877, Slavonska avenija 6, 10000 Zagreb</item>
      <item>NARODNE NOVINE, dioničko društvo za izdavanje i tiskanje Službenog lista Republike Hrvatske, službenih i drugih obrazaca te , OIB 64546066176, Savski Gaj XIII. put 6, 10000 Zagreb</item>
      <item>KARLO SUK, za HYPO ALPE-ADRIA-BANK d.d.</item>
      <item>Tihomir Kovačević, Kovačevićeva 8, 35000 Slavonski Brod</item>
      <item>Miroslav Mikić, Petra Krešimira IV br.25, 35000 Slavonski Brod</item>
    </izvorni_sadrzaj>
    <derivirana_varijabla naziv="DomainObject.Predmet.OstaliListFormatedWithAdressOIB_1">
      <item>DINKO ROSANDIĆ, Dr. M. Budaka 19/2, 35000 Slavonski Brod</item>
      <item>Dragutin Miro Carin, Ivana pl. Zajca br. 21, 35000 Slavonski Brod</item>
      <item>Alma Opačak, sada stečajna upraviteljica, OIB 36068029114, Augusta Cesarca 12, 35000 Slavonski Brod</item>
      <item>ŽDO Građansko-upravni odjel, 35000 Slavonski Brod</item>
      <item>HYPO ALPE-ADRIA-BANK dioničko društvo, OIB 14036333877, Slavonska avenija 6, 10000 Zagreb</item>
      <item>NARODNE NOVINE, dioničko društvo za izdavanje i tiskanje Službenog lista Republike Hrvatske, službenih i drugih obrazaca te , OIB 64546066176, Savski Gaj XIII. put 6, 10000 Zagreb</item>
      <item>KARLO SUK, za HYPO ALPE-ADRIA-BANK d.d.</item>
      <item>Tihomir Kovačević, Kovačevićeva 8, 35000 Slavonski Brod</item>
      <item>Miroslav Mikić, Petra Krešimira IV br.25, 35000 Slavonski Brod</item>
    </derivirana_varijabla>
  </DomainObject.Predmet.OstaliListFormatedWithAdressOIB>
  <DomainObject.Predmet.OstaliListNazivFormated>
    <izvorni_sadrzaj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OstaliListNazivFormated_1"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OstaliListNazivFormated>
  <DomainObject.Predmet.OstaliListNazivFormatedOIB>
    <izvorni_sadrzaj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izvorni_sadrzaj>
    <derivirana_varijabla naziv="DomainObject.Predmet.OstaliListNazivFormatedOIB_1"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Slavonski Brod</izvorni_sadrzaj>
    <derivirana_varijabla naziv="DomainObject.Predmet.StrankaIDrugi_1">FINA - Podružnica Slavonski Brod</derivirana_varijabla>
  </DomainObject.Predmet.StrankaIDrugi>
  <DomainObject.Predmet.ProtustrankaIDrugi>
    <izvorni_sadrzaj>BROD-MONTAŽA d. o. o. za inženjering, graditeljstvo i metalnu industriju, SLAVONSKI BROD</izvorni_sadrzaj>
    <derivirana_varijabla naziv="DomainObject.Predmet.ProtustrankaIDrugi_1">BROD-MONTAŽA d. o. o. za inženjering, graditeljstvo i metalnu industriju, SLAVONSKI BROD</derivirana_varijabla>
  </DomainObject.Predmet.ProtustrankaIDrugi>
  <DomainObject.Predmet.StrankaIDrugiAdressOIB>
    <izvorni_sadrzaj>FINA - Podružnica Slavonski Brod, OIB 85821130368, 35000 Slavonski Brod</izvorni_sadrzaj>
    <derivirana_varijabla naziv="DomainObject.Predmet.StrankaIDrugiAdressOIB_1">FINA - Podružnica Slavonski Brod, OIB 85821130368, 35000 Slavonski Brod</derivirana_varijabla>
  </DomainObject.Predmet.StrankaIDrugiAdressOIB>
  <DomainObject.Predmet.ProtustrankaIDrugiAdressOIB>
    <izvorni_sadrzaj>BROD-MONTAŽA d. o. o. za inženjering, graditeljstvo i metalnu industriju, SLAVONSKI BROD, OIB 50369537351, Dr. Mile Budaka 1, 35000 Slavonski Brod</izvorni_sadrzaj>
    <derivirana_varijabla naziv="DomainObject.Predmet.ProtustrankaIDrugiAdressOIB_1">BROD-MONTAŽA d. o. o. za inženjering, graditeljstvo i metalnu industriju, SLAVONSKI BROD, OIB 50369537351,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prosinca 2015.</izvorni_sadrzaj>
    <derivirana_varijabla naziv="DomainObject.Predmet.OdlukaRjesenje.DatumDonosenjaOdluke_1">24. prosinca 2015.</derivirana_varijabla>
  </DomainObject.Predmet.OdlukaRjesenje.DatumDonosenjaOdluke>
  <DomainObject.Predmet.OdlukaRjesenje.DatumPravomocnosti>
    <izvorni_sadrzaj>14. siječnja 2016.</izvorni_sadrzaj>
    <derivirana_varijabla naziv="DomainObject.Predmet.OdlukaRjesenje.DatumPravomocnosti_1">14. siječnja 2016.</derivirana_varijabla>
  </DomainObject.Predmet.OdlukaRjesenje.DatumPravomocnosti>
  <DomainObject.Predmet.OdlukaRjesenje.Oznaka>
    <izvorni_sadrzaj>St-512/2013-78</izvorni_sadrzaj>
    <derivirana_varijabla naziv="DomainObject.Predmet.OdlukaRjesenje.Oznaka_1">St-512/2013-78</derivirana_varijabla>
  </DomainObject.Predmet.OdlukaRjesenje.Oznaka>
  <DomainObject.Predmet.SudioniciListNaziv>
    <izvorni_sadrzaj>
      <item>FINA - Podružnica Slavonski Brod</item>
      <item>BROD-MONTAŽA d. o. o. za inženjering, graditeljstvo i metalnu industriju, SLAVONSKI BROD</item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SudioniciListNaziv_1">
      <item>FINA - Podružnica Slavonski Brod</item>
      <item>BROD-MONTAŽA d. o. o. za inženjering, graditeljstvo i metalnu industriju, SLAVONSKI BROD</item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SudioniciListNaziv>
  <DomainObject.Predmet.SudioniciListAdressOIB>
    <izvorni_sadrzaj>
      <item>FINA - Podružnica Slavonski Brod, OIB 85821130368, 35000 Slavonski Brod</item>
      <item>BROD-MONTAŽA d. o. o. za inženjering, graditeljstvo i metalnu industriju, SLAVONSKI BROD, OIB 50369537351, Dr. Mile Budaka 1,35000 Slavonski Brod</item>
      <item>DINKO ROSANDIĆ, Dr. M. Budaka 19/2,35000 Slavonski Brod</item>
      <item>Dragutin Miro Carin, Ivana pl. Zajca br. 21,35000 Slavonski Brod</item>
      <item>Alma Opačak, sada stečajna upraviteljica, OIB 36068029114, Augusta Cesarca 12,35000 Slavonski Brod</item>
      <item>ŽDO Građansko-upravni odjel, 35000 Slavonski Brod</item>
      <item>HYPO ALPE-ADRIA-BANK dioničko društvo, OIB 14036333877, Slavonska avenija 6,10000 Zagreb</item>
      <item>NARODNE NOVINE, dioničko društvo za izdavanje i tiskanje Službenog lista Republike Hrvatske, službenih i drugih obrazaca te , OIB 64546066176, Savski Gaj XIII. put 6,10000 Zagreb</item>
      <item>KARLO SUK, za HYPO ALPE-ADRIA-BANK d.d.</item>
      <item>Tihomir Kovačević, Kovačevićeva 8,35000 Slavonski Brod</item>
      <item>Miroslav Mikić, Petra Krešimira IV br.25,35000 Slavonski Brod</item>
    </izvorni_sadrzaj>
    <derivirana_varijabla naziv="DomainObject.Predmet.SudioniciListAdressOIB_1">
      <item>FINA - Podružnica Slavonski Brod, OIB 85821130368, 35000 Slavonski Brod</item>
      <item>BROD-MONTAŽA d. o. o. za inženjering, graditeljstvo i metalnu industriju, SLAVONSKI BROD, OIB 50369537351, Dr. Mile Budaka 1,35000 Slavonski Brod</item>
      <item>DINKO ROSANDIĆ, Dr. M. Budaka 19/2,35000 Slavonski Brod</item>
      <item>Dragutin Miro Carin, Ivana pl. Zajca br. 21,35000 Slavonski Brod</item>
      <item>Alma Opačak, sada stečajna upraviteljica, OIB 36068029114, Augusta Cesarca 12,35000 Slavonski Brod</item>
      <item>ŽDO Građansko-upravni odjel, 35000 Slavonski Brod</item>
      <item>HYPO ALPE-ADRIA-BANK dioničko društvo, OIB 14036333877, Slavonska avenija 6,10000 Zagreb</item>
      <item>NARODNE NOVINE, dioničko društvo za izdavanje i tiskanje Službenog lista Republike Hrvatske, službenih i drugih obrazaca te , OIB 64546066176, Savski Gaj XIII. put 6,10000 Zagreb</item>
      <item>KARLO SUK, za HYPO ALPE-ADRIA-BANK d.d.</item>
      <item>Tihomir Kovačević, Kovačevićeva 8,35000 Slavonski Brod</item>
      <item>Miroslav Mikić, Petra Krešimira IV br.25,35000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50369537351</item>
      <item>, OIB null</item>
      <item>, OIB null</item>
      <item>, OIB 36068029114</item>
      <item>, OIB null</item>
      <item>, OIB 14036333877</item>
      <item>, OIB 64546066176</item>
      <item>, OIB null</item>
      <item>, OIB null</item>
      <item>, OIB null</item>
    </izvorni_sadrzaj>
    <derivirana_varijabla naziv="DomainObject.Predmet.SudioniciListNazivOIB_1">
      <item>, OIB 85821130368</item>
      <item>, OIB 50369537351</item>
      <item>, OIB null</item>
      <item>, OIB null</item>
      <item>, OIB 36068029114</item>
      <item>, OIB null</item>
      <item>, OIB 14036333877</item>
      <item>, OIB 64546066176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163</properties:Words>
  <properties:Characters>772</properties:Characters>
  <properties:Lines>28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2016-11-02T10:20:00Z</dcterms:created>
  <dc:creator>mjankovic3</dc:creator>
  <cp:lastModifiedBy>wsadmin</cp:lastModifiedBy>
  <cp:lastPrinted>2016-11-02T10:19:00Z</cp:lastPrinted>
  <dcterms:modified xmlns:xsi="http://www.w3.org/2001/XMLSchema-instance" xsi:type="dcterms:W3CDTF">2016-11-02T10:22:00Z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