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2146" w14:paraId="8eb214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036DC">
        <w:t>4907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036DC" w:rsidR="000036DC">
      <w:pPr>
        <w:jc w:val="both"/>
      </w:pPr>
      <w:r>
        <w:t xml:space="preserve">I           Za dužnika </w:t>
      </w:r>
      <w:r w:rsidR="000036DC">
        <w:t>ORBIS SAVAG  d.o.o. Vrtnjakovec, Vrtnjakovec 16,  OIB 17736629649.</w:t>
      </w:r>
    </w:p>
    <w:p w:rsidRDefault="000036DC" w:rsidP="000036DC" w:rsidR="000036DC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0036DC">
        <w:t>728.636,01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300E91" w:rsidP="00CF23FE" w:rsidR="000036DC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0036DC">
        <w:t xml:space="preserve">                                                                                        </w:t>
      </w:r>
      <w:r w:rsidR="000036DC">
        <w:tab/>
      </w:r>
      <w:r w:rsidR="000036DC">
        <w:tab/>
      </w:r>
      <w:r w:rsidR="000036DC">
        <w:tab/>
      </w:r>
      <w:r w:rsidR="000036DC">
        <w:tab/>
      </w:r>
      <w:r w:rsidR="000036DC">
        <w:tab/>
      </w:r>
      <w:r w:rsidR="000036DC">
        <w:tab/>
      </w:r>
      <w:r w:rsidR="000036DC">
        <w:tab/>
      </w:r>
      <w:r w:rsidR="000036DC" w:rsidRPr="003D78D9">
        <w:t xml:space="preserve">SUDAC: </w:t>
      </w:r>
    </w:p>
    <w:p w:rsidRDefault="000036DC" w:rsidP="00CF23FE" w:rsidR="000036DC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036DC" w:rsidP="00CF23FE" w:rsidR="000036DC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0036DC" w:rsidP="00CF23FE" w:rsidR="000036DC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F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1F3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01F30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701F30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01F30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701F30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4907</izvorni_sadrzaj>
    <derivirana_varijabla naziv="DomainObject.Predmet.Broj_1">4907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St-4907/2015</izvorni_sadrzaj>
    <derivirana_varijabla naziv="DomainObject.Predmet.OznakaBroj_1">St-4907/2015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ORBIS SAVGA d.o.o.</izvorni_sadrzaj>
    <derivirana_varijabla naziv="DomainObject.Predmet.ProtustrankaFormated_1">  ORBIS SAVGA d.o.o.</derivirana_varijabla>
  </DomainObject.Predmet.ProtustrankaFormated>
  <DomainObject.Predmet.ProtustrankaFormatedOIB>
    <izvorni_sadrzaj>  ORBIS SAVGA d.o.o., OIB 17736629649</izvorni_sadrzaj>
    <derivirana_varijabla naziv="DomainObject.Predmet.ProtustrankaFormatedOIB_1">  ORBIS SAVGA d.o.o., OIB 17736629649</derivirana_varijabla>
  </DomainObject.Predmet.ProtustrankaFormatedOIB>
  <DomainObject.Predmet.ProtustrankaFormatedWithAdress>
    <izvorni_sadrzaj> ORBIS SAVGA d.o.o., Vrtnjakovec 16, 49217 Vrtnjakovec</izvorni_sadrzaj>
    <derivirana_varijabla naziv="DomainObject.Predmet.ProtustrankaFormatedWithAdress_1"> ORBIS SAVGA d.o.o., Vrtnjakovec 16, 49217 Vrtnjakovec</derivirana_varijabla>
  </DomainObject.Predmet.ProtustrankaFormatedWithAdress>
  <DomainObject.Predmet.ProtustrankaFormatedWithAdressOIB>
    <izvorni_sadrzaj> ORBIS SAVGA d.o.o., OIB 17736629649, Vrtnjakovec 16, 49217 Vrtnjakovec</izvorni_sadrzaj>
    <derivirana_varijabla naziv="DomainObject.Predmet.ProtustrankaFormatedWithAdressOIB_1"> ORBIS SAVGA d.o.o., OIB 17736629649, Vrtnjakovec 16, 49217 Vrtnjakovec</derivirana_varijabla>
  </DomainObject.Predmet.ProtustrankaFormatedWithAdressOIB>
  <DomainObject.Predmet.ProtustrankaWithAdress>
    <izvorni_sadrzaj>ORBIS SAVGA d.o.o. Vrtnjakovec 16, 49217 Vrtnjakovec</izvorni_sadrzaj>
    <derivirana_varijabla naziv="DomainObject.Predmet.ProtustrankaWithAdress_1">ORBIS SAVGA d.o.o. Vrtnjakovec 16, 49217 Vrtnjakovec</derivirana_varijabla>
  </DomainObject.Predmet.ProtustrankaWithAdress>
  <DomainObject.Predmet.ProtustrankaWithAdressOIB>
    <izvorni_sadrzaj>ORBIS SAVGA d.o.o., OIB 17736629649, Vrtnjakovec 16, 49217 Vrtnjakovec</izvorni_sadrzaj>
    <derivirana_varijabla naziv="DomainObject.Predmet.ProtustrankaWithAdressOIB_1">ORBIS SAVGA d.o.o., OIB 17736629649, Vrtnjakovec 16, 49217 Vrtnjakovec</derivirana_varijabla>
  </DomainObject.Predmet.ProtustrankaWithAdressOIB>
  <DomainObject.Predmet.ProtustrankaNazivFormated>
    <izvorni_sadrzaj>ORBIS SAVGA d.o.o.</izvorni_sadrzaj>
    <derivirana_varijabla naziv="DomainObject.Predmet.ProtustrankaNazivFormated_1">ORBIS SAVGA d.o.o.</derivirana_varijabla>
  </DomainObject.Predmet.ProtustrankaNazivFormated>
  <DomainObject.Predmet.ProtustrankaNazivFormatedOIB>
    <izvorni_sadrzaj>ORBIS SAVGA d.o.o., OIB 17736629649</izvorni_sadrzaj>
    <derivirana_varijabla naziv="DomainObject.Predmet.ProtustrankaNazivFormatedOIB_1">ORBIS SAVGA d.o.o., OIB 17736629649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SAVGA d.o.o.</item>
    </izvorni_sadrzaj>
    <derivirana_varijabla naziv="DomainObject.Predmet.ProtuStrankaListFormated_1">
      <item>ORBIS SAVGA d.o.o.</item>
    </derivirana_varijabla>
  </DomainObject.Predmet.ProtuStrankaListFormated>
  <DomainObject.Predmet.ProtuStrankaListFormatedOIB>
    <izvorni_sadrzaj>
      <item>ORBIS SAVGA d.o.o., OIB 17736629649</item>
    </izvorni_sadrzaj>
    <derivirana_varijabla naziv="DomainObject.Predmet.ProtuStrankaListFormatedOIB_1">
      <item>ORBIS SAVGA d.o.o., OIB 17736629649</item>
    </derivirana_varijabla>
  </DomainObject.Predmet.ProtuStrankaListFormatedOIB>
  <DomainObject.Predmet.ProtuStrankaListFormatedWithAdress>
    <izvorni_sadrzaj>
      <item>ORBIS SAVGA d.o.o., Vrtnjakovec 16, 49217 Vrtnjakovec</item>
    </izvorni_sadrzaj>
    <derivirana_varijabla naziv="DomainObject.Predmet.ProtuStrankaListFormatedWithAdress_1">
      <item>ORBIS SAVGA d.o.o., Vrtnjakovec 16, 49217 Vrtnjakovec</item>
    </derivirana_varijabla>
  </DomainObject.Predmet.ProtuStrankaListFormatedWithAdress>
  <DomainObject.Predmet.ProtuStrankaListFormatedWithAdressOIB>
    <izvorni_sadrzaj>
      <item>ORBIS SAVGA d.o.o., OIB 17736629649, Vrtnjakovec 16, 49217 Vrtnjakovec</item>
    </izvorni_sadrzaj>
    <derivirana_varijabla naziv="DomainObject.Predmet.ProtuStrankaListFormatedWithAdressOIB_1">
      <item>ORBIS SAVGA d.o.o., OIB 17736629649, Vrtnjakovec 16, 49217 Vrtnjakovec</item>
    </derivirana_varijabla>
  </DomainObject.Predmet.ProtuStrankaListFormatedWithAdressOIB>
  <DomainObject.Predmet.ProtuStrankaListNazivFormated>
    <izvorni_sadrzaj>
      <item>ORBIS SAVGA d.o.o.</item>
    </izvorni_sadrzaj>
    <derivirana_varijabla naziv="DomainObject.Predmet.ProtuStrankaListNazivFormated_1">
      <item>ORBIS SAVGA d.o.o.</item>
    </derivirana_varijabla>
  </DomainObject.Predmet.ProtuStrankaListNazivFormated>
  <DomainObject.Predmet.ProtuStrankaListNazivFormatedOIB>
    <izvorni_sadrzaj>
      <item>ORBIS SAVGA d.o.o., OIB 17736629649</item>
    </izvorni_sadrzaj>
    <derivirana_varijabla naziv="DomainObject.Predmet.ProtuStrankaListNazivFormatedOIB_1">
      <item>ORBIS SAVGA d.o.o., OIB 17736629649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SAVGA d.o.o.</izvorni_sadrzaj>
    <derivirana_varijabla naziv="DomainObject.Predmet.ProtustrankaIDrugi_1">ORBIS SAVGA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ORBIS SAVGA d.o.o., OIB 17736629649, Vrtnjakovec 16, 49217 Vrtnjakovec</izvorni_sadrzaj>
    <derivirana_varijabla naziv="DomainObject.Predmet.ProtustrankaIDrugiAdressOIB_1">ORBIS SAVGA d.o.o., OIB 17736629649, Vrtnjakovec 16,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SAVGA d.o.o.</item>
    </izvorni_sadrzaj>
    <derivirana_varijabla naziv="DomainObject.Predmet.SudioniciListNaziv_1">
      <item>FINA Regionalni centar Zagreb</item>
      <item>ORBIS SAVGA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ORBIS SAVGA d.o.o., OIB 17736629649, Vrtnjakovec 16,49217 Vrtnjakovec</item>
    </izvorni_sadrzaj>
    <derivirana_varijabla naziv="DomainObject.Predmet.SudioniciListAdressOIB_1">
      <item>FINA Regionalni centar Zagreb, OIB 85821130368, Trg svibanjskih žrtava 1995. 1,10000 Zagreb</item>
      <item>ORBIS SAVGA d.o.o., OIB 17736629649, Vrtnjakovec 16,49217 Vrtnjakovec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17736629649</item>
    </izvorni_sadrzaj>
    <derivirana_varijabla naziv="DomainObject.Predmet.SudioniciListNazivOIB_1">
      <item>, OIB 85821130368</item>
      <item>, OIB 17736629649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0A416-3AD5-40C7-A2E6-54F53FDC0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1320</properties:Characters>
  <properties:Lines>82</properties:Lines>
  <properties:Paragraphs>18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2016-01-21T09:26:00Z</cp:lastPrinted>
  <dcterms:modified xmlns:xsi="http://www.w3.org/2001/XMLSchema-instance" xsi:type="dcterms:W3CDTF">2016-01-21T09:26:00Z</dcterms:modified>
  <cp:revision>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