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c5df" w14:paraId="c9fc5df"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454710">
        <w:t>6</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454710">
        <w:rPr>
          <w:bCs/>
        </w:rPr>
        <w:t>CAFFE DRENOVA</w:t>
      </w:r>
      <w:r w:rsidR="00454710">
        <w:t xml:space="preserve"> jednostavno društvo s ograničenom odgovornošću za ugostiteljstvo Rijeka, Bok 46, OIB: 72212617808, MBS: 040326578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454710">
        <w:t>10,00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454710">
        <w:t>17. siječnja 2017</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454710">
        <w:t>29</w:t>
      </w:r>
      <w:r w:rsidR="009C0151">
        <w:t>. ožujka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Stoga je za zaključiti da bi se troškovi stečajnog postupka mogli podmirit</w:t>
      </w:r>
      <w:r w:rsidR="00454710">
        <w:rPr>
          <w:bCs/>
        </w:rPr>
        <w:t>i jedino ako bi netko predujmio</w:t>
      </w:r>
      <w:r w:rsidR="009C0151">
        <w:rPr>
          <w:bCs/>
        </w:rPr>
        <w:t xml:space="preserve"> </w:t>
      </w:r>
      <w:r>
        <w:rPr>
          <w:bCs/>
        </w:rPr>
        <w:t>minimalno</w:t>
      </w:r>
      <w:r w:rsidR="00647B73">
        <w:rPr>
          <w:bCs/>
        </w:rPr>
        <w:t xml:space="preserve"> </w:t>
      </w:r>
      <w:r w:rsidR="00F45C13">
        <w:rPr>
          <w:bCs/>
        </w:rPr>
        <w:t>35</w:t>
      </w:r>
      <w:r>
        <w:rPr>
          <w:bCs/>
        </w:rPr>
        <w:t xml:space="preserve">.000,00 kn, koji bi iznos bio dovoljan za pokriće </w:t>
      </w:r>
      <w:r w:rsidR="00F45C13">
        <w:rPr>
          <w:bCs/>
        </w:rPr>
        <w:t>4.000,00 kn materijalnih troškova i naknade troškova</w:t>
      </w:r>
      <w:r w:rsidR="009C0151">
        <w:rPr>
          <w:bCs/>
        </w:rPr>
        <w:t xml:space="preserve">, </w:t>
      </w:r>
      <w:r w:rsidR="00F45C13">
        <w:rPr>
          <w:bCs/>
        </w:rPr>
        <w:t>24</w:t>
      </w:r>
      <w:r w:rsidR="009C0151">
        <w:rPr>
          <w:bCs/>
        </w:rPr>
        <w:t xml:space="preserve">.000,00 kn knjigovodstvenih usluga, </w:t>
      </w:r>
      <w:r w:rsidR="00F45C13">
        <w:rPr>
          <w:bCs/>
        </w:rPr>
        <w:t>3</w:t>
      </w:r>
      <w:r w:rsidR="009C0151">
        <w:rPr>
          <w:bCs/>
        </w:rPr>
        <w:t>.000,0</w:t>
      </w:r>
      <w:r w:rsidR="00F80D51">
        <w:rPr>
          <w:bCs/>
        </w:rPr>
        <w:t>0 kn ostalih troškova (</w:t>
      </w:r>
      <w:r w:rsidR="00F45C13">
        <w:rPr>
          <w:bCs/>
        </w:rPr>
        <w:t>bankarske i slične usluge</w:t>
      </w:r>
      <w:r w:rsidR="009C0151">
        <w:rPr>
          <w:bCs/>
        </w:rPr>
        <w:t xml:space="preserve">), te </w:t>
      </w:r>
      <w:r w:rsidR="00F45C13">
        <w:rPr>
          <w:bCs/>
        </w:rPr>
        <w:t>4</w:t>
      </w:r>
      <w:r w:rsidR="009C0151">
        <w:rPr>
          <w:bCs/>
        </w:rPr>
        <w:t>.000,00 kn nagrade stečajnom upravitelju</w:t>
      </w:r>
      <w:r>
        <w:rPr>
          <w:bCs/>
        </w:rPr>
        <w:t xml:space="preserve">. </w:t>
      </w:r>
    </w:p>
    <w:p w:rsidRDefault="007876CD" w:rsidP="007876CD" w:rsidR="00A23B24">
      <w:pPr>
        <w:jc w:val="both"/>
        <w:rPr>
          <w:bCs/>
        </w:rPr>
      </w:pPr>
      <w:r>
        <w:rPr>
          <w:bCs/>
        </w:rPr>
        <w:tab/>
      </w:r>
    </w:p>
    <w:p w:rsidRDefault="007876CD" w:rsidP="007876CD" w:rsidR="007876CD">
      <w:pPr>
        <w:jc w:val="both"/>
        <w:rPr>
          <w:bCs/>
        </w:rPr>
      </w:pPr>
      <w:r>
        <w:rPr>
          <w:bCs/>
        </w:rPr>
        <w:t>Sud donosi</w:t>
      </w:r>
    </w:p>
    <w:p w:rsidRDefault="00A23B24" w:rsidP="007876CD" w:rsidR="00A23B24">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454710">
        <w:rPr>
          <w:bCs/>
        </w:rPr>
        <w:t>CAFFE DRENOVA</w:t>
      </w:r>
      <w:r w:rsidR="00454710">
        <w:t xml:space="preserve"> jednostavno društvo s ograničenom odgovornošću za ugostiteljstvo Rijeka, Bok 46, OIB: 72212617808, MBS: 040326578 </w:t>
      </w:r>
      <w:r w:rsidRPr="0031775E">
        <w:rPr>
          <w:color w:val="000000"/>
        </w:rPr>
        <w:t>da u roku od 15 dana uplate predujam za namirenje troškova prethodnoga i otvorenoga stečajnog postupka</w:t>
      </w:r>
      <w:r>
        <w:t xml:space="preserve"> u iznosu od </w:t>
      </w:r>
      <w:r w:rsidR="00F45C13">
        <w:t>35</w:t>
      </w:r>
      <w:r>
        <w:rPr>
          <w:bCs/>
        </w:rPr>
        <w:t xml:space="preserve">.000,00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454710">
        <w:rPr>
          <w:bCs/>
        </w:rPr>
        <w:t>CAFFE DRENOVA</w:t>
      </w:r>
      <w:r w:rsidR="00454710">
        <w:t xml:space="preserve"> jednostavno društvo s ograničenom odgovornošću za ugostiteljstvo Rijeka, Bok 46, OIB: 72212617808, MBS: 040326578</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454710">
        <w:rPr>
          <w:bCs/>
        </w:rPr>
        <w:t>CAFFE DRENOVA</w:t>
      </w:r>
      <w:r w:rsidR="00454710">
        <w:t xml:space="preserve"> jednostavno društvo s ograničenom odgovornošću za ugostiteljstvo Rijeka, Bok 46, OIB: 72212617808, MBS: 040326578</w:t>
      </w:r>
      <w:r>
        <w:t>.</w:t>
      </w:r>
    </w:p>
    <w:p w:rsidRDefault="007876CD" w:rsidP="007876CD" w:rsidR="007876CD">
      <w:pPr>
        <w:ind w:firstLine="1440"/>
        <w:jc w:val="both"/>
      </w:pPr>
      <w:r>
        <w:t xml:space="preserve">Dana </w:t>
      </w:r>
      <w:r w:rsidR="00F45C13">
        <w:t>12. prosinca</w:t>
      </w:r>
      <w:r w:rsidR="00F80D51">
        <w:t xml:space="preserve"> 201</w:t>
      </w:r>
      <w:r w:rsidR="00F45C13">
        <w:t>6</w:t>
      </w:r>
      <w:r>
        <w:t>. godine doneseno je rješenje ovog suda posl. br. St-</w:t>
      </w:r>
      <w:r w:rsidR="00F45C13">
        <w:t>977</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454710">
        <w:rPr>
          <w:bCs/>
        </w:rPr>
        <w:t>17. siječnja</w:t>
      </w:r>
      <w:r w:rsidR="0051785A">
        <w:rPr>
          <w:bCs/>
        </w:rPr>
        <w:t xml:space="preserve"> 201</w:t>
      </w:r>
      <w:r w:rsidR="00454710">
        <w:rPr>
          <w:bCs/>
        </w:rPr>
        <w:t>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454710">
        <w:t>6</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454710">
        <w:t>10,05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EB3" w:rsidP="002C0587" w:rsidR="00C81EB3">
      <w:r>
        <w:separator/>
      </w:r>
    </w:p>
  </w:endnote>
  <w:endnote w:id="0" w:type="continuationSeparator">
    <w:p w:rsidRDefault="00C81EB3" w:rsidP="002C0587" w:rsidR="00C81E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0473C">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EB3" w:rsidP="002C0587" w:rsidR="00C81EB3">
      <w:r>
        <w:separator/>
      </w:r>
    </w:p>
  </w:footnote>
  <w:footnote w:id="0" w:type="continuationSeparator">
    <w:p w:rsidRDefault="00C81EB3" w:rsidP="002C0587" w:rsidR="00C81E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454710">
      <w:t>1351</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941CA"/>
    <w:rsid w:val="001A164B"/>
    <w:rsid w:val="001D0037"/>
    <w:rsid w:val="00211C16"/>
    <w:rsid w:val="002352D4"/>
    <w:rsid w:val="00237419"/>
    <w:rsid w:val="00241753"/>
    <w:rsid w:val="00267BBB"/>
    <w:rsid w:val="00282890"/>
    <w:rsid w:val="00283F3B"/>
    <w:rsid w:val="0029394F"/>
    <w:rsid w:val="002C0587"/>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415E1A"/>
    <w:rsid w:val="00454710"/>
    <w:rsid w:val="004864E7"/>
    <w:rsid w:val="004D4439"/>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4FAD"/>
    <w:rsid w:val="0089632E"/>
    <w:rsid w:val="008D5A66"/>
    <w:rsid w:val="00930A76"/>
    <w:rsid w:val="00932749"/>
    <w:rsid w:val="00942A0F"/>
    <w:rsid w:val="009951C2"/>
    <w:rsid w:val="009C0151"/>
    <w:rsid w:val="009C0568"/>
    <w:rsid w:val="009C4251"/>
    <w:rsid w:val="009E43FF"/>
    <w:rsid w:val="00A0162D"/>
    <w:rsid w:val="00A23B24"/>
    <w:rsid w:val="00A2701B"/>
    <w:rsid w:val="00A50765"/>
    <w:rsid w:val="00A70836"/>
    <w:rsid w:val="00A81428"/>
    <w:rsid w:val="00A935E9"/>
    <w:rsid w:val="00AA43BC"/>
    <w:rsid w:val="00AE03DF"/>
    <w:rsid w:val="00AF0A5D"/>
    <w:rsid w:val="00AF2A6C"/>
    <w:rsid w:val="00B0473C"/>
    <w:rsid w:val="00B34CD4"/>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81EB3"/>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3D9"/>
    <w:rsid w:val="00EB1F4D"/>
    <w:rsid w:val="00ED0D53"/>
    <w:rsid w:val="00ED39F3"/>
    <w:rsid w:val="00EE05FE"/>
    <w:rsid w:val="00EE5FD5"/>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0473C"/>
    <w:rPr>
      <w:color w:val="808080"/>
      <w:bdr w:space="0" w:sz="0" w:color="auto" w:val="none"/>
      <w:shd w:fill="auto" w:color="auto" w:val="clear"/>
    </w:rPr>
  </w:style>
  <w:style w:customStyle="true" w:styleId="eSPISCCParagraphDefaultFont" w:type="character">
    <w:name w:val="eSPIS_CC_Paragraph Default Font"/>
    <w:basedOn w:val="Zadanifontodlomka"/>
    <w:rsid w:val="00B047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473C"/>
    <w:rPr>
      <w:bdr w:space="0" w:sz="0" w:color="auto" w:val="none"/>
      <w:shd w:fill="FFFFCC" w:color="auto" w:val="clear"/>
      <w:lang w:val="hr-HR"/>
    </w:rPr>
  </w:style>
  <w:style w:customStyle="true" w:styleId="PozadinaSvijetloCrvena" w:type="character">
    <w:name w:val="Pozadina_SvijetloCrvena"/>
    <w:basedOn w:val="eSPISCCParagraphDefaultFont"/>
    <w:rsid w:val="00B047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47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0473C"/>
    <w:rPr>
      <w:color w:val="808080"/>
      <w:bdr w:color="auto" w:space="0" w:sz="0" w:val="none"/>
      <w:shd w:color="auto" w:fill="auto" w:val="clear"/>
    </w:rPr>
  </w:style>
  <w:style w:customStyle="1" w:styleId="eSPISCCParagraphDefaultFont" w:type="character">
    <w:name w:val="eSPIS_CC_Paragraph Default Font"/>
    <w:basedOn w:val="Zadanifontodlomka"/>
    <w:rsid w:val="00B047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473C"/>
    <w:rPr>
      <w:bdr w:color="auto" w:space="0" w:sz="0" w:val="none"/>
      <w:shd w:color="auto" w:fill="FFFFCC" w:val="clear"/>
      <w:lang w:val="hr-HR"/>
    </w:rPr>
  </w:style>
  <w:style w:customStyle="1" w:styleId="PozadinaSvijetloCrvena" w:type="character">
    <w:name w:val="Pozadina_SvijetloCrvena"/>
    <w:basedOn w:val="eSPISCCParagraphDefaultFont"/>
    <w:rsid w:val="00B047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47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Ročište je spojeno s ročištem radi rasprave o uvjetima otvaranja stečajnog postupka. (34)</izvorni_sadrzaj>
    <derivirana_varijabla naziv="DomainObject.Obrazlozenje_1">Ročište je spojeno s ročištem radi rasprave o uvjetima otvaranja stečajnog postupka. (34)</derivirana_varijabla>
  </DomainObject.Obrazlozenje>
  <DomainObject.StvarniPocetakDatum>
    <izvorni_sadrzaj>6. travnja 2017.</izvorni_sadrzaj>
    <derivirana_varijabla naziv="DomainObject.StvarniPocetakDatum_1">6. travnja 2017.</derivirana_varijabla>
  </DomainObject.StvarniPocetakDatum>
  <DomainObject.StvarniZavrsetakDatum>
    <izvorni_sadrzaj>6. travnja 2017.</izvorni_sadrzaj>
    <derivirana_varijabla naziv="DomainObject.StvarniZavrsetakDatum_1">6. travnja 2017.</derivirana_varijabla>
  </DomainObject.StvarniZavrsetakDatum>
  <DomainObject.PlaniraniZavrsetakDatum>
    <izvorni_sadrzaj>6. travnja 2017.</izvorni_sadrzaj>
    <derivirana_varijabla naziv="DomainObject.PlaniraniZavrsetakDatum_1">6. travnja 2017.</derivirana_varijabla>
  </DomainObject.PlaniraniZavrsetakDatum>
  <DomainObject.PlaniraniPocetakDatum>
    <izvorni_sadrzaj>6. travnja 2017.</izvorni_sadrzaj>
    <derivirana_varijabla naziv="DomainObject.PlaniraniPocetakDatum_1">6. travnja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2017.</izvorni_sadrzaj>
    <derivirana_varijabla naziv="DomainObject.Zapisnik.DatumKreiranja_1">6. travnja 2017.</derivirana_varijabla>
  </DomainObject.Zapisnik.DatumKreiranja>
  <DomainObject.Zapisnik.ImovinskaKorist>
    <izvorni_sadrzaj/>
    <derivirana_varijabla naziv="DomainObject.Zapisnik.ImovinskaKorist_1"/>
  </DomainObject.Zapisnik.ImovinskaKorist>
  <DomainObject.Zapisnik.Oznaka>
    <izvorni_sadrzaj>St-1351/2016-8</izvorni_sadrzaj>
    <derivirana_varijabla naziv="DomainObject.Zapisnik.Oznaka_1">St-1351/2016-8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1351</izvorni_sadrzaj>
    <derivirana_varijabla naziv="DomainObject.Predmet.Broj_1">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St-1351/2016</izvorni_sadrzaj>
    <derivirana_varijabla naziv="DomainObject.Predmet.OznakaBroj_1">St-1351/2016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CAFFE DRENOVA j.d.o.o.</izvorni_sadrzaj>
    <derivirana_varijabla naziv="DomainObject.Predmet.ProtustrankaFormated_1">  CAFFE DRENOVA j.d.o.o.</derivirana_varijabla>
  </DomainObject.Predmet.ProtustrankaFormated>
  <DomainObject.Predmet.ProtustrankaFormatedOIB>
    <izvorni_sadrzaj>  CAFFE DRENOVA j.d.o.o., OIB 72212617808</izvorni_sadrzaj>
    <derivirana_varijabla naziv="DomainObject.Predmet.ProtustrankaFormatedOIB_1">  CAFFE DRENOVA j.d.o.o., OIB 72212617808</derivirana_varijabla>
  </DomainObject.Predmet.ProtustrankaFormatedOIB>
  <DomainObject.Predmet.ProtustrankaFormatedWithAdress>
    <izvorni_sadrzaj> CAFFE DRENOVA j.d.o.o., Bok 46, 51000 Rijeka</izvorni_sadrzaj>
    <derivirana_varijabla naziv="DomainObject.Predmet.ProtustrankaFormatedWithAdress_1"> CAFFE DRENOVA j.d.o.o., Bok 46, 51000 Rijeka</derivirana_varijabla>
  </DomainObject.Predmet.ProtustrankaFormatedWithAdress>
  <DomainObject.Predmet.ProtustrankaFormatedWithAdressOIB>
    <izvorni_sadrzaj> CAFFE DRENOVA j.d.o.o., OIB 72212617808, Bok 46, 51000 Rijeka</izvorni_sadrzaj>
    <derivirana_varijabla naziv="DomainObject.Predmet.ProtustrankaFormatedWithAdressOIB_1"> CAFFE DRENOVA j.d.o.o., OIB 72212617808, Bok 46, 51000 Rijeka</derivirana_varijabla>
  </DomainObject.Predmet.ProtustrankaFormatedWithAdressOIB>
  <DomainObject.Predmet.ProtustrankaWithAdress>
    <izvorni_sadrzaj>CAFFE DRENOVA j.d.o.o. Bok 46, 51000 Rijeka</izvorni_sadrzaj>
    <derivirana_varijabla naziv="DomainObject.Predmet.ProtustrankaWithAdress_1">CAFFE DRENOVA j.d.o.o. Bok 46, 51000 Rijeka</derivirana_varijabla>
  </DomainObject.Predmet.ProtustrankaWithAdress>
  <DomainObject.Predmet.ProtustrankaWithAdressOIB>
    <izvorni_sadrzaj>CAFFE DRENOVA j.d.o.o., OIB 72212617808, Bok 46, 51000 Rijeka</izvorni_sadrzaj>
    <derivirana_varijabla naziv="DomainObject.Predmet.ProtustrankaWithAdressOIB_1">CAFFE DRENOVA j.d.o.o., OIB 72212617808, Bok 46, 51000 Rijeka</derivirana_varijabla>
  </DomainObject.Predmet.ProtustrankaWithAdressOIB>
  <DomainObject.Predmet.ProtustrankaNazivFormated>
    <izvorni_sadrzaj>CAFFE DRENOVA j.d.o.o.</izvorni_sadrzaj>
    <derivirana_varijabla naziv="DomainObject.Predmet.ProtustrankaNazivFormated_1">CAFFE DRENOVA j.d.o.o.</derivirana_varijabla>
  </DomainObject.Predmet.ProtustrankaNazivFormated>
  <DomainObject.Predmet.ProtustrankaNazivFormatedOIB>
    <izvorni_sadrzaj>CAFFE DRENOVA j.d.o.o., OIB 72212617808</izvorni_sadrzaj>
    <derivirana_varijabla naziv="DomainObject.Predmet.ProtustrankaNazivFormatedOIB_1">CAFFE DRENOVA j.d.o.o., OIB 72212617808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CAFFE DRENOVA j.d.o.o.</item>
    </izvorni_sadrzaj>
    <derivirana_varijabla naziv="DomainObject.Predmet.ProtuStrankaListFormated_1">
      <item>CAFFE DRENOVA j.d.o.o.</item>
    </derivirana_varijabla>
  </DomainObject.Predmet.ProtuStrankaListFormated>
  <DomainObject.Predmet.ProtuStrankaListFormatedOIB>
    <izvorni_sadrzaj>
      <item>CAFFE DRENOVA j.d.o.o., OIB 72212617808</item>
    </izvorni_sadrzaj>
    <derivirana_varijabla naziv="DomainObject.Predmet.ProtuStrankaListFormatedOIB_1">
      <item>CAFFE DRENOVA j.d.o.o., OIB 72212617808</item>
    </derivirana_varijabla>
  </DomainObject.Predmet.ProtuStrankaListFormatedOIB>
  <DomainObject.Predmet.ProtuStrankaListFormatedWithAdress>
    <izvorni_sadrzaj>
      <item>CAFFE DRENOVA j.d.o.o., Bok 46, 51000 Rijeka</item>
    </izvorni_sadrzaj>
    <derivirana_varijabla naziv="DomainObject.Predmet.ProtuStrankaListFormatedWithAdress_1">
      <item>CAFFE DRENOVA j.d.o.o., Bok 46, 51000 Rijeka</item>
    </derivirana_varijabla>
  </DomainObject.Predmet.ProtuStrankaListFormatedWithAdress>
  <DomainObject.Predmet.ProtuStrankaListFormatedWithAdressOIB>
    <izvorni_sadrzaj>
      <item>CAFFE DRENOVA j.d.o.o., OIB 72212617808, Bok 46, 51000 Rijeka</item>
    </izvorni_sadrzaj>
    <derivirana_varijabla naziv="DomainObject.Predmet.ProtuStrankaListFormatedWithAdressOIB_1">
      <item>CAFFE DRENOVA j.d.o.o., OIB 72212617808, Bok 46, 51000 Rijeka</item>
    </derivirana_varijabla>
  </DomainObject.Predmet.ProtuStrankaListFormatedWithAdressOIB>
  <DomainObject.Predmet.ProtuStrankaListNazivFormated>
    <izvorni_sadrzaj>
      <item>CAFFE DRENOVA j.d.o.o.</item>
    </izvorni_sadrzaj>
    <derivirana_varijabla naziv="DomainObject.Predmet.ProtuStrankaListNazivFormated_1">
      <item>CAFFE DRENOVA j.d.o.o.</item>
    </derivirana_varijabla>
  </DomainObject.Predmet.ProtuStrankaListNazivFormated>
  <DomainObject.Predmet.ProtuStrankaListNazivFormatedOIB>
    <izvorni_sadrzaj>
      <item>CAFFE DRENOVA j.d.o.o., OIB 72212617808</item>
    </izvorni_sadrzaj>
    <derivirana_varijabla naziv="DomainObject.Predmet.ProtuStrankaListNazivFormatedOIB_1">
      <item>CAFFE DRENOVA j.d.o.o., OIB 72212617808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St-1351/2016-8</izvorni_sadrzaj>
    <derivirana_varijabla naziv="DomainObject.PoslovniBrojDokumenta_1">St-1351/2016-8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CAFFE DRENOVA j.d.o.o.</izvorni_sadrzaj>
    <derivirana_varijabla naziv="DomainObject.Predmet.ProtustrankaIDrugi_1">CAFFE DRENOVA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CAFFE DRENOVA j.d.o.o., OIB 72212617808, Bok 46, 51000 Rijeka</izvorni_sadrzaj>
    <derivirana_varijabla naziv="DomainObject.Predmet.ProtustrankaIDrugiAdressOIB_1">CAFFE DRENOVA j.d.o.o., OIB 72212617808, Bok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CAFFE DRENOVA j.d.o.o.</item>
    </izvorni_sadrzaj>
    <derivirana_varijabla naziv="DomainObject.Predmet.SudioniciListNaziv_1">
      <item>FINA Rijeka</item>
      <item>CAFFE DRENOVA j.d.o.o.</item>
    </derivirana_varijabla>
  </DomainObject.Predmet.SudioniciListNaziv>
  <DomainObject.Predmet.SudioniciListAdressOIB>
    <izvorni_sadrzaj>
      <item>FINA Rijeka, OIB 85821130368, Frana Kurelca 8,51000 Rijeka</item>
      <item>CAFFE DRENOVA j.d.o.o., OIB 72212617808, Bok 46,51000 Rijeka</item>
    </izvorni_sadrzaj>
    <derivirana_varijabla naziv="DomainObject.Predmet.SudioniciListAdressOIB_1">
      <item>FINA Rijeka, OIB 85821130368, Frana Kurelca 8,51000 Rijeka</item>
      <item>CAFFE DRENOVA j.d.o.o., OIB 72212617808, Bok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72212617808</item>
    </izvorni_sadrzaj>
    <derivirana_varijabla naziv="DomainObject.Predmet.SudioniciListNazivOIB_1">
      <item>, OIB 85821130368</item>
      <item>, OIB 72212617808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607</properties:Words>
  <properties:Characters>3458</properties:Characters>
  <properties:Lines>91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2017-04-06T08:15:00Z</dcterms:created>
  <dc:creator>Vera Jelenović</dc:creator>
  <cp:lastModifiedBy>Danijela Fumić</cp:lastModifiedBy>
  <cp:lastPrinted>2017-04-06T08:15:00Z</cp:lastPrinted>
  <dcterms:modified xmlns:xsi="http://www.w3.org/2001/XMLSchema-instance" xsi:type="dcterms:W3CDTF">2017-04-06T08:32:00Z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St-1351/2016-8 / Zapisnik - Ročište radi izjašnjenja o prijedlogu za otvaranje steč.post</vt:lpwstr>
  </prop:property>
  <prop:property name="CC_coloring" pid="5" fmtid="{D5CDD505-2E9C-101B-9397-08002B2CF9AE}">
    <vt:bool>false</vt:bool>
  </prop:property>
</prop:Properties>
</file>