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8079f" w14:paraId="808079f" w:rsidRDefault="004933E9" w:rsidP="00091E02" w:rsidR="00091E02" w:rsidRPr="00E8739A">
      <w:pPr>
        <w15:collapsed w:val="false"/>
        <w:rPr>
          <w:bCs/>
        </w:rPr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 xml:space="preserve">  REPUBLIKA HRVATSKA </w:t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>TRGOVAČKI SUD U ZAGREBU</w:t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>Zagreb, Amruševa 2/II</w:t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  <w:t>31-ST-</w:t>
      </w:r>
      <w:r w:rsidR="00FD2B5F">
        <w:rPr>
          <w:bCs/>
        </w:rPr>
        <w:t>460/15-8</w:t>
      </w:r>
    </w:p>
    <w:p w:rsidRDefault="00091E02" w:rsidP="00091E02" w:rsidR="00091E02" w:rsidRPr="00E8739A">
      <w:pPr>
        <w:rPr>
          <w:bCs/>
        </w:rPr>
      </w:pPr>
    </w:p>
    <w:p w:rsidRDefault="00091E02" w:rsidP="00091E02" w:rsidR="00091E02" w:rsidRPr="00E8739A">
      <w:pPr>
        <w:jc w:val="center"/>
        <w:rPr>
          <w:bCs/>
        </w:rPr>
      </w:pPr>
      <w:r w:rsidRPr="00E8739A">
        <w:rPr>
          <w:bCs/>
        </w:rPr>
        <w:t xml:space="preserve">R E P U B L I K A   H R V A T S K A </w:t>
      </w:r>
    </w:p>
    <w:p w:rsidRDefault="00091E02" w:rsidP="00091E02" w:rsidR="00091E02" w:rsidRPr="00E8739A">
      <w:pPr>
        <w:pStyle w:val="Naslov1"/>
        <w:jc w:val="center"/>
        <w:rPr>
          <w:rFonts w:cs="Times New Roman" w:hAnsi="Times New Roman" w:ascii="Times New Roman"/>
          <w:b w:val="false"/>
        </w:rPr>
      </w:pPr>
      <w:r w:rsidRPr="00E8739A">
        <w:rPr>
          <w:rFonts w:cs="Times New Roman" w:hAnsi="Times New Roman" w:ascii="Times New Roman"/>
          <w:b w:val="false"/>
        </w:rPr>
        <w:t>R J E Š E N J E</w:t>
      </w:r>
    </w:p>
    <w:p w:rsidRDefault="00091E02" w:rsidP="00091E02" w:rsidR="00091E02" w:rsidRPr="00E8739A"/>
    <w:p w:rsidRDefault="00091E02" w:rsidP="00091E02" w:rsidR="00091E02">
      <w:pPr>
        <w:ind w:firstLine="708"/>
      </w:pPr>
      <w:r w:rsidRPr="00E8739A">
        <w:t xml:space="preserve">TRGOVAČKI SUD U ZAGREBU po stečajnom sucu Nadi Kraljić povodom prijedloga predlagatelja </w:t>
      </w:r>
      <w:r w:rsidR="00694022">
        <w:t xml:space="preserve">MIRO TRBUŠČIĆ, Karlovac, A. G. Matoša 46a, OIB: 192475656160 </w:t>
      </w:r>
      <w:r w:rsidR="00694022" w:rsidRPr="00342AD8">
        <w:t xml:space="preserve">za otvaranje stečajnog postupka nad dužnikom </w:t>
      </w:r>
      <w:r w:rsidR="00694022">
        <w:t>BRANITELJSKA ZADRUGA SOKOL, Barilović, Carevo selo 9/b MBS: 020047142, OIB: 70980579887</w:t>
      </w:r>
      <w:r w:rsidR="00694022" w:rsidRPr="00342AD8">
        <w:t xml:space="preserve"> </w:t>
      </w:r>
      <w:r w:rsidRPr="00E8739A">
        <w:t xml:space="preserve">dana </w:t>
      </w:r>
      <w:r w:rsidR="00875C25">
        <w:t xml:space="preserve">23. </w:t>
      </w:r>
      <w:r w:rsidR="004933E9">
        <w:t>rujna</w:t>
      </w:r>
      <w:r w:rsidR="00875C25">
        <w:t xml:space="preserve"> </w:t>
      </w:r>
      <w:r w:rsidR="00C95539">
        <w:t xml:space="preserve"> 2015.</w:t>
      </w:r>
      <w:r w:rsidRPr="00E8739A">
        <w:t xml:space="preserve"> godine </w:t>
      </w:r>
    </w:p>
    <w:p w:rsidRDefault="00396E21" w:rsidP="00091E02" w:rsidR="00396E21" w:rsidRPr="00E8739A">
      <w:pPr>
        <w:ind w:firstLine="708"/>
      </w:pPr>
    </w:p>
    <w:p w:rsidRDefault="00091E02" w:rsidP="00091E02" w:rsidR="00091E02" w:rsidRPr="00E8739A">
      <w:pPr>
        <w:jc w:val="center"/>
        <w:rPr>
          <w:bCs/>
        </w:rPr>
      </w:pPr>
      <w:r w:rsidRPr="00E8739A">
        <w:rPr>
          <w:bCs/>
        </w:rPr>
        <w:t xml:space="preserve">r i j e š i o   j e </w:t>
      </w:r>
    </w:p>
    <w:p w:rsidRDefault="00091E02" w:rsidP="00091E02" w:rsidR="00091E02" w:rsidRPr="00E8739A">
      <w:r w:rsidRPr="00E8739A">
        <w:rPr>
          <w:bCs/>
        </w:rPr>
        <w:t xml:space="preserve"> </w:t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ab/>
        <w:t>I</w:t>
      </w:r>
      <w:r w:rsidRPr="00E8739A">
        <w:rPr>
          <w:bCs/>
        </w:rPr>
        <w:tab/>
        <w:t>Pozivaju se vjerovnici stečajnog dužnika</w:t>
      </w:r>
      <w:r w:rsidR="00875C25" w:rsidRPr="00875C25">
        <w:t xml:space="preserve"> </w:t>
      </w:r>
      <w:r w:rsidR="00694022">
        <w:t>BRANITELJSKA ZADRUGA SOKOL, Barilović, Carevo selo 9/b MBS: 020047142, OIB: 70980579887</w:t>
      </w:r>
      <w:r w:rsidR="00694022" w:rsidRPr="00342AD8">
        <w:t xml:space="preserve"> </w:t>
      </w:r>
      <w:r w:rsidRPr="00E8739A">
        <w:rPr>
          <w:bCs/>
        </w:rPr>
        <w:t xml:space="preserve">da u roku od 15 dana predujme iznos od </w:t>
      </w:r>
      <w:r w:rsidRPr="00E8739A">
        <w:t xml:space="preserve">50.000,00 </w:t>
      </w:r>
      <w:r w:rsidRPr="00E8739A">
        <w:rPr>
          <w:bCs/>
        </w:rPr>
        <w:t xml:space="preserve">kuna za pokriće troškova prethodnog i stečajnog postupka na račun Trgovačkog suda Zagreb otvorenog pri Hrvatskoj poštanskoj banci d.d. Zagreb broj 2390001-1300000460 </w:t>
      </w:r>
      <w:r w:rsidRPr="00E8739A">
        <w:t xml:space="preserve">(IBAN:HR9223900011300000460) </w:t>
      </w:r>
      <w:r w:rsidRPr="00E8739A">
        <w:rPr>
          <w:bCs/>
        </w:rPr>
        <w:t xml:space="preserve"> pozivom na broj 05-</w:t>
      </w:r>
      <w:r w:rsidR="00694022">
        <w:rPr>
          <w:bCs/>
        </w:rPr>
        <w:t>460</w:t>
      </w:r>
      <w:r w:rsidR="00875C25">
        <w:rPr>
          <w:bCs/>
        </w:rPr>
        <w:t>-15</w:t>
      </w:r>
      <w:r w:rsidR="00C95539">
        <w:rPr>
          <w:bCs/>
        </w:rPr>
        <w:t>.</w:t>
      </w:r>
      <w:r w:rsidRPr="00E8739A">
        <w:rPr>
          <w:bCs/>
        </w:rPr>
        <w:t xml:space="preserve"> </w:t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ab/>
        <w:t>II</w:t>
      </w:r>
      <w:r w:rsidRPr="00E8739A">
        <w:rPr>
          <w:bCs/>
        </w:rPr>
        <w:tab/>
        <w:t xml:space="preserve">Ukoliko vjerovnici stečajnog dužnika ne postupe u skladu sa točkom I ovog rješenja stečajni sudac će donijeti rješenje o otvaranju i zaključenju stečajnog postupka. </w:t>
      </w:r>
    </w:p>
    <w:p w:rsidRDefault="00091E02" w:rsidP="00091E02" w:rsidR="00091E02" w:rsidRPr="00E8739A">
      <w:pPr>
        <w:rPr>
          <w:bCs/>
        </w:rPr>
      </w:pPr>
    </w:p>
    <w:p w:rsidRDefault="00091E02" w:rsidP="00091E02" w:rsidR="00091E02" w:rsidRPr="00E8739A">
      <w:pPr>
        <w:jc w:val="center"/>
        <w:rPr>
          <w:bCs/>
        </w:rPr>
      </w:pPr>
      <w:r w:rsidRPr="00E8739A">
        <w:rPr>
          <w:bCs/>
        </w:rPr>
        <w:t xml:space="preserve">Obrazloženje </w:t>
      </w:r>
    </w:p>
    <w:p w:rsidRDefault="00091E02" w:rsidP="00091E02" w:rsidR="00091E02" w:rsidRPr="00E8739A">
      <w:pPr>
        <w:rPr>
          <w:bCs/>
        </w:rPr>
      </w:pPr>
    </w:p>
    <w:p w:rsidRDefault="00694022" w:rsidP="00091E02" w:rsidR="00091E02" w:rsidRPr="00E8739A">
      <w:pPr>
        <w:ind w:firstLine="709"/>
        <w:jc w:val="both"/>
      </w:pPr>
      <w:r>
        <w:rPr>
          <w:bCs/>
        </w:rPr>
        <w:t>P</w:t>
      </w:r>
      <w:r w:rsidR="004933E9">
        <w:rPr>
          <w:bCs/>
        </w:rPr>
        <w:t xml:space="preserve">redlagatelj </w:t>
      </w:r>
      <w:r>
        <w:rPr>
          <w:bCs/>
        </w:rPr>
        <w:t xml:space="preserve">je </w:t>
      </w:r>
      <w:r w:rsidR="004933E9">
        <w:rPr>
          <w:bCs/>
        </w:rPr>
        <w:t>podnio</w:t>
      </w:r>
      <w:r w:rsidR="00091E02">
        <w:rPr>
          <w:bCs/>
        </w:rPr>
        <w:t xml:space="preserve"> prijedlog za otvaranje stečajnog postupka nad </w:t>
      </w:r>
      <w:r>
        <w:t>BRANITELJSKA ZADRUGA SOKOL, Barilović, Carevo selo 9/b MBS: 020047142, OIB: 70980579887</w:t>
      </w:r>
      <w:r w:rsidR="00091E02">
        <w:t xml:space="preserve">. U prijedlogu navodi da </w:t>
      </w:r>
      <w:r>
        <w:t>od dužnika potražuje plaću za kolovoz, rujan i listopad 2012. godine</w:t>
      </w:r>
      <w:r w:rsidR="004933E9">
        <w:t xml:space="preserve">. </w:t>
      </w:r>
    </w:p>
    <w:p w:rsidRDefault="00091E02" w:rsidP="00091E02" w:rsidR="00091E02">
      <w:pPr>
        <w:ind w:firstLine="708"/>
        <w:rPr>
          <w:bCs/>
        </w:rPr>
      </w:pPr>
      <w:r w:rsidRPr="00E8739A">
        <w:rPr>
          <w:bCs/>
        </w:rPr>
        <w:t xml:space="preserve">Rješenjem od </w:t>
      </w:r>
      <w:r w:rsidR="00694022">
        <w:rPr>
          <w:bCs/>
        </w:rPr>
        <w:t>24. srpnja</w:t>
      </w:r>
      <w:r w:rsidR="00875C25">
        <w:rPr>
          <w:bCs/>
        </w:rPr>
        <w:t xml:space="preserve"> </w:t>
      </w:r>
      <w:r w:rsidR="00396E21">
        <w:rPr>
          <w:bCs/>
        </w:rPr>
        <w:t xml:space="preserve"> 2015. </w:t>
      </w:r>
      <w:r w:rsidRPr="00E8739A">
        <w:rPr>
          <w:bCs/>
        </w:rPr>
        <w:t xml:space="preserve">  godine pokrenut je prethodni postupak za utvrđenje uvjeta za otvaranje stečajnog postupka, te naloženo zakonskom zastupniku da dostavi prokazni popis imovine i određeno ročište za izjašnjenje o prijedlogu za pokretanje stečajnog postupka. </w:t>
      </w:r>
      <w:r w:rsidRPr="00E8739A">
        <w:rPr>
          <w:bCs/>
        </w:rPr>
        <w:tab/>
      </w:r>
    </w:p>
    <w:p w:rsidRDefault="00091E02" w:rsidP="00091E02" w:rsidR="00091E02">
      <w:pPr>
        <w:ind w:firstLine="708"/>
      </w:pPr>
      <w:r>
        <w:rPr>
          <w:bCs/>
        </w:rPr>
        <w:t xml:space="preserve">Na ročištu za </w:t>
      </w:r>
      <w:r w:rsidR="00C95539">
        <w:rPr>
          <w:bCs/>
        </w:rPr>
        <w:t>izjašnjenje o prijedlogu</w:t>
      </w:r>
      <w:r>
        <w:rPr>
          <w:bCs/>
        </w:rPr>
        <w:t xml:space="preserve"> za otvaranje stečajnog postupka</w:t>
      </w:r>
      <w:r w:rsidR="00875C25" w:rsidRPr="00875C25">
        <w:t xml:space="preserve"> </w:t>
      </w:r>
      <w:r w:rsidR="00694022">
        <w:t>upravitelj je izjavio da se ne protivi prijedlogu za otvaranje stečajnog postupka te naveo da stečajni dužnik nema nikakve imovine iz koje bi se mogli namiriti troškovi stečajnog postupka.</w:t>
      </w:r>
    </w:p>
    <w:p w:rsidRDefault="004933E9" w:rsidP="00091E02" w:rsidR="00C95539" w:rsidRPr="00E8739A">
      <w:pPr>
        <w:ind w:firstLine="708"/>
        <w:rPr>
          <w:bCs/>
        </w:rPr>
      </w:pPr>
      <w:r>
        <w:t xml:space="preserve">FINA je dostavila </w:t>
      </w:r>
      <w:r w:rsidR="00694022">
        <w:t xml:space="preserve">potvrdu o blokadi računa iz koje proizlazi da je stečajni dužnik na dan 21. kolovoza 2015. godine u blokadi neprekidno 1228 dana sa iznosom od 94.431,29 kuna. </w:t>
      </w:r>
    </w:p>
    <w:p w:rsidRDefault="00091E02" w:rsidP="00694022" w:rsidR="00396E21">
      <w:pPr>
        <w:ind w:firstLine="708"/>
      </w:pPr>
      <w:r w:rsidRPr="00E8739A">
        <w:t xml:space="preserve">Prema odredbi čl. 63 Stečajnog zakona ako tijekom prethodnog postupka imovina stečajnog dužnika koja bi ušla u stečajnu masu nije dovoljna ni za namirenje troškova stečajnog postupka ili je neznatne vrijednosti, stečajni sudac će donijeti odluku o otvaranju i </w:t>
      </w:r>
      <w:r w:rsidRPr="00E8739A">
        <w:lastRenderedPageBreak/>
        <w:t xml:space="preserve">zaključenju stečajnog postupka. U tom se slučaju stečajni postupak neće provesti i na odgovarajući će se način primijeniti odredbe čl. 196-202 Stečajnog zakona. </w:t>
      </w:r>
    </w:p>
    <w:p w:rsidRDefault="00091E02" w:rsidP="00C95539" w:rsidR="00091E02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091E02" w:rsidP="00091E02" w:rsidR="00091E02" w:rsidRPr="00E8739A">
      <w:pPr>
        <w:ind w:firstLine="720"/>
        <w:jc w:val="both"/>
      </w:pPr>
      <w:r w:rsidRPr="00E8739A">
        <w:t xml:space="preserve">U smislu citirane odredbe članka 63.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</w:t>
      </w:r>
    </w:p>
    <w:p w:rsidRDefault="00091E02" w:rsidP="00091E02" w:rsidR="00091E02" w:rsidRPr="00E8739A">
      <w:r w:rsidRPr="00E8739A">
        <w:tab/>
        <w:t xml:space="preserve">Temeljem navedenog valjalo je u skladu sa čl. </w:t>
      </w:r>
      <w:smartTag w:element="metricconverter" w:uri="urn:schemas-microsoft-com:office:smarttags">
        <w:smartTagPr>
          <w:attr w:val="63 st" w:name="ProductID"/>
        </w:smartTagPr>
        <w:r w:rsidRPr="00E8739A">
          <w:t>63 st</w:t>
        </w:r>
      </w:smartTag>
      <w:r w:rsidRPr="00E8739A">
        <w:t xml:space="preserve">. 1 Stečajnog zakona pozvati vjerovnike da predujme navedeni iznos. </w:t>
      </w:r>
    </w:p>
    <w:p w:rsidRDefault="00091E02" w:rsidP="00091E02" w:rsidR="00091E02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091E02" w:rsidP="00091E02" w:rsidR="00091E02" w:rsidRPr="00E8739A">
      <w:pPr>
        <w:ind w:firstLine="708"/>
      </w:pPr>
    </w:p>
    <w:p w:rsidRDefault="00091E02" w:rsidP="00091E02" w:rsidR="00091E02" w:rsidRPr="00E8739A">
      <w:pPr>
        <w:jc w:val="center"/>
      </w:pPr>
      <w:r w:rsidRPr="00E8739A">
        <w:t xml:space="preserve">U Zagrebu, </w:t>
      </w:r>
      <w:r w:rsidR="00875C25">
        <w:t xml:space="preserve">23. </w:t>
      </w:r>
      <w:r w:rsidR="004933E9">
        <w:t>rujna</w:t>
      </w:r>
      <w:r w:rsidR="00875C25">
        <w:t xml:space="preserve"> </w:t>
      </w:r>
      <w:r w:rsidR="00C95539">
        <w:t xml:space="preserve"> 2015. </w:t>
      </w:r>
      <w:r w:rsidRPr="00E8739A">
        <w:t xml:space="preserve">   </w:t>
      </w:r>
    </w:p>
    <w:p w:rsidRDefault="00091E02" w:rsidP="00091E02" w:rsidR="00091E02" w:rsidRPr="00E8739A"/>
    <w:p w:rsidRDefault="00091E02" w:rsidP="00091E02" w:rsidR="00091E02" w:rsidRPr="00E8739A"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  <w:t>STEČAJNI SUDAC</w:t>
      </w:r>
    </w:p>
    <w:p w:rsidRDefault="00091E02" w:rsidP="00091E02" w:rsidR="00091E02" w:rsidRPr="00E8739A"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  <w:t>Nada Kraljić</w:t>
      </w:r>
      <w:r w:rsidR="006851B5">
        <w:t>,v.r.</w:t>
      </w:r>
    </w:p>
    <w:p w:rsidRDefault="00091E02" w:rsidP="00091E02" w:rsidR="00091E02" w:rsidRPr="00E8739A"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</w:p>
    <w:p w:rsidRDefault="00091E02" w:rsidP="00091E02" w:rsidR="00091E02" w:rsidRPr="00E8739A">
      <w:pPr>
        <w:pStyle w:val="Naslov1"/>
        <w:rPr>
          <w:rFonts w:cs="Times New Roman" w:hAnsi="Times New Roman" w:ascii="Times New Roman"/>
          <w:b w:val="false"/>
        </w:rPr>
      </w:pPr>
      <w:r w:rsidRPr="00E8739A">
        <w:rPr>
          <w:rFonts w:cs="Times New Roman" w:hAnsi="Times New Roman" w:ascii="Times New Roman"/>
          <w:b w:val="false"/>
        </w:rPr>
        <w:t>POUKA O PRAVNOM LIJEKU</w:t>
      </w:r>
    </w:p>
    <w:p w:rsidRDefault="00091E02" w:rsidP="00091E02" w:rsidR="00091E02" w:rsidRPr="00E8739A">
      <w:r w:rsidRPr="00E8739A">
        <w:t>Protiv ovog rješenja žalbu može podnijeti osoba koja je bila zastupnik po zakonu dužnika pravne osobe do dana nastupanja pravnih posljedica o otvaranju stečajnog postupka, a žalba se podnosi u roku 8 dana od dostave prijepisa rješenja</w:t>
      </w:r>
      <w:r w:rsidRPr="00E8739A">
        <w:tab/>
      </w:r>
      <w:r w:rsidRPr="00E8739A">
        <w:tab/>
      </w:r>
    </w:p>
    <w:p w:rsidRDefault="006851B5" w:rsidP="00091E02" w:rsidR="006851B5"/>
    <w:p w:rsidRDefault="006851B5" w:rsidR="006851B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851B5" w:rsidP="006851B5" w:rsidR="006851B5">
      <w:pPr>
        <w:ind w:firstLine="708" w:left="4956"/>
      </w:pPr>
      <w:r>
        <w:t>Vinka Mihalinčić</w:t>
      </w:r>
    </w:p>
    <w:p w:rsidRDefault="00091E02" w:rsidP="00091E02" w:rsidR="001E246B">
      <w:r w:rsidRPr="00E8739A">
        <w:tab/>
      </w:r>
    </w:p>
    <w:sectPr w:rsidSect="00875C25" w:rsidR="001E246B">
      <w:headerReference w:type="default" r:id="rId10"/>
      <w:headerReference w:type="firs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539" w:rsidP="00C95539" w:rsidR="00C95539">
      <w:r>
        <w:separator/>
      </w:r>
    </w:p>
  </w:endnote>
  <w:endnote w:id="0" w:type="continuationSeparator">
    <w:p w:rsidRDefault="00C95539" w:rsidP="00C95539" w:rsidR="00C95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539" w:rsidP="00C95539" w:rsidR="00C95539">
      <w:r>
        <w:separator/>
      </w:r>
    </w:p>
  </w:footnote>
  <w:footnote w:id="0" w:type="continuationSeparator">
    <w:p w:rsidRDefault="00C95539" w:rsidP="00C95539" w:rsidR="00C95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8109409"/>
      <w:docPartObj>
        <w:docPartGallery w:val="Page Numbers (Top of Page)"/>
        <w:docPartUnique/>
      </w:docPartObj>
    </w:sdtPr>
    <w:sdtEndPr/>
    <w:sdtContent>
      <w:p w:rsidRDefault="00875C25" w:rsidP="00875C25" w:rsidR="00875C25">
        <w:pPr>
          <w:pStyle w:val="Zaglavlje"/>
          <w:ind w:firstLine="283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51B5">
          <w:rPr>
            <w:noProof/>
          </w:rPr>
          <w:t>2</w:t>
        </w:r>
        <w:r>
          <w:fldChar w:fldCharType="end"/>
        </w:r>
        <w:r>
          <w:tab/>
          <w:t xml:space="preserve"> 31-St-</w:t>
        </w:r>
        <w:r w:rsidR="00694022">
          <w:t>460</w:t>
        </w:r>
        <w:r w:rsidR="004933E9">
          <w:t>/15-</w:t>
        </w:r>
        <w:r w:rsidR="00694022">
          <w:t>8</w:t>
        </w:r>
      </w:p>
    </w:sdtContent>
  </w:sdt>
  <w:p w:rsidRDefault="00396E21" w:rsidR="00396E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5C25" w:rsidR="00875C25">
    <w:pPr>
      <w:pStyle w:val="Zaglavlje"/>
      <w:jc w:val="center"/>
    </w:pPr>
  </w:p>
  <w:p w:rsidRDefault="00C95539" w:rsidR="00C955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42413A"/>
    <w:multiLevelType w:val="hybridMultilevel"/>
    <w:tmpl w:val="CA92B896"/>
    <w:lvl w:tplc="87AAE458" w:ilvl="0">
      <w:numFmt w:val="bullet"/>
      <w:lvlText w:val="-"/>
      <w:lvlJc w:val="left"/>
      <w:pPr>
        <w:ind w:hanging="360" w:left="46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1E02"/>
    <w:rsid w:val="00007DC8"/>
    <w:rsid w:val="00091E02"/>
    <w:rsid w:val="000A73DF"/>
    <w:rsid w:val="0015645C"/>
    <w:rsid w:val="001C6B43"/>
    <w:rsid w:val="00283809"/>
    <w:rsid w:val="002A6164"/>
    <w:rsid w:val="002D7583"/>
    <w:rsid w:val="0030413A"/>
    <w:rsid w:val="00310C0C"/>
    <w:rsid w:val="00341B62"/>
    <w:rsid w:val="00396E21"/>
    <w:rsid w:val="003F5D58"/>
    <w:rsid w:val="004933E9"/>
    <w:rsid w:val="004A0E50"/>
    <w:rsid w:val="004B72A9"/>
    <w:rsid w:val="004C6982"/>
    <w:rsid w:val="004D61B5"/>
    <w:rsid w:val="005151FF"/>
    <w:rsid w:val="005315D9"/>
    <w:rsid w:val="006630E6"/>
    <w:rsid w:val="006851B5"/>
    <w:rsid w:val="00694022"/>
    <w:rsid w:val="006D37EF"/>
    <w:rsid w:val="006D7209"/>
    <w:rsid w:val="007A5DAF"/>
    <w:rsid w:val="007C5E77"/>
    <w:rsid w:val="00852BC6"/>
    <w:rsid w:val="00875C25"/>
    <w:rsid w:val="008D12F2"/>
    <w:rsid w:val="009357C1"/>
    <w:rsid w:val="00A81191"/>
    <w:rsid w:val="00A97E67"/>
    <w:rsid w:val="00B67A9F"/>
    <w:rsid w:val="00B71151"/>
    <w:rsid w:val="00BD271E"/>
    <w:rsid w:val="00C95539"/>
    <w:rsid w:val="00CB121F"/>
    <w:rsid w:val="00CC4CC9"/>
    <w:rsid w:val="00D51262"/>
    <w:rsid w:val="00D92198"/>
    <w:rsid w:val="00DD686D"/>
    <w:rsid w:val="00EA30C4"/>
    <w:rsid w:val="00EA3AF8"/>
    <w:rsid w:val="00EB07C2"/>
    <w:rsid w:val="00EE6B44"/>
    <w:rsid w:val="00F33CE5"/>
    <w:rsid w:val="00F45796"/>
    <w:rsid w:val="00F941E3"/>
    <w:rsid w:val="00FB0244"/>
    <w:rsid w:val="00FD2B5F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1E02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91E02"/>
    <w:pPr>
      <w:keepNext/>
      <w:outlineLvl w:val="0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91E02"/>
    <w:rPr>
      <w:rFonts w:cs="Courier New" w:eastAsia="Times New Roman" w:hAnsi="Courier New" w:ascii="Courier New"/>
      <w:b/>
      <w:bCs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55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553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9553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933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33E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51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1B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1B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1B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1B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1E02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91E02"/>
    <w:pPr>
      <w:keepNext/>
      <w:outlineLvl w:val="0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91E02"/>
    <w:rPr>
      <w:rFonts w:ascii="Courier New" w:cs="Courier New" w:eastAsia="Times New Roman" w:hAnsi="Courier New"/>
      <w:b/>
      <w:bCs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55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553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9553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933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33E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851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1B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1B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1B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1B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2015.</izvorni_sadrzaj>
    <derivirana_varijabla naziv="DomainObject.DatumDonosenjaOdluke_1">23.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</izvorni_sadrzaj>
    <derivirana_varijabla naziv="DomainObject.Predmet.Broj_1">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St-460/2015</izvorni_sadrzaj>
    <derivirana_varijabla naziv="DomainObject.Predmet.OznakaBroj_1">St-460/2015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Sokol</izvorni_sadrzaj>
    <derivirana_varijabla naziv="DomainObject.Predmet.ProtustrankaFormated_1">  Braniteljska zadruga Sokol</derivirana_varijabla>
  </DomainObject.Predmet.ProtustrankaFormated>
  <DomainObject.Predmet.ProtustrankaFormatedOIB>
    <izvorni_sadrzaj>  Braniteljska zadruga Sokol, OIB 70980579887</izvorni_sadrzaj>
    <derivirana_varijabla naziv="DomainObject.Predmet.ProtustrankaFormatedOIB_1">  Braniteljska zadruga Sokol, OIB 70980579887</derivirana_varijabla>
  </DomainObject.Predmet.ProtustrankaFormatedOIB>
  <DomainObject.Predmet.ProtustrankaFormatedWithAdress>
    <izvorni_sadrzaj> Braniteljska zadruga Sokol, Carevo selo 9b, 47252 Barilović</izvorni_sadrzaj>
    <derivirana_varijabla naziv="DomainObject.Predmet.ProtustrankaFormatedWithAdress_1"> Braniteljska zadruga Sokol, Carevo selo 9b, 47252 Barilović</derivirana_varijabla>
  </DomainObject.Predmet.ProtustrankaFormatedWithAdress>
  <DomainObject.Predmet.ProtustrankaFormatedWithAdressOIB>
    <izvorni_sadrzaj> Braniteljska zadruga Sokol, OIB 70980579887, Carevo selo 9b, 47252 Barilović</izvorni_sadrzaj>
    <derivirana_varijabla naziv="DomainObject.Predmet.ProtustrankaFormatedWithAdressOIB_1"> Braniteljska zadruga Sokol, OIB 70980579887, Carevo selo 9b, 47252 Barilović</derivirana_varijabla>
  </DomainObject.Predmet.ProtustrankaFormatedWithAdressOIB>
  <DomainObject.Predmet.ProtustrankaWithAdress>
    <izvorni_sadrzaj>Braniteljska zadruga Sokol Carevo selo 9b, 47252 Barilović</izvorni_sadrzaj>
    <derivirana_varijabla naziv="DomainObject.Predmet.ProtustrankaWithAdress_1">Braniteljska zadruga Sokol Carevo selo 9b, 47252 Barilović</derivirana_varijabla>
  </DomainObject.Predmet.ProtustrankaWithAdress>
  <DomainObject.Predmet.ProtustrankaWithAdressOIB>
    <izvorni_sadrzaj>Braniteljska zadruga Sokol, OIB 70980579887, Carevo selo 9b, 47252 Barilović</izvorni_sadrzaj>
    <derivirana_varijabla naziv="DomainObject.Predmet.ProtustrankaWithAdressOIB_1">Braniteljska zadruga Sokol, OIB 70980579887, Carevo selo 9b, 47252 Barilović</derivirana_varijabla>
  </DomainObject.Predmet.ProtustrankaWithAdressOIB>
  <DomainObject.Predmet.ProtustrankaNazivFormated>
    <izvorni_sadrzaj>Braniteljska zadruga Sokol</izvorni_sadrzaj>
    <derivirana_varijabla naziv="DomainObject.Predmet.ProtustrankaNazivFormated_1">Braniteljska zadruga Sokol</derivirana_varijabla>
  </DomainObject.Predmet.ProtustrankaNazivFormated>
  <DomainObject.Predmet.ProtustrankaNazivFormatedOIB>
    <izvorni_sadrzaj>Braniteljska zadruga Sokol, OIB 70980579887</izvorni_sadrzaj>
    <derivirana_varijabla naziv="DomainObject.Predmet.ProtustrankaNazivFormatedOIB_1">Braniteljska zadruga Sokol, OIB 70980579887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 Trbušćić</izvorni_sadrzaj>
    <derivirana_varijabla naziv="DomainObject.Predmet.StrankaFormated_1">  Miro Trbušćić</derivirana_varijabla>
  </DomainObject.Predmet.StrankaFormated>
  <DomainObject.Predmet.StrankaFormatedOIB>
    <izvorni_sadrzaj>  Miro Trbušćić, OIB 19247565160</izvorni_sadrzaj>
    <derivirana_varijabla naziv="DomainObject.Predmet.StrankaFormatedOIB_1">  Miro Trbušćić, OIB 19247565160</derivirana_varijabla>
  </DomainObject.Predmet.StrankaFormatedOIB>
  <DomainObject.Predmet.StrankaFormatedWithAdress>
    <izvorni_sadrzaj> Miro Trbušćić, A.G.Matoša 46a, 47000 Karlovac</izvorni_sadrzaj>
    <derivirana_varijabla naziv="DomainObject.Predmet.StrankaFormatedWithAdress_1"> Miro Trbušćić, A.G.Matoša 46a, 47000 Karlovac</derivirana_varijabla>
  </DomainObject.Predmet.StrankaFormatedWithAdress>
  <DomainObject.Predmet.StrankaFormatedWithAdressOIB>
    <izvorni_sadrzaj> Miro Trbušćić, OIB 19247565160, A.G.Matoša 46a, 47000 Karlovac</izvorni_sadrzaj>
    <derivirana_varijabla naziv="DomainObject.Predmet.StrankaFormatedWithAdressOIB_1"> Miro Trbušćić, OIB 19247565160, A.G.Matoša 46a, 47000 Karlovac</derivirana_varijabla>
  </DomainObject.Predmet.StrankaFormatedWithAdressOIB>
  <DomainObject.Predmet.StrankaWithAdress>
    <izvorni_sadrzaj>Miro Trbušćić A.G.Matoša 46a,47000 Karlovac</izvorni_sadrzaj>
    <derivirana_varijabla naziv="DomainObject.Predmet.StrankaWithAdress_1">Miro Trbušćić A.G.Matoša 46a,47000 Karlovac</derivirana_varijabla>
  </DomainObject.Predmet.StrankaWithAdress>
  <DomainObject.Predmet.StrankaWithAdressOIB>
    <izvorni_sadrzaj>Miro Trbušćić, OIB 19247565160, A.G.Matoša 46a,47000 Karlovac</izvorni_sadrzaj>
    <derivirana_varijabla naziv="DomainObject.Predmet.StrankaWithAdressOIB_1">Miro Trbušćić, OIB 19247565160, A.G.Matoša 46a,47000 Karlovac</derivirana_varijabla>
  </DomainObject.Predmet.StrankaWithAdressOIB>
  <DomainObject.Predmet.StrankaNazivFormated>
    <izvorni_sadrzaj>Miro Trbušćić</izvorni_sadrzaj>
    <derivirana_varijabla naziv="DomainObject.Predmet.StrankaNazivFormated_1">Miro Trbušćić</derivirana_varijabla>
  </DomainObject.Predmet.StrankaNazivFormated>
  <DomainObject.Predmet.StrankaNazivFormatedOIB>
    <izvorni_sadrzaj>Miro Trbušćić, OIB 19247565160</izvorni_sadrzaj>
    <derivirana_varijabla naziv="DomainObject.Predmet.StrankaNazivFormatedOIB_1">Miro Trbušćić, OIB 19247565160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Miro Trbušćić</item>
    </izvorni_sadrzaj>
    <derivirana_varijabla naziv="DomainObject.Predmet.StrankaListFormated_1">
      <item>Miro Trbušćić</item>
    </derivirana_varijabla>
  </DomainObject.Predmet.StrankaListFormated>
  <DomainObject.Predmet.StrankaListFormatedOIB>
    <izvorni_sadrzaj>
      <item>Miro Trbušćić, OIB 19247565160</item>
    </izvorni_sadrzaj>
    <derivirana_varijabla naziv="DomainObject.Predmet.StrankaListFormatedOIB_1">
      <item>Miro Trbušćić, OIB 19247565160</item>
    </derivirana_varijabla>
  </DomainObject.Predmet.StrankaListFormatedOIB>
  <DomainObject.Predmet.StrankaListFormatedWithAdress>
    <izvorni_sadrzaj>
      <item>Miro Trbušćić, A.G.Matoša 46a, 47000 Karlovac</item>
    </izvorni_sadrzaj>
    <derivirana_varijabla naziv="DomainObject.Predmet.StrankaListFormatedWithAdress_1">
      <item>Miro Trbušćić, A.G.Matoša 46a, 47000 Karlovac</item>
    </derivirana_varijabla>
  </DomainObject.Predmet.StrankaListFormatedWithAdress>
  <DomainObject.Predmet.StrankaListFormatedWithAdressOIB>
    <izvorni_sadrzaj>
      <item>Miro Trbušćić, OIB 19247565160, A.G.Matoša 46a, 47000 Karlovac</item>
    </izvorni_sadrzaj>
    <derivirana_varijabla naziv="DomainObject.Predmet.StrankaListFormatedWithAdressOIB_1">
      <item>Miro Trbušćić, OIB 19247565160, A.G.Matoša 46a, 47000 Karlovac</item>
    </derivirana_varijabla>
  </DomainObject.Predmet.StrankaListFormatedWithAdressOIB>
  <DomainObject.Predmet.StrankaListNazivFormated>
    <izvorni_sadrzaj>
      <item>Miro Trbušćić</item>
    </izvorni_sadrzaj>
    <derivirana_varijabla naziv="DomainObject.Predmet.StrankaListNazivFormated_1">
      <item>Miro Trbušćić</item>
    </derivirana_varijabla>
  </DomainObject.Predmet.StrankaListNazivFormated>
  <DomainObject.Predmet.StrankaListNazivFormatedOIB>
    <izvorni_sadrzaj>
      <item>Miro Trbušćić, OIB 19247565160</item>
    </izvorni_sadrzaj>
    <derivirana_varijabla naziv="DomainObject.Predmet.StrankaListNazivFormatedOIB_1">
      <item>Miro Trbušćić, OIB 19247565160</item>
    </derivirana_varijabla>
  </DomainObject.Predmet.StrankaListNazivFormatedOIB>
  <DomainObject.Predmet.ProtuStrankaListFormated>
    <izvorni_sadrzaj>
      <item>Braniteljska zadruga Sokol</item>
    </izvorni_sadrzaj>
    <derivirana_varijabla naziv="DomainObject.Predmet.ProtuStrankaListFormated_1">
      <item>Braniteljska zadruga Sokol</item>
    </derivirana_varijabla>
  </DomainObject.Predmet.ProtuStrankaListFormated>
  <DomainObject.Predmet.ProtuStrankaListFormatedOIB>
    <izvorni_sadrzaj>
      <item>Braniteljska zadruga Sokol, OIB 70980579887</item>
    </izvorni_sadrzaj>
    <derivirana_varijabla naziv="DomainObject.Predmet.ProtuStrankaListFormatedOIB_1">
      <item>Braniteljska zadruga Sokol, OIB 70980579887</item>
    </derivirana_varijabla>
  </DomainObject.Predmet.ProtuStrankaListFormatedOIB>
  <DomainObject.Predmet.ProtuStrankaListFormatedWithAdress>
    <izvorni_sadrzaj>
      <item>Braniteljska zadruga Sokol, Carevo selo 9b, 47252 Barilović</item>
    </izvorni_sadrzaj>
    <derivirana_varijabla naziv="DomainObject.Predmet.ProtuStrankaListFormatedWithAdress_1">
      <item>Braniteljska zadruga Sokol, Carevo selo 9b, 47252 Barilović</item>
    </derivirana_varijabla>
  </DomainObject.Predmet.ProtuStrankaListFormatedWithAdress>
  <DomainObject.Predmet.ProtuStrankaListFormatedWithAdressOIB>
    <izvorni_sadrzaj>
      <item>Braniteljska zadruga Sokol, OIB 70980579887, Carevo selo 9b, 47252 Barilović</item>
    </izvorni_sadrzaj>
    <derivirana_varijabla naziv="DomainObject.Predmet.ProtuStrankaListFormatedWithAdressOIB_1">
      <item>Braniteljska zadruga Sokol, OIB 70980579887, Carevo selo 9b, 47252 Barilović</item>
    </derivirana_varijabla>
  </DomainObject.Predmet.ProtuStrankaListFormatedWithAdressOIB>
  <DomainObject.Predmet.ProtuStrankaListNazivFormated>
    <izvorni_sadrzaj>
      <item>Braniteljska zadruga Sokol</item>
    </izvorni_sadrzaj>
    <derivirana_varijabla naziv="DomainObject.Predmet.ProtuStrankaListNazivFormated_1">
      <item>Braniteljska zadruga Sokol</item>
    </derivirana_varijabla>
  </DomainObject.Predmet.ProtuStrankaListNazivFormated>
  <DomainObject.Predmet.ProtuStrankaListNazivFormatedOIB>
    <izvorni_sadrzaj>
      <item>Braniteljska zadruga Sokol, OIB 70980579887</item>
    </izvorni_sadrzaj>
    <derivirana_varijabla naziv="DomainObject.Predmet.ProtuStrankaListNazivFormatedOIB_1">
      <item>Braniteljska zadruga Sokol, OIB 70980579887</item>
    </derivirana_varijabla>
  </DomainObject.Predmet.ProtuStrankaListNazivFormatedOIB>
  <DomainObject.Predmet.OstaliListFormated>
    <izvorni_sadrzaj>
      <item>Dražen Šebalj</item>
    </izvorni_sadrzaj>
    <derivirana_varijabla naziv="DomainObject.Predmet.OstaliListFormated_1">
      <item>Dražen Šebalj</item>
    </derivirana_varijabla>
  </DomainObject.Predmet.OstaliListFormated>
  <DomainObject.Predmet.OstaliListFormatedOIB>
    <izvorni_sadrzaj>
      <item>Dražen Šebalj, OIB 15072218283</item>
    </izvorni_sadrzaj>
    <derivirana_varijabla naziv="DomainObject.Predmet.OstaliListFormatedOIB_1">
      <item>Dražen Šebalj, OIB 15072218283</item>
    </derivirana_varijabla>
  </DomainObject.Predmet.OstaliListFormatedOIB>
  <DomainObject.Predmet.OstaliListFormatedWithAdress>
    <izvorni_sadrzaj>
      <item>Dražen Šebalj, Trg N. Š. Zrinskog 4, 47250 Duga Resa</item>
    </izvorni_sadrzaj>
    <derivirana_varijabla naziv="DomainObject.Predmet.OstaliListFormatedWithAdress_1">
      <item>Dražen Šebalj, Trg N. Š. Zrinskog 4, 47250 Duga Resa</item>
    </derivirana_varijabla>
  </DomainObject.Predmet.OstaliListFormatedWithAdress>
  <DomainObject.Predmet.OstaliListFormatedWithAdressOIB>
    <izvorni_sadrzaj>
      <item>Dražen Šebalj, OIB 15072218283, Trg N. Š. Zrinskog 4, 47250 Duga Resa</item>
    </izvorni_sadrzaj>
    <derivirana_varijabla naziv="DomainObject.Predmet.OstaliListFormatedWithAdressOIB_1">
      <item>Dražen Šebalj, OIB 15072218283, Trg N. Š. Zrinskog 4, 47250 Duga Resa</item>
    </derivirana_varijabla>
  </DomainObject.Predmet.OstaliListFormatedWithAdressOIB>
  <DomainObject.Predmet.OstaliListNazivFormated>
    <izvorni_sadrzaj>
      <item>Dražen Šebalj</item>
    </izvorni_sadrzaj>
    <derivirana_varijabla naziv="DomainObject.Predmet.OstaliListNazivFormated_1">
      <item>Dražen Šebalj</item>
    </derivirana_varijabla>
  </DomainObject.Predmet.OstaliListNazivFormated>
  <DomainObject.Predmet.OstaliListNazivFormatedOIB>
    <izvorni_sadrzaj>
      <item>Dražen Šebalj, OIB 15072218283</item>
    </izvorni_sadrzaj>
    <derivirana_varijabla naziv="DomainObject.Predmet.OstaliListNazivFormatedOIB_1">
      <item>Dražen Šebalj, OIB 15072218283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2015.</izvorni_sadrzaj>
    <derivirana_varijabla naziv="DomainObject.Datum_1">23.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Miro Trbušćić</izvorni_sadrzaj>
    <derivirana_varijabla naziv="DomainObject.Predmet.StrankaIDrugi_1">Miro Trbušćić</derivirana_varijabla>
  </DomainObject.Predmet.StrankaIDrugi>
  <DomainObject.Predmet.ProtustrankaIDrugi>
    <izvorni_sadrzaj>Braniteljska zadruga Sokol</izvorni_sadrzaj>
    <derivirana_varijabla naziv="DomainObject.Predmet.ProtustrankaIDrugi_1">Braniteljska zadruga Sokol</derivirana_varijabla>
  </DomainObject.Predmet.ProtustrankaIDrugi>
  <DomainObject.Predmet.StrankaIDrugiAdressOIB>
    <izvorni_sadrzaj>Miro Trbušćić, OIB 19247565160, A.G.Matoša 46a, 47000 Karlovac</izvorni_sadrzaj>
    <derivirana_varijabla naziv="DomainObject.Predmet.StrankaIDrugiAdressOIB_1">Miro Trbušćić, OIB 19247565160, A.G.Matoša 46a, 47000 Karlovac</derivirana_varijabla>
  </DomainObject.Predmet.StrankaIDrugiAdressOIB>
  <DomainObject.Predmet.ProtustrankaIDrugiAdressOIB>
    <izvorni_sadrzaj>Braniteljska zadruga Sokol, OIB 70980579887, Carevo selo 9b, 47252 Barilović</izvorni_sadrzaj>
    <derivirana_varijabla naziv="DomainObject.Predmet.ProtustrankaIDrugiAdressOIB_1">Braniteljska zadruga Sokol, OIB 70980579887, Carevo selo 9b, 47252 Barilović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Miro Trbušćić</item>
      <item>Braniteljska zadruga Sokol</item>
      <item>Dražen Šebalj</item>
    </izvorni_sadrzaj>
    <derivirana_varijabla naziv="DomainObject.Predmet.SudioniciListNaziv_1">
      <item>Miro Trbušćić</item>
      <item>Braniteljska zadruga Sokol</item>
      <item>Dražen Šebalj</item>
    </derivirana_varijabla>
  </DomainObject.Predmet.SudioniciListNaziv>
  <DomainObject.Predmet.SudioniciListAdressOIB>
    <izvorni_sadrzaj>
      <item>Miro Trbušćić, OIB 19247565160, A.G.Matoša 46a,47000 Karlovac</item>
      <item>Braniteljska zadruga Sokol, OIB 70980579887, Carevo selo 9b,47252 Barilović</item>
      <item>Dražen Šebalj, OIB 15072218283, Trg N. Š. Zrinskog 4,47250 Duga Resa</item>
    </izvorni_sadrzaj>
    <derivirana_varijabla naziv="DomainObject.Predmet.SudioniciListAdressOIB_1">
      <item>Miro Trbušćić, OIB 19247565160, A.G.Matoša 46a,47000 Karlovac</item>
      <item>Braniteljska zadruga Sokol, OIB 70980579887, Carevo selo 9b,47252 Barilović</item>
      <item>Dražen Šebalj, OIB 15072218283, Trg N. Š. Zrinskog 4,47250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19247565160</item>
      <item>, OIB 70980579887</item>
      <item>, OIB 15072218283</item>
    </izvorni_sadrzaj>
    <derivirana_varijabla naziv="DomainObject.Predmet.SudioniciListNazivOIB_1">
      <item>, OIB 19247565160</item>
      <item>, OIB 70980579887</item>
      <item>, OIB 15072218283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3167</properties:Characters>
  <properties:Lines>71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2015-09-23T11:28:00Z</dcterms:created>
  <dc:creator>Vinka Mihalinčić</dc:creator>
  <cp:lastModifiedBy>Vinka Mihalinčić</cp:lastModifiedBy>
  <cp:lastPrinted>2015-09-23T11:18:00Z</cp:lastPrinted>
  <dcterms:modified xmlns:xsi="http://www.w3.org/2001/XMLSchema-instance" xsi:type="dcterms:W3CDTF">2015-09-23T11:36:00Z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