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5171" w14:paraId="7115171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</w:t>
      </w:r>
      <w:r w:rsidR="00A36CF6">
        <w:rPr>
          <w:sz w:val="24"/>
        </w:rPr>
        <w:t xml:space="preserve">      </w:t>
      </w:r>
      <w:r w:rsidR="00077152">
        <w:rPr>
          <w:sz w:val="24"/>
        </w:rPr>
        <w:t xml:space="preserve">    </w:t>
      </w:r>
      <w:r w:rsidR="009A2D35" w:rsidRPr="00077152">
        <w:rPr>
          <w:b/>
          <w:sz w:val="24"/>
        </w:rPr>
        <w:t xml:space="preserve">Broj: </w:t>
      </w:r>
      <w:r w:rsidR="00600E47">
        <w:rPr>
          <w:b/>
          <w:sz w:val="24"/>
        </w:rPr>
        <w:t>1/St-</w:t>
      </w:r>
      <w:r w:rsidR="00E12C58">
        <w:rPr>
          <w:b/>
          <w:sz w:val="24"/>
        </w:rPr>
        <w:t>35/2017-45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</w:t>
      </w:r>
      <w:r w:rsidR="00600E47">
        <w:rPr>
          <w:sz w:val="24"/>
        </w:rPr>
        <w:t>U SLAVONSKOM BRODU, po stečajnoj sutkinji</w:t>
      </w:r>
      <w:r w:rsidRPr="00B02C44">
        <w:rPr>
          <w:sz w:val="24"/>
        </w:rPr>
        <w:t xml:space="preserve"> Vesni Vukelić, </w:t>
      </w:r>
      <w:r w:rsidR="00603E47">
        <w:rPr>
          <w:sz w:val="24"/>
        </w:rPr>
        <w:t xml:space="preserve">u postupku stečaja nad dužnikom </w:t>
      </w:r>
      <w:r w:rsidR="00E12C58">
        <w:rPr>
          <w:sz w:val="24"/>
        </w:rPr>
        <w:t xml:space="preserve">TISKARA ARCA d.o.o. u stečaju Nova Gradiška, Alojzija Stepinca 11, OIB </w:t>
      </w:r>
      <w:r w:rsidR="00E12C58" w:rsidRPr="00E12C58">
        <w:rPr>
          <w:sz w:val="24"/>
        </w:rPr>
        <w:t>52799123529</w:t>
      </w:r>
      <w:r w:rsidR="00B5698F">
        <w:rPr>
          <w:sz w:val="24"/>
        </w:rPr>
        <w:t xml:space="preserve">, </w:t>
      </w:r>
      <w:r>
        <w:rPr>
          <w:sz w:val="24"/>
        </w:rPr>
        <w:t xml:space="preserve">dana </w:t>
      </w:r>
      <w:r w:rsidR="00A36CF6">
        <w:rPr>
          <w:sz w:val="24"/>
        </w:rPr>
        <w:t>26</w:t>
      </w:r>
      <w:r w:rsidR="00E12C58">
        <w:rPr>
          <w:sz w:val="24"/>
        </w:rPr>
        <w:t>. srpnja</w:t>
      </w:r>
      <w:r w:rsidR="00600E47">
        <w:rPr>
          <w:sz w:val="24"/>
        </w:rPr>
        <w:t xml:space="preserve"> 2018</w:t>
      </w:r>
      <w:r>
        <w:rPr>
          <w:sz w:val="24"/>
        </w:rPr>
        <w:t>.</w:t>
      </w:r>
    </w:p>
    <w:p w:rsidRDefault="00B02C44" w:rsidP="00B02C44" w:rsidR="00B02C44">
      <w:pPr>
        <w:rPr>
          <w:sz w:val="24"/>
        </w:rPr>
      </w:pPr>
    </w:p>
    <w:p w:rsidRDefault="006E7F22" w:rsidP="00B02C44" w:rsidR="006E7F22">
      <w:pPr>
        <w:jc w:val="center"/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9B1889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  <w:t>Stečajni sudac s</w:t>
      </w:r>
      <w:r w:rsidR="00B5698F">
        <w:rPr>
          <w:sz w:val="24"/>
        </w:rPr>
        <w:t>ukladno odredbi</w:t>
      </w:r>
      <w:r w:rsidR="00427CB9">
        <w:rPr>
          <w:sz w:val="24"/>
        </w:rPr>
        <w:t xml:space="preserve"> čl. </w:t>
      </w:r>
      <w:r w:rsidR="009B1889">
        <w:rPr>
          <w:sz w:val="24"/>
        </w:rPr>
        <w:t xml:space="preserve">95 st.3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>(NN br. 71/15</w:t>
      </w:r>
      <w:r w:rsidR="00600E47">
        <w:rPr>
          <w:sz w:val="24"/>
        </w:rPr>
        <w:t>, 104/17</w:t>
      </w:r>
      <w:r w:rsidR="00D20AB3">
        <w:rPr>
          <w:sz w:val="24"/>
        </w:rPr>
        <w:t>)</w:t>
      </w:r>
      <w:r w:rsidR="009B1889">
        <w:rPr>
          <w:sz w:val="24"/>
        </w:rPr>
        <w:t xml:space="preserve"> budući nije osnovan Odbor vjerovnika, poziva </w:t>
      </w:r>
      <w:r w:rsidR="00D06633">
        <w:rPr>
          <w:sz w:val="24"/>
        </w:rPr>
        <w:t xml:space="preserve"> </w:t>
      </w:r>
      <w:r w:rsidR="00BF2251">
        <w:rPr>
          <w:sz w:val="24"/>
        </w:rPr>
        <w:t>sve vjerovnike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E12C58">
        <w:rPr>
          <w:sz w:val="24"/>
        </w:rPr>
        <w:t xml:space="preserve">TISKARA ARCA d.o.o. u stečaju Nova Gradiška, Alojzija Stepinca 11, OIB </w:t>
      </w:r>
      <w:r w:rsidR="00E12C58" w:rsidRPr="00E12C58">
        <w:rPr>
          <w:sz w:val="24"/>
        </w:rPr>
        <w:t>52799123529</w:t>
      </w:r>
      <w:r w:rsidR="00E12C58">
        <w:rPr>
          <w:sz w:val="24"/>
        </w:rPr>
        <w:t>,</w:t>
      </w:r>
      <w:r w:rsidR="00600E47">
        <w:rPr>
          <w:sz w:val="24"/>
        </w:rPr>
        <w:t xml:space="preserve"> </w:t>
      </w:r>
      <w:r w:rsidR="009B1889">
        <w:rPr>
          <w:sz w:val="24"/>
        </w:rPr>
        <w:t>očitovat</w:t>
      </w:r>
      <w:r w:rsidR="00600E47">
        <w:rPr>
          <w:sz w:val="24"/>
        </w:rPr>
        <w:t>i se o završno</w:t>
      </w:r>
      <w:r w:rsidR="00E12C58">
        <w:rPr>
          <w:sz w:val="24"/>
        </w:rPr>
        <w:t>m računu stečajnog upravitelja</w:t>
      </w:r>
      <w:r w:rsidR="00603E47">
        <w:rPr>
          <w:sz w:val="24"/>
        </w:rPr>
        <w:t xml:space="preserve"> </w:t>
      </w:r>
      <w:r w:rsidR="00E12C58">
        <w:rPr>
          <w:sz w:val="24"/>
        </w:rPr>
        <w:t>Šime Bošnjaka</w:t>
      </w:r>
      <w:r w:rsidR="009B1889">
        <w:rPr>
          <w:sz w:val="24"/>
        </w:rPr>
        <w:t>, koji se objavljuje na mrežnoj st</w:t>
      </w:r>
      <w:r w:rsidR="00600E47">
        <w:rPr>
          <w:sz w:val="24"/>
        </w:rPr>
        <w:t>r</w:t>
      </w:r>
      <w:r w:rsidR="009B1889">
        <w:rPr>
          <w:sz w:val="24"/>
        </w:rPr>
        <w:t>anici e-Oglasna ploča sudova, zajedno uz ovaj poziv.</w:t>
      </w:r>
    </w:p>
    <w:p w:rsidRDefault="00E12C58" w:rsidP="00B02C44" w:rsidR="00E12C58">
      <w:pPr>
        <w:jc w:val="both"/>
        <w:rPr>
          <w:sz w:val="24"/>
        </w:rPr>
      </w:pPr>
    </w:p>
    <w:p w:rsidRDefault="009B1889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 xml:space="preserve">Svoje očitovanje  vjerovnici mogu dostaviti </w:t>
      </w:r>
      <w:r w:rsidR="00A36CF6">
        <w:rPr>
          <w:sz w:val="24"/>
        </w:rPr>
        <w:t>sudu</w:t>
      </w:r>
      <w:r>
        <w:rPr>
          <w:sz w:val="24"/>
        </w:rPr>
        <w:t xml:space="preserve"> u roku od 15 dana od dana javne objave završnog računa.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12C58" w:rsidP="00BF2251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>
        <w:rPr>
          <w:sz w:val="24"/>
        </w:rPr>
        <w:t>2</w:t>
      </w:r>
      <w:r w:rsidR="00A36CF6">
        <w:rPr>
          <w:sz w:val="24"/>
        </w:rPr>
        <w:t>6</w:t>
      </w:r>
      <w:r>
        <w:rPr>
          <w:sz w:val="24"/>
        </w:rPr>
        <w:t>. srpnja 2018.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600E47">
        <w:rPr>
          <w:sz w:val="24"/>
        </w:rPr>
        <w:tab/>
      </w:r>
      <w:r w:rsidR="00600E47">
        <w:rPr>
          <w:sz w:val="24"/>
        </w:rPr>
        <w:tab/>
        <w:t xml:space="preserve">        STEČAJNA SUTKINJA</w:t>
      </w:r>
      <w:r>
        <w:rPr>
          <w:sz w:val="24"/>
        </w:rPr>
        <w:t xml:space="preserve">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BC7980" w:rsidP="00222939" w:rsidR="00BC7980">
      <w:pPr>
        <w:ind w:firstLine="720"/>
        <w:rPr>
          <w:sz w:val="24"/>
        </w:rPr>
      </w:pPr>
    </w:p>
    <w:p w:rsidRDefault="006E7F22" w:rsidP="006E7F22" w:rsidR="00637967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6E7F22" w:rsidP="006E7F22" w:rsidR="006E7F22">
      <w:pPr>
        <w:rPr>
          <w:sz w:val="24"/>
        </w:rPr>
      </w:pPr>
      <w:r>
        <w:rPr>
          <w:sz w:val="24"/>
        </w:rPr>
        <w:t>-svim vjerovnicima</w:t>
      </w:r>
    </w:p>
    <w:sectPr w:rsidR="006E7F2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467ED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0E47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E7F22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308B0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36CF6"/>
    <w:rsid w:val="00A44759"/>
    <w:rsid w:val="00A5326A"/>
    <w:rsid w:val="00A62064"/>
    <w:rsid w:val="00A636CD"/>
    <w:rsid w:val="00A73FFF"/>
    <w:rsid w:val="00A827DA"/>
    <w:rsid w:val="00AA1315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C7980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12C58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8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8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167</properties:Words>
  <properties:Characters>887</properties:Characters>
  <properties:Lines>37</properties:Lines>
  <properties:Paragraphs>15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2017-09-06T10:42:00Z</dcterms:created>
  <dc:creator>Trgovacki sud</dc:creator>
  <cp:lastModifiedBy>wsadmin</cp:lastModifiedBy>
  <cp:lastPrinted>2018-07-26T12:09:00Z</cp:lastPrinted>
  <dcterms:modified xmlns:xsi="http://www.w3.org/2001/XMLSchema-instance" xsi:type="dcterms:W3CDTF">2018-07-26T12:10:00Z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(OČITOVANJE NA ZAVRŠNI RAČUN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