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19ea2" w14:paraId="3c19ea2" w:rsidRDefault="00D22835" w:rsidP="00D22835" w:rsidR="00D22835">
      <w:pPr>
        <w15:collapsed w:val="false"/>
      </w:pPr>
      <w:bookmarkStart w:name="_GoBack" w:id="0"/>
      <w:bookmarkEnd w:id="0"/>
      <w:r>
        <w:t> </w:t>
      </w:r>
    </w:p>
    <w:p w:rsidRDefault="00D22835" w:rsidP="00D22835" w:rsidR="00D22835"/>
    <w:p w:rsidRDefault="00D22835" w:rsidP="00D22835" w:rsidR="00D22835"/>
    <w:p w:rsidRDefault="00D22835" w:rsidP="00D22835" w:rsidR="00D22835">
      <w:pPr>
        <w:ind w:firstLine="708"/>
      </w:pPr>
      <w:r>
        <w:t xml:space="preserve">   </w:t>
      </w:r>
      <w:r>
        <w:rPr>
          <w:noProof/>
        </w:rPr>
        <w:drawing>
          <wp:inline distR="0" distL="0" distB="0" distT="0">
            <wp:extent cy="765673" cx="570910"/>
            <wp:effectExtent b="0" r="635" t="0" l="0"/>
            <wp:docPr descr="Opis: cid:image001.png@01D20CFF.6539B44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cid:image001.png@01D20CFF.6539B44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5499" cx="57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2835" w:rsidP="00D22835" w:rsidR="00D22835">
      <w:r>
        <w:rPr>
          <w:b/>
          <w:bCs/>
        </w:rPr>
        <w:t xml:space="preserve">                                   </w:t>
      </w:r>
    </w:p>
    <w:p w:rsidRDefault="00D22835" w:rsidP="00D22835" w:rsidR="00D22835">
      <w:r>
        <w:t>REPUBLIKA HRVATSKA</w:t>
      </w:r>
    </w:p>
    <w:p w:rsidRDefault="00D22835" w:rsidP="00D22835" w:rsidR="00D22835">
      <w:r>
        <w:t xml:space="preserve">TRGOVAČKI SUD U OSIJEKU </w:t>
      </w:r>
    </w:p>
    <w:p w:rsidRDefault="00D22835" w:rsidP="00D22835" w:rsidR="00D22835">
      <w:r>
        <w:t>STALNA SLUŽBA U SLAVONSKOM BRODU                                         3 St-</w:t>
      </w:r>
      <w:r w:rsidR="00B30F04">
        <w:t>840/2013-172</w:t>
      </w:r>
    </w:p>
    <w:p w:rsidRDefault="00D22835" w:rsidP="00D22835" w:rsidR="00D22835">
      <w:r>
        <w:t>Trg pobjede 13</w:t>
      </w:r>
    </w:p>
    <w:p w:rsidRDefault="00D22835" w:rsidP="00D22835" w:rsidR="00D22835">
      <w:r>
        <w:t xml:space="preserve">35000 </w:t>
      </w:r>
      <w:r w:rsidR="00F07ED0">
        <w:t>Slavonski Brod</w:t>
      </w:r>
    </w:p>
    <w:p w:rsidRDefault="00D22835" w:rsidP="00D22835" w:rsidR="00D22835"/>
    <w:p w:rsidRDefault="001B15DD" w:rsidP="00D22835" w:rsidR="00D22835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Z A K L J U Č A K </w:t>
      </w:r>
    </w:p>
    <w:p w:rsidRDefault="00D22835" w:rsidP="00D22835" w:rsidR="00D22835">
      <w:pPr>
        <w:rPr>
          <w:color w:val="222222"/>
        </w:rPr>
      </w:pPr>
    </w:p>
    <w:p w:rsidRDefault="00D22835" w:rsidP="00D22835" w:rsidR="00D22835">
      <w:pPr>
        <w:jc w:val="both"/>
      </w:pPr>
      <w:r>
        <w:rPr>
          <w:color w:val="222222"/>
        </w:rPr>
        <w:t>           </w:t>
      </w:r>
      <w:r w:rsidRPr="00D22835">
        <w:rPr>
          <w:bCs/>
        </w:rPr>
        <w:t>TRGOVAČKI SUD U OSIJEKU</w:t>
      </w:r>
      <w:r w:rsidR="004D7544">
        <w:rPr>
          <w:bCs/>
        </w:rPr>
        <w:t>,</w:t>
      </w:r>
      <w:r w:rsidRPr="00D22835">
        <w:rPr>
          <w:bCs/>
        </w:rPr>
        <w:t xml:space="preserve"> STALNA SLUŽBA U SLAVONSKOM BRODU</w:t>
      </w:r>
      <w:r>
        <w:t xml:space="preserve">, po stečajnoj sutkinji Danieli Martini Maoduš,  u stečajnom postupku </w:t>
      </w:r>
      <w:r w:rsidR="00B30F04">
        <w:rPr>
          <w:b/>
        </w:rPr>
        <w:t>CENTAR ZA STOČARSTVO d.o.o., Sibinj, V. Benošića bb, OIB: 01871167341</w:t>
      </w:r>
      <w:r>
        <w:t xml:space="preserve">, koga zastupa stečajni upravitelj </w:t>
      </w:r>
      <w:r w:rsidR="00E52C86">
        <w:t xml:space="preserve"> </w:t>
      </w:r>
      <w:r w:rsidR="00B30F04">
        <w:t>Krešimir Tomac iz Slavonskog Broda</w:t>
      </w:r>
      <w:r w:rsidR="00F07ED0">
        <w:t>,</w:t>
      </w:r>
      <w:r w:rsidR="00E52C86">
        <w:t xml:space="preserve"> dana</w:t>
      </w:r>
      <w:r w:rsidR="00F07ED0">
        <w:t xml:space="preserve"> </w:t>
      </w:r>
      <w:r w:rsidR="00AE1C2D">
        <w:t>21. ožujka</w:t>
      </w:r>
      <w:r w:rsidR="004D7544">
        <w:t xml:space="preserve"> 2018.</w:t>
      </w:r>
      <w:r>
        <w:t xml:space="preserve"> </w:t>
      </w:r>
    </w:p>
    <w:p w:rsidRDefault="001B15DD" w:rsidP="00D22835" w:rsidR="001B15DD">
      <w:pPr>
        <w:jc w:val="both"/>
      </w:pPr>
    </w:p>
    <w:p w:rsidRDefault="001B15DD" w:rsidP="001B15DD" w:rsidR="001B15DD">
      <w:pPr>
        <w:jc w:val="center"/>
      </w:pPr>
      <w:r>
        <w:t>z a k l j u č i o  j  e</w:t>
      </w:r>
    </w:p>
    <w:p w:rsidRDefault="00D22835" w:rsidP="00D22835" w:rsidR="00D22835">
      <w:r>
        <w:t xml:space="preserve">                                                                                                     </w:t>
      </w:r>
    </w:p>
    <w:p w:rsidRDefault="00BE406E" w:rsidP="00BE406E" w:rsidR="00BE406E">
      <w:pPr>
        <w:pStyle w:val="Odlomakpopisa"/>
        <w:numPr>
          <w:ilvl w:val="0"/>
          <w:numId w:val="9"/>
        </w:numPr>
        <w:jc w:val="both"/>
      </w:pPr>
      <w:r>
        <w:t>Određuje se Skupština vjerovnika u postupku stečaja nad stečajnim dužnikom </w:t>
      </w:r>
      <w:r w:rsidR="00B30F04">
        <w:rPr>
          <w:b/>
        </w:rPr>
        <w:t>CENTAR ZA STOČARSTVO d.o.o., Sibinj, u stečaju, V. Benošića bb, OIB: 01871167341</w:t>
      </w:r>
      <w:r>
        <w:rPr>
          <w:b/>
        </w:rPr>
        <w:t xml:space="preserve">, </w:t>
      </w:r>
      <w:r>
        <w:t xml:space="preserve">za dan:  </w:t>
      </w:r>
    </w:p>
    <w:p w:rsidRDefault="00BE406E" w:rsidP="00BE406E" w:rsidR="00BE406E">
      <w:pPr>
        <w:pStyle w:val="Odlomakpopisa"/>
        <w:ind w:left="1080"/>
        <w:jc w:val="both"/>
      </w:pPr>
    </w:p>
    <w:p w:rsidRDefault="00B30F04" w:rsidP="00BE406E" w:rsidR="00BE406E" w:rsidRPr="00950460">
      <w:pPr>
        <w:ind w:firstLine="708"/>
        <w:jc w:val="center"/>
        <w:rPr>
          <w:b/>
          <w:u w:val="single"/>
          <w:lang w:val="en-US"/>
        </w:rPr>
      </w:pPr>
      <w:r>
        <w:rPr>
          <w:b/>
          <w:u w:val="single"/>
        </w:rPr>
        <w:t>11</w:t>
      </w:r>
      <w:r w:rsidR="00BE406E" w:rsidRPr="00950460">
        <w:rPr>
          <w:b/>
          <w:u w:val="single"/>
        </w:rPr>
        <w:t xml:space="preserve">. </w:t>
      </w:r>
      <w:r>
        <w:rPr>
          <w:b/>
          <w:u w:val="single"/>
        </w:rPr>
        <w:t>travnja</w:t>
      </w:r>
      <w:r w:rsidR="00BE406E" w:rsidRPr="00950460">
        <w:rPr>
          <w:b/>
          <w:u w:val="single"/>
        </w:rPr>
        <w:t xml:space="preserve"> 201</w:t>
      </w:r>
      <w:r w:rsidR="001B15DD">
        <w:rPr>
          <w:b/>
          <w:u w:val="single"/>
        </w:rPr>
        <w:t>8</w:t>
      </w:r>
      <w:r w:rsidR="00BE406E" w:rsidRPr="00950460">
        <w:rPr>
          <w:b/>
          <w:u w:val="single"/>
        </w:rPr>
        <w:t xml:space="preserve">. u </w:t>
      </w:r>
      <w:r>
        <w:rPr>
          <w:b/>
          <w:u w:val="single"/>
        </w:rPr>
        <w:t>9,00</w:t>
      </w:r>
      <w:r w:rsidR="00BE406E">
        <w:rPr>
          <w:b/>
          <w:u w:val="single"/>
        </w:rPr>
        <w:t xml:space="preserve"> </w:t>
      </w:r>
      <w:r w:rsidR="00BE406E" w:rsidRPr="00950460">
        <w:rPr>
          <w:b/>
          <w:u w:val="single"/>
        </w:rPr>
        <w:t>sati.</w:t>
      </w:r>
    </w:p>
    <w:p w:rsidRDefault="00BE406E" w:rsidP="00BE406E" w:rsidR="00BE406E">
      <w:pPr>
        <w:jc w:val="both"/>
      </w:pPr>
    </w:p>
    <w:p w:rsidRDefault="00BE406E" w:rsidP="00BE406E" w:rsidR="00BE406E">
      <w:pPr>
        <w:pStyle w:val="Odlomakpopisa"/>
        <w:numPr>
          <w:ilvl w:val="0"/>
          <w:numId w:val="9"/>
        </w:numPr>
        <w:jc w:val="both"/>
      </w:pPr>
      <w:r>
        <w:t>Na Skupštinu se poziva stečajni upravitelj, stečajni vjerovnici i razlučni vjerovnici.</w:t>
      </w:r>
    </w:p>
    <w:p w:rsidRDefault="00BE406E" w:rsidP="00BE406E" w:rsidR="00BE406E">
      <w:pPr>
        <w:pStyle w:val="Odlomakpopisa"/>
        <w:ind w:left="1080"/>
        <w:jc w:val="both"/>
      </w:pPr>
    </w:p>
    <w:p w:rsidRDefault="00BE406E" w:rsidP="00BE406E" w:rsidR="00BE406E" w:rsidRPr="00FD72C5">
      <w:pPr>
        <w:pStyle w:val="Odlomakpopisa"/>
        <w:ind w:left="1080"/>
        <w:jc w:val="both"/>
      </w:pPr>
      <w:r>
        <w:t xml:space="preserve">Dnevni red Skupštine je slijedeći: </w:t>
      </w:r>
    </w:p>
    <w:p w:rsidRDefault="00BE406E" w:rsidP="00BE406E" w:rsidR="00BE406E" w:rsidRPr="00FC153E">
      <w:pPr>
        <w:numPr>
          <w:ilvl w:val="0"/>
          <w:numId w:val="8"/>
        </w:numPr>
        <w:jc w:val="both"/>
        <w:rPr>
          <w:b/>
          <w:lang w:val="en-US"/>
        </w:rPr>
      </w:pPr>
      <w:r>
        <w:rPr>
          <w:b/>
        </w:rPr>
        <w:t>Izvješće stečajnog upravitelja,</w:t>
      </w:r>
    </w:p>
    <w:p w:rsidRDefault="00B30F04" w:rsidP="00D73A46" w:rsidR="00D73A46" w:rsidRPr="00B30F04">
      <w:pPr>
        <w:numPr>
          <w:ilvl w:val="0"/>
          <w:numId w:val="8"/>
        </w:numPr>
        <w:jc w:val="both"/>
        <w:rPr>
          <w:b/>
          <w:lang w:val="en-US"/>
        </w:rPr>
      </w:pPr>
      <w:r>
        <w:rPr>
          <w:b/>
        </w:rPr>
        <w:t>Davanje suglasnosti za prodaju imovine stečajnog dužnika-depoa sjemena, izravnom pogodbom,</w:t>
      </w:r>
    </w:p>
    <w:p w:rsidRDefault="00B30F04" w:rsidP="00D73A46" w:rsidR="00B30F04" w:rsidRPr="00FC153E">
      <w:pPr>
        <w:numPr>
          <w:ilvl w:val="0"/>
          <w:numId w:val="8"/>
        </w:numPr>
        <w:jc w:val="both"/>
        <w:rPr>
          <w:b/>
          <w:lang w:val="en-US"/>
        </w:rPr>
      </w:pPr>
      <w:r>
        <w:rPr>
          <w:b/>
        </w:rPr>
        <w:t>Davanje suglasnosti za dodatno umanjenje cijena pokretnina za dodatnih 15%</w:t>
      </w:r>
    </w:p>
    <w:p w:rsidRDefault="00BE406E" w:rsidP="00BE406E" w:rsidR="00BE406E" w:rsidRPr="006B76D9">
      <w:pPr>
        <w:numPr>
          <w:ilvl w:val="0"/>
          <w:numId w:val="8"/>
        </w:numPr>
        <w:jc w:val="both"/>
        <w:rPr>
          <w:b/>
          <w:lang w:val="en-US"/>
        </w:rPr>
      </w:pPr>
      <w:r>
        <w:rPr>
          <w:b/>
        </w:rPr>
        <w:t>Različito.</w:t>
      </w:r>
    </w:p>
    <w:p w:rsidRDefault="00BE406E" w:rsidP="00BE406E" w:rsidR="00BE406E" w:rsidRPr="00950460">
      <w:pPr>
        <w:ind w:left="1440"/>
        <w:jc w:val="both"/>
        <w:rPr>
          <w:b/>
          <w:lang w:val="en-US"/>
        </w:rPr>
      </w:pPr>
    </w:p>
    <w:p w:rsidRDefault="00BE406E" w:rsidP="00BE406E" w:rsidR="00BE406E">
      <w:pPr>
        <w:pStyle w:val="Odlomakpopisa"/>
        <w:numPr>
          <w:ilvl w:val="0"/>
          <w:numId w:val="9"/>
        </w:numPr>
        <w:jc w:val="both"/>
        <w:rPr>
          <w:b/>
        </w:rPr>
      </w:pPr>
      <w:r>
        <w:t xml:space="preserve">Skupština vjerovnika dana </w:t>
      </w:r>
      <w:r w:rsidR="00B30F04" w:rsidRPr="00B30F04">
        <w:rPr>
          <w:b/>
          <w:u w:val="single"/>
        </w:rPr>
        <w:t>11</w:t>
      </w:r>
      <w:r w:rsidR="001B15DD" w:rsidRPr="00B30F04">
        <w:rPr>
          <w:b/>
          <w:u w:val="single"/>
        </w:rPr>
        <w:t xml:space="preserve">. </w:t>
      </w:r>
      <w:r w:rsidR="00B30F04" w:rsidRPr="00B30F04">
        <w:rPr>
          <w:b/>
          <w:u w:val="single"/>
        </w:rPr>
        <w:t>travnj</w:t>
      </w:r>
      <w:r w:rsidR="001B15DD" w:rsidRPr="00B30F04">
        <w:rPr>
          <w:b/>
          <w:u w:val="single"/>
        </w:rPr>
        <w:t xml:space="preserve">a 2018. u </w:t>
      </w:r>
      <w:r w:rsidR="00B30F04" w:rsidRPr="00B30F04">
        <w:rPr>
          <w:b/>
          <w:u w:val="single"/>
        </w:rPr>
        <w:t>9,00</w:t>
      </w:r>
      <w:r w:rsidR="001B15DD" w:rsidRPr="00B30F04">
        <w:rPr>
          <w:b/>
          <w:u w:val="single"/>
        </w:rPr>
        <w:t xml:space="preserve"> sati</w:t>
      </w:r>
      <w:r w:rsidR="001B15DD" w:rsidRPr="00B30F04">
        <w:rPr>
          <w:b/>
        </w:rPr>
        <w:t xml:space="preserve"> </w:t>
      </w:r>
      <w:r w:rsidRPr="00B30F04">
        <w:rPr>
          <w:b/>
        </w:rPr>
        <w:t>će se održati u  prostorijama Trgovačkog suda u Osijeku, Stalna služba u Slavonskom Brodu, Trg pobjede 13, III kat, soba 73, Slavonski Brod.</w:t>
      </w:r>
    </w:p>
    <w:p w:rsidRDefault="00B30F04" w:rsidP="00B30F04" w:rsidR="00B30F04">
      <w:pPr>
        <w:jc w:val="both"/>
        <w:rPr>
          <w:b/>
        </w:rPr>
      </w:pPr>
    </w:p>
    <w:p w:rsidRDefault="00B30F04" w:rsidP="00B30F04" w:rsidR="00B30F04">
      <w:pPr>
        <w:jc w:val="both"/>
        <w:rPr>
          <w:b/>
        </w:rPr>
      </w:pPr>
    </w:p>
    <w:p w:rsidRDefault="00B30F04" w:rsidP="00B30F04" w:rsidR="00B30F04">
      <w:pPr>
        <w:jc w:val="both"/>
        <w:rPr>
          <w:b/>
        </w:rPr>
      </w:pPr>
    </w:p>
    <w:p w:rsidRDefault="00B30F04" w:rsidP="00B30F04" w:rsidR="00B30F04">
      <w:pPr>
        <w:jc w:val="both"/>
        <w:rPr>
          <w:b/>
        </w:rPr>
      </w:pPr>
    </w:p>
    <w:p w:rsidRDefault="00B30F04" w:rsidP="00B30F04" w:rsidR="00B30F04">
      <w:pPr>
        <w:jc w:val="both"/>
        <w:rPr>
          <w:b/>
        </w:rPr>
      </w:pPr>
    </w:p>
    <w:p w:rsidRDefault="00B30F04" w:rsidP="00B30F04" w:rsidR="00B30F04">
      <w:pPr>
        <w:jc w:val="both"/>
        <w:rPr>
          <w:b/>
        </w:rPr>
      </w:pPr>
    </w:p>
    <w:p w:rsidRDefault="00B30F04" w:rsidP="00B30F04" w:rsidR="00B30F04">
      <w:pPr>
        <w:jc w:val="both"/>
        <w:rPr>
          <w:b/>
        </w:rPr>
      </w:pPr>
    </w:p>
    <w:p w:rsidRDefault="00B30F04" w:rsidP="00B30F04" w:rsidR="00B30F04">
      <w:pPr>
        <w:jc w:val="both"/>
        <w:rPr>
          <w:b/>
        </w:rPr>
      </w:pPr>
    </w:p>
    <w:p w:rsidRDefault="00B30F04" w:rsidP="00B30F04" w:rsidR="00B30F04">
      <w:pPr>
        <w:jc w:val="both"/>
        <w:rPr>
          <w:b/>
        </w:rPr>
      </w:pPr>
    </w:p>
    <w:p w:rsidRDefault="00B30F04" w:rsidP="00B30F04" w:rsidR="00B30F04">
      <w:pPr>
        <w:ind w:firstLine="708" w:left="6372"/>
        <w:jc w:val="both"/>
      </w:pPr>
      <w:r>
        <w:t>3 St-840/2013-172</w:t>
      </w:r>
    </w:p>
    <w:p w:rsidRDefault="00B30F04" w:rsidP="00B30F04" w:rsidR="00B30F04">
      <w:pPr>
        <w:ind w:firstLine="708" w:left="6372"/>
        <w:jc w:val="both"/>
      </w:pPr>
    </w:p>
    <w:p w:rsidRDefault="00B30F04" w:rsidP="00B30F04" w:rsidR="00B30F04">
      <w:pPr>
        <w:ind w:firstLine="708" w:left="6372"/>
        <w:jc w:val="both"/>
      </w:pPr>
    </w:p>
    <w:p w:rsidRDefault="00B30F04" w:rsidP="00B30F04" w:rsidR="00B30F04">
      <w:pPr>
        <w:ind w:firstLine="708" w:left="6372"/>
        <w:jc w:val="both"/>
      </w:pPr>
    </w:p>
    <w:p w:rsidRDefault="00B30F04" w:rsidP="00B30F04" w:rsidR="00B30F04">
      <w:pPr>
        <w:ind w:firstLine="708" w:left="6372"/>
        <w:jc w:val="both"/>
      </w:pPr>
    </w:p>
    <w:p w:rsidRDefault="00B30F04" w:rsidP="00B30F04" w:rsidR="00B30F04" w:rsidRPr="00B30F04">
      <w:pPr>
        <w:ind w:firstLine="708" w:left="6372"/>
        <w:jc w:val="both"/>
        <w:rPr>
          <w:b/>
        </w:rPr>
      </w:pPr>
    </w:p>
    <w:p w:rsidRDefault="00BE406E" w:rsidP="00BE406E" w:rsidR="00BE406E" w:rsidRPr="00C42453">
      <w:pPr>
        <w:jc w:val="center"/>
      </w:pPr>
      <w:r w:rsidRPr="00C42453">
        <w:t>Obrazloženje</w:t>
      </w:r>
    </w:p>
    <w:p w:rsidRDefault="00BE406E" w:rsidP="00BE406E" w:rsidR="00BE406E">
      <w:pPr>
        <w:jc w:val="both"/>
        <w:rPr>
          <w:b/>
        </w:rPr>
      </w:pPr>
    </w:p>
    <w:p w:rsidRDefault="00BE406E" w:rsidP="00BE406E" w:rsidR="001B15DD">
      <w:pPr>
        <w:ind w:firstLine="708"/>
        <w:jc w:val="both"/>
      </w:pPr>
      <w:r>
        <w:t>Stečajni upravitelj je podnio prij</w:t>
      </w:r>
      <w:r w:rsidR="00D73A46">
        <w:t xml:space="preserve">edlog za zakazivanje Skupštine dana </w:t>
      </w:r>
      <w:r w:rsidR="00B30F04">
        <w:t>20. ožujka</w:t>
      </w:r>
      <w:r w:rsidR="00D73A46">
        <w:t xml:space="preserve"> 2018.</w:t>
      </w:r>
    </w:p>
    <w:p w:rsidRDefault="001B15DD" w:rsidP="00BE406E" w:rsidR="001B15DD">
      <w:pPr>
        <w:ind w:firstLine="708"/>
        <w:jc w:val="both"/>
      </w:pPr>
    </w:p>
    <w:p w:rsidRDefault="00D73A46" w:rsidP="00BE406E" w:rsidR="00BE406E">
      <w:pPr>
        <w:ind w:firstLine="708"/>
        <w:jc w:val="both"/>
      </w:pPr>
      <w:r>
        <w:t>S</w:t>
      </w:r>
      <w:r w:rsidR="00BE406E">
        <w:t>toga je odlučeno kao u izreci.</w:t>
      </w:r>
    </w:p>
    <w:p w:rsidRDefault="00B30F04" w:rsidP="00BE406E" w:rsidR="00B30F04">
      <w:pPr>
        <w:ind w:firstLine="708"/>
        <w:jc w:val="both"/>
      </w:pPr>
    </w:p>
    <w:p w:rsidRDefault="00B30F04" w:rsidP="00BE406E" w:rsidR="00B30F04">
      <w:pPr>
        <w:ind w:firstLine="708"/>
        <w:jc w:val="both"/>
      </w:pPr>
    </w:p>
    <w:p w:rsidRDefault="00B30F04" w:rsidP="00BE406E" w:rsidR="00B30F04">
      <w:pPr>
        <w:ind w:firstLine="708"/>
        <w:jc w:val="both"/>
      </w:pPr>
    </w:p>
    <w:p w:rsidRDefault="00BE406E" w:rsidP="00BE406E" w:rsidR="00BE406E">
      <w:pPr>
        <w:jc w:val="center"/>
      </w:pPr>
      <w:r>
        <w:t xml:space="preserve">U Slavonskom Brodu </w:t>
      </w:r>
      <w:r w:rsidR="00B30F04">
        <w:t>21. ožujka</w:t>
      </w:r>
      <w:r w:rsidR="001B15DD">
        <w:t xml:space="preserve"> 2018.</w:t>
      </w:r>
    </w:p>
    <w:p w:rsidRDefault="001B15DD" w:rsidP="00BE406E" w:rsidR="001B15DD">
      <w:pPr>
        <w:jc w:val="center"/>
      </w:pPr>
    </w:p>
    <w:p w:rsidRDefault="001B15DD" w:rsidP="00BE406E" w:rsidR="001B15DD">
      <w:pPr>
        <w:jc w:val="center"/>
      </w:pPr>
    </w:p>
    <w:p w:rsidRDefault="00BE406E" w:rsidP="00BE406E" w:rsidR="00BE406E">
      <w:pPr>
        <w:jc w:val="center"/>
      </w:pPr>
    </w:p>
    <w:p w:rsidRDefault="00BE406E" w:rsidP="00BE406E" w:rsidR="00BE406E">
      <w:pPr>
        <w:ind w:firstLine="624" w:left="5040"/>
      </w:pPr>
      <w:r>
        <w:t>     Stečajna sutkinja:</w:t>
      </w:r>
    </w:p>
    <w:p w:rsidRDefault="00BE406E" w:rsidP="00BE406E" w:rsidR="00BE406E">
      <w:pPr>
        <w:ind w:firstLine="624" w:left="5040"/>
        <w:rPr>
          <w:lang w:val="en-US"/>
        </w:rPr>
      </w:pPr>
    </w:p>
    <w:p w:rsidRDefault="00BE406E" w:rsidP="00BE406E" w:rsidR="00BE406E">
      <w:pPr>
        <w:ind w:firstLine="720" w:left="4944"/>
      </w:pPr>
      <w:r>
        <w:t>Daniela Martini Maoduš</w:t>
      </w:r>
    </w:p>
    <w:p w:rsidRDefault="00BE406E" w:rsidP="00BE406E" w:rsidR="00BE406E">
      <w:pPr>
        <w:ind w:firstLine="720" w:left="4944"/>
      </w:pPr>
    </w:p>
    <w:p w:rsidRDefault="00BE406E" w:rsidP="00BE406E" w:rsidR="00BE406E">
      <w:pPr>
        <w:ind w:firstLine="720" w:left="4944"/>
        <w:rPr>
          <w:lang w:val="en-US"/>
        </w:rPr>
      </w:pPr>
    </w:p>
    <w:p w:rsidRDefault="00BE406E" w:rsidP="00BE406E" w:rsidR="00BE406E"/>
    <w:p w:rsidRDefault="00BE406E" w:rsidP="00BE406E" w:rsidR="00BE406E">
      <w:pPr>
        <w:rPr>
          <w:sz w:val="20"/>
          <w:szCs w:val="20"/>
        </w:rPr>
      </w:pPr>
      <w:r w:rsidRPr="00950460">
        <w:rPr>
          <w:sz w:val="20"/>
          <w:szCs w:val="20"/>
        </w:rPr>
        <w:t>Rj.</w:t>
      </w:r>
      <w:r>
        <w:rPr>
          <w:sz w:val="20"/>
          <w:szCs w:val="20"/>
        </w:rPr>
        <w:t xml:space="preserve">  </w:t>
      </w:r>
      <w:r w:rsidRPr="0095046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- </w:t>
      </w:r>
      <w:r w:rsidRPr="00950460">
        <w:rPr>
          <w:sz w:val="20"/>
          <w:szCs w:val="20"/>
        </w:rPr>
        <w:t>eOglasna ploča</w:t>
      </w:r>
    </w:p>
    <w:p w:rsidRDefault="00BE406E" w:rsidP="00BE406E" w:rsidR="00BE406E" w:rsidRPr="00FC153E">
      <w:pPr>
        <w:pStyle w:val="Odlomakpopisa"/>
        <w:rPr>
          <w:sz w:val="20"/>
          <w:szCs w:val="20"/>
          <w:lang w:val="en-US"/>
        </w:rPr>
      </w:pPr>
    </w:p>
    <w:p w:rsidRDefault="0064567D" w:rsidP="00BE406E" w:rsidR="0064567D">
      <w:pPr>
        <w:jc w:val="center"/>
      </w:pPr>
    </w:p>
    <w:sectPr w:rsidR="0064567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644AA5"/>
    <w:multiLevelType w:val="hybridMultilevel"/>
    <w:tmpl w:val="92D8EF7E"/>
    <w:lvl w:tplc="B7F4B300" w:ilvl="0">
      <w:start w:val="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9A371E2"/>
    <w:multiLevelType w:val="hybridMultilevel"/>
    <w:tmpl w:val="53C2B6A8"/>
    <w:lvl w:tplc="C7129560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EE55BFE"/>
    <w:multiLevelType w:val="hybridMultilevel"/>
    <w:tmpl w:val="664E22AA"/>
    <w:lvl w:tplc="7988B3AC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519F0E68"/>
    <w:multiLevelType w:val="hybridMultilevel"/>
    <w:tmpl w:val="0DF4C262"/>
    <w:lvl w:tplc="FE7A5D4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5">
    <w:nsid w:val="56BB7A59"/>
    <w:multiLevelType w:val="hybridMultilevel"/>
    <w:tmpl w:val="E7486C40"/>
    <w:lvl w:tplc="74348C36" w:ilvl="0">
      <w:start w:val="1"/>
      <w:numFmt w:val="upperRoman"/>
      <w:lvlText w:val="%1."/>
      <w:lvlJc w:val="left"/>
      <w:pPr>
        <w:ind w:hanging="720" w:left="14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7802408"/>
    <w:multiLevelType w:val="hybridMultilevel"/>
    <w:tmpl w:val="BA721DB0"/>
    <w:lvl w:tplc="2A92AB0E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A72D08"/>
    <w:multiLevelType w:val="hybridMultilevel"/>
    <w:tmpl w:val="90F22766"/>
    <w:lvl w:tplc="C72C70B0" w:ilvl="0">
      <w:start w:val="2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8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2835"/>
    <w:rsid w:val="00184568"/>
    <w:rsid w:val="001B15DD"/>
    <w:rsid w:val="0020639A"/>
    <w:rsid w:val="00257374"/>
    <w:rsid w:val="00265B4B"/>
    <w:rsid w:val="0027505C"/>
    <w:rsid w:val="002919F0"/>
    <w:rsid w:val="003A21C9"/>
    <w:rsid w:val="003C6057"/>
    <w:rsid w:val="003D17CA"/>
    <w:rsid w:val="00462CBB"/>
    <w:rsid w:val="004C3C56"/>
    <w:rsid w:val="004C4A62"/>
    <w:rsid w:val="004D7544"/>
    <w:rsid w:val="00510A48"/>
    <w:rsid w:val="00547AED"/>
    <w:rsid w:val="00561951"/>
    <w:rsid w:val="005A2972"/>
    <w:rsid w:val="005D2298"/>
    <w:rsid w:val="0064567D"/>
    <w:rsid w:val="00770E12"/>
    <w:rsid w:val="00807C96"/>
    <w:rsid w:val="00846B44"/>
    <w:rsid w:val="008F78FD"/>
    <w:rsid w:val="00965DB3"/>
    <w:rsid w:val="009A7784"/>
    <w:rsid w:val="009E6F03"/>
    <w:rsid w:val="00AB0ED6"/>
    <w:rsid w:val="00AD36EC"/>
    <w:rsid w:val="00AD5B98"/>
    <w:rsid w:val="00AE1C2D"/>
    <w:rsid w:val="00B30F04"/>
    <w:rsid w:val="00BE406E"/>
    <w:rsid w:val="00C02D81"/>
    <w:rsid w:val="00C55FC1"/>
    <w:rsid w:val="00C67A2C"/>
    <w:rsid w:val="00C74968"/>
    <w:rsid w:val="00D22835"/>
    <w:rsid w:val="00D73A46"/>
    <w:rsid w:val="00E04468"/>
    <w:rsid w:val="00E52C86"/>
    <w:rsid w:val="00E87A98"/>
    <w:rsid w:val="00F065AA"/>
    <w:rsid w:val="00F07ED0"/>
    <w:rsid w:val="00F20B5C"/>
    <w:rsid w:val="00F42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2835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283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28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283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73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3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3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3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3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2835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283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28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283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73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3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3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3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3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1238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762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9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344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2.png@01D20D02.B12A49C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St-840/2013-172</izvorni_sadrzaj>
    <derivirana_varijabla naziv="DomainObject.Oznaka_1">St-840/2013-172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2013.</izvorni_sadrzaj>
    <derivirana_varijabla naziv="DomainObject.Predmet.DatumOsnivanja_1">21.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St-840/2013</izvorni_sadrzaj>
    <derivirana_varijabla naziv="DomainObject.Predmet.OznakaBroj_1">St-840/2013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  kod Dubi, III i IV  u</izvorni_sadrzaj>
    <derivirana_varijabla naziv="DomainObject.Predmet.PrimjedbaSuca_1">I,II,  kod Dubi, III i IV  u</derivirana_varijabla>
  </DomainObject.Predmet.PrimjedbaSuca>
  <DomainObject.Predmet.ProtustrankaFormated>
    <izvorni_sadrzaj>  Centar za stočarstvo, d. o. o. za razvoj stočarstva i usluge</izvorni_sadrzaj>
    <derivirana_varijabla naziv="DomainObject.Predmet.ProtustrankaFormated_1">  Centar za stočarstvo, d. o. o. za razvoj stočarstva i usluge</derivirana_varijabla>
  </DomainObject.Predmet.ProtustrankaFormated>
  <DomainObject.Predmet.ProtustrankaFormatedOIB>
    <izvorni_sadrzaj>  Centar za stočarstvo, d. o. o. za razvoj stočarstva i usluge, OIB 01871167341</izvorni_sadrzaj>
    <derivirana_varijabla naziv="DomainObject.Predmet.ProtustrankaFormatedOIB_1">  Centar za stočarstvo, d. o. o. za razvoj stočarstva i usluge, OIB 01871167341</derivirana_varijabla>
  </DomainObject.Predmet.ProtustrankaFormatedOIB>
  <DomainObject.Predmet.ProtustrankaFormatedWithAdress>
    <izvorni_sadrzaj> Centar za stočarstvo, d. o. o. za razvoj stočarstva i usluge, Valentina Benošića/bb, 35252 Sibinj</izvorni_sadrzaj>
    <derivirana_varijabla naziv="DomainObject.Predmet.ProtustrankaFormatedWithAdress_1"> Centar za stočarstvo, d. o. o. za razvoj stočarstva i usluge, Valentina Benošića/bb, 35252 Sibinj</derivirana_varijabla>
  </DomainObject.Predmet.ProtustrankaFormatedWithAdress>
  <DomainObject.Predmet.ProtustrankaFormatedWithAdressOIB>
    <izvorni_sadrzaj> Centar za stočarstvo, d. o. o. za razvoj stočarstva i usluge, OIB 01871167341, Valentina Benošića/bb, 35252 Sibinj</izvorni_sadrzaj>
    <derivirana_varijabla naziv="DomainObject.Predmet.ProtustrankaFormatedWithAdressOIB_1"> Centar za stočarstvo, d. o. o. za razvoj stočarstva i usluge, OIB 01871167341, Valentina Benošića/bb, 35252 Sibinj</derivirana_varijabla>
  </DomainObject.Predmet.ProtustrankaFormatedWithAdressOIB>
  <DomainObject.Predmet.ProtustrankaWithAdress>
    <izvorni_sadrzaj>Centar za stočarstvo, d. o. o. za razvoj stočarstva i usluge Valentina Benošića/bb, 35252 Sibinj</izvorni_sadrzaj>
    <derivirana_varijabla naziv="DomainObject.Predmet.ProtustrankaWithAdress_1">Centar za stočarstvo, d. o. o. za razvoj stočarstva i usluge Valentina Benošića/bb, 35252 Sibinj</derivirana_varijabla>
  </DomainObject.Predmet.ProtustrankaWithAdress>
  <DomainObject.Predmet.ProtustrankaWithAdressOIB>
    <izvorni_sadrzaj>Centar za stočarstvo, d. o. o. za razvoj stočarstva i usluge, OIB 01871167341, Valentina Benošića/bb, 35252 Sibinj</izvorni_sadrzaj>
    <derivirana_varijabla naziv="DomainObject.Predmet.ProtustrankaWithAdressOIB_1">Centar za stočarstvo, d. o. o. za razvoj stočarstva i usluge, OIB 01871167341, Valentina Benošića/bb, 35252 Sibinj</derivirana_varijabla>
  </DomainObject.Predmet.ProtustrankaWithAdressOIB>
  <DomainObject.Predmet.ProtustrankaNazivFormated>
    <izvorni_sadrzaj>Centar za stočarstvo, d. o. o. za razvoj stočarstva i usluge</izvorni_sadrzaj>
    <derivirana_varijabla naziv="DomainObject.Predmet.ProtustrankaNazivFormated_1">Centar za stočarstvo, d. o. o. za razvoj stočarstva i usluge</derivirana_varijabla>
  </DomainObject.Predmet.ProtustrankaNazivFormated>
  <DomainObject.Predmet.ProtustrankaNazivFormatedOIB>
    <izvorni_sadrzaj>Centar za stočarstvo, d. o. o. za razvoj stočarstva i usluge, OIB 01871167341</izvorni_sadrzaj>
    <derivirana_varijabla naziv="DomainObject.Predmet.ProtustrankaNazivFormatedOIB_1">Centar za stočarstvo, d. o. o. za razvoj stočarstva i usluge, OIB 01871167341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ULJATOVSKI  i bivši radnici</izvorni_sadrzaj>
    <derivirana_varijabla naziv="DomainObject.Predmet.StrankaFormated_1">  JOSIP ULJATOVSKI  i bivši radnici</derivirana_varijabla>
  </DomainObject.Predmet.StrankaFormated>
  <DomainObject.Predmet.StrankaFormatedOIB>
    <izvorni_sadrzaj>  JOSIP ULJATOVSKI  i bivši radnici, OIB 46337664702</izvorni_sadrzaj>
    <derivirana_varijabla naziv="DomainObject.Predmet.StrankaFormatedOIB_1">  JOSIP ULJATOVSKI  i bivši radnici, OIB 46337664702</derivirana_varijabla>
  </DomainObject.Predmet.StrankaFormatedOIB>
  <DomainObject.Predmet.StrankaFormatedWithAdress>
    <izvorni_sadrzaj> JOSIP ULJATOVSKI  i bivši radnici, 45, Gornji Slatnik</izvorni_sadrzaj>
    <derivirana_varijabla naziv="DomainObject.Predmet.StrankaFormatedWithAdress_1"> JOSIP ULJATOVSKI  i bivši radnici, 45, Gornji Slatnik</derivirana_varijabla>
  </DomainObject.Predmet.StrankaFormatedWithAdress>
  <DomainObject.Predmet.StrankaFormatedWithAdressOIB>
    <izvorni_sadrzaj> JOSIP ULJATOVSKI  i bivši radnici, OIB 46337664702, 45, Gornji Slatnik</izvorni_sadrzaj>
    <derivirana_varijabla naziv="DomainObject.Predmet.StrankaFormatedWithAdressOIB_1"> JOSIP ULJATOVSKI  i bivši radnici, OIB 46337664702, 45, Gornji Slatnik</derivirana_varijabla>
  </DomainObject.Predmet.StrankaFormatedWithAdressOIB>
  <DomainObject.Predmet.StrankaWithAdress>
    <izvorni_sadrzaj>JOSIP ULJATOVSKI  i bivši radnici 45,Gornji Slatnik</izvorni_sadrzaj>
    <derivirana_varijabla naziv="DomainObject.Predmet.StrankaWithAdress_1">JOSIP ULJATOVSKI  i bivši radnici 45,Gornji Slatnik</derivirana_varijabla>
  </DomainObject.Predmet.StrankaWithAdress>
  <DomainObject.Predmet.StrankaWithAdressOIB>
    <izvorni_sadrzaj>JOSIP ULJATOVSKI  i bivši radnici, OIB 46337664702, 45,Gornji Slatnik</izvorni_sadrzaj>
    <derivirana_varijabla naziv="DomainObject.Predmet.StrankaWithAdressOIB_1">JOSIP ULJATOVSKI  i bivši radnici, OIB 46337664702, 45,Gornji Slatnik</derivirana_varijabla>
  </DomainObject.Predmet.StrankaWithAdressOIB>
  <DomainObject.Predmet.StrankaNazivFormated>
    <izvorni_sadrzaj>JOSIP ULJATOVSKI  i bivši radnici</izvorni_sadrzaj>
    <derivirana_varijabla naziv="DomainObject.Predmet.StrankaNazivFormated_1">JOSIP ULJATOVSKI  i bivši radnici</derivirana_varijabla>
  </DomainObject.Predmet.StrankaNazivFormated>
  <DomainObject.Predmet.StrankaNazivFormatedOIB>
    <izvorni_sadrzaj>JOSIP ULJATOVSKI  i bivši radnici, OIB 46337664702</izvorni_sadrzaj>
    <derivirana_varijabla naziv="DomainObject.Predmet.StrankaNazivFormatedOIB_1">JOSIP ULJATOVSKI  i bivši radnici, OIB 46337664702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JOSIP ULJATOVSKI  i bivši radnici</item>
    </izvorni_sadrzaj>
    <derivirana_varijabla naziv="DomainObject.Predmet.StrankaListFormated_1">
      <item>JOSIP ULJATOVSKI  i bivši radnici</item>
    </derivirana_varijabla>
  </DomainObject.Predmet.StrankaListFormated>
  <DomainObject.Predmet.StrankaListFormatedOIB>
    <izvorni_sadrzaj>
      <item>JOSIP ULJATOVSKI  i bivši radnici, OIB 46337664702</item>
    </izvorni_sadrzaj>
    <derivirana_varijabla naziv="DomainObject.Predmet.StrankaListFormatedOIB_1">
      <item>JOSIP ULJATOVSKI  i bivši radnici, OIB 46337664702</item>
    </derivirana_varijabla>
  </DomainObject.Predmet.StrankaListFormatedOIB>
  <DomainObject.Predmet.StrankaListFormatedWithAdress>
    <izvorni_sadrzaj>
      <item>JOSIP ULJATOVSKI  i bivši radnici, 45, Gornji Slatnik</item>
    </izvorni_sadrzaj>
    <derivirana_varijabla naziv="DomainObject.Predmet.StrankaListFormatedWithAdress_1">
      <item>JOSIP ULJATOVSKI  i bivši radnici, 45, Gornji Slatnik</item>
    </derivirana_varijabla>
  </DomainObject.Predmet.StrankaListFormatedWithAdress>
  <DomainObject.Predmet.StrankaListFormatedWithAdressOIB>
    <izvorni_sadrzaj>
      <item>JOSIP ULJATOVSKI  i bivši radnici, OIB 46337664702, 45, Gornji Slatnik</item>
    </izvorni_sadrzaj>
    <derivirana_varijabla naziv="DomainObject.Predmet.StrankaListFormatedWithAdressOIB_1">
      <item>JOSIP ULJATOVSKI  i bivši radnici, OIB 46337664702, 45, Gornji Slatnik</item>
    </derivirana_varijabla>
  </DomainObject.Predmet.StrankaListFormatedWithAdressOIB>
  <DomainObject.Predmet.StrankaListNazivFormated>
    <izvorni_sadrzaj>
      <item>JOSIP ULJATOVSKI  i bivši radnici</item>
    </izvorni_sadrzaj>
    <derivirana_varijabla naziv="DomainObject.Predmet.StrankaListNazivFormated_1">
      <item>JOSIP ULJATOVSKI  i bivši radnici</item>
    </derivirana_varijabla>
  </DomainObject.Predmet.StrankaListNazivFormated>
  <DomainObject.Predmet.StrankaListNazivFormatedOIB>
    <izvorni_sadrzaj>
      <item>JOSIP ULJATOVSKI  i bivši radnici, OIB 46337664702</item>
    </izvorni_sadrzaj>
    <derivirana_varijabla naziv="DomainObject.Predmet.StrankaListNazivFormatedOIB_1">
      <item>JOSIP ULJATOVSKI  i bivši radnici, OIB 46337664702</item>
    </derivirana_varijabla>
  </DomainObject.Predmet.StrankaListNazivFormatedOIB>
  <DomainObject.Predmet.ProtuStrankaListFormated>
    <izvorni_sadrzaj>
      <item>Centar za stočarstvo, d. o. o. za razvoj stočarstva i usluge</item>
    </izvorni_sadrzaj>
    <derivirana_varijabla naziv="DomainObject.Predmet.ProtuStrankaListFormated_1">
      <item>Centar za stočarstvo, d. o. o. za razvoj stočarstva i usluge</item>
    </derivirana_varijabla>
  </DomainObject.Predmet.ProtuStrankaListFormated>
  <DomainObject.Predmet.ProtuStrankaListFormatedOIB>
    <izvorni_sadrzaj>
      <item>Centar za stočarstvo, d. o. o. za razvoj stočarstva i usluge, OIB 01871167341</item>
    </izvorni_sadrzaj>
    <derivirana_varijabla naziv="DomainObject.Predmet.ProtuStrankaListFormatedOIB_1">
      <item>Centar za stočarstvo, d. o. o. za razvoj stočarstva i usluge, OIB 01871167341</item>
    </derivirana_varijabla>
  </DomainObject.Predmet.ProtuStrankaListFormatedOIB>
  <DomainObject.Predmet.ProtuStrankaListFormatedWithAdress>
    <izvorni_sadrzaj>
      <item>Centar za stočarstvo, d. o. o. za razvoj stočarstva i usluge, Valentina Benošića/bb, 35252 Sibinj</item>
    </izvorni_sadrzaj>
    <derivirana_varijabla naziv="DomainObject.Predmet.ProtuStrankaListFormatedWithAdress_1">
      <item>Centar za stočarstvo, d. o. o. za razvoj stočarstva i usluge, Valentina Benošića/bb, 35252 Sibinj</item>
    </derivirana_varijabla>
  </DomainObject.Predmet.ProtuStrankaListFormatedWithAdress>
  <DomainObject.Predmet.ProtuStrankaListFormatedWithAdressOIB>
    <izvorni_sadrzaj>
      <item>Centar za stočarstvo, d. o. o. za razvoj stočarstva i usluge, OIB 01871167341, Valentina Benošića/bb, 35252 Sibinj</item>
    </izvorni_sadrzaj>
    <derivirana_varijabla naziv="DomainObject.Predmet.ProtuStrankaListFormatedWithAdressOIB_1">
      <item>Centar za stočarstvo, d. o. o. za razvoj stočarstva i usluge, OIB 01871167341, Valentina Benošića/bb, 35252 Sibinj</item>
    </derivirana_varijabla>
  </DomainObject.Predmet.ProtuStrankaListFormatedWithAdressOIB>
  <DomainObject.Predmet.ProtuStrankaListNazivFormated>
    <izvorni_sadrzaj>
      <item>Centar za stočarstvo, d. o. o. za razvoj stočarstva i usluge</item>
    </izvorni_sadrzaj>
    <derivirana_varijabla naziv="DomainObject.Predmet.ProtuStrankaListNazivFormated_1">
      <item>Centar za stočarstvo, d. o. o. za razvoj stočarstva i usluge</item>
    </derivirana_varijabla>
  </DomainObject.Predmet.ProtuStrankaListNazivFormated>
  <DomainObject.Predmet.ProtuStrankaListNazivFormatedOIB>
    <izvorni_sadrzaj>
      <item>Centar za stočarstvo, d. o. o. za razvoj stočarstva i usluge, OIB 01871167341</item>
    </izvorni_sadrzaj>
    <derivirana_varijabla naziv="DomainObject.Predmet.ProtuStrankaListNazivFormatedOIB_1">
      <item>Centar za stočarstvo, d. o. o. za razvoj stočarstva i usluge, OIB 01871167341</item>
    </derivirana_varijabla>
  </DomainObject.Predmet.ProtuStrankaListNazivFormatedOIB>
  <DomainObject.Predmet.OstaliListFormated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Formated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Formated>
  <DomainObject.Predmet.OstaliListFormatedOIB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FormatedOIB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FormatedOIB>
  <DomainObject.Predmet.OstaliListFormatedWithAdress>
    <izvorni_sadrzaj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Lička 35, Zagreb</item>
      <item>KREŠIMIR TOMAC, Tome Bakača 35, 35000 Slavonski Brod</item>
      <item>NARODNE NOVINE, dioničko društvo za izdavanje i tiskanje Službenog lista Republike Hrvatske, službenih i drugih obrazaca te 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izvorni_sadrzaj>
    <derivirana_varijabla naziv="DomainObject.Predmet.OstaliListFormatedWithAdress_1"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Lička 35, Zagreb</item>
      <item>KREŠIMIR TOMAC, Tome Bakača 35, 35000 Slavonski Brod</item>
      <item>NARODNE NOVINE, dioničko društvo za izdavanje i tiskanje Službenog lista Republike Hrvatske, službenih i drugih obrazaca te 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derivirana_varijabla>
  </DomainObject.Predmet.OstaliListFormatedWithAdress>
  <DomainObject.Predmet.OstaliListFormatedWithAdressOIB>
    <izvorni_sadrzaj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OIB 01475644302, Lička 35, Zagreb</item>
      <item>KREŠIMIR TOMAC, OIB 89208179103, Tome Bakača 35, 35000 Slavonski Brod</item>
      <item>NARODNE NOVINE, dioničko društvo za izdavanje i tiskanje Službenog lista Republike Hrvatske, službenih i drugih obrazaca te , OIB 64546066176,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izvorni_sadrzaj>
    <derivirana_varijabla naziv="DomainObject.Predmet.OstaliListFormatedWithAdressOIB_1"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OIB 01475644302, Lička 35, Zagreb</item>
      <item>KREŠIMIR TOMAC, OIB 89208179103, Tome Bakača 35, 35000 Slavonski Brod</item>
      <item>NARODNE NOVINE, dioničko društvo za izdavanje i tiskanje Službenog lista Republike Hrvatske, službenih i drugih obrazaca te , OIB 64546066176,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derivirana_varijabla>
  </DomainObject.Predmet.OstaliListFormatedWithAdressOIB>
  <DomainObject.Predmet.OstaliListNazivFormated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NazivFormated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NazivFormated>
  <DomainObject.Predmet.OstaliListNazivFormatedOIB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NazivFormatedOIB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>St-840/2013-172</izvorni_sadrzaj>
    <derivirana_varijabla naziv="DomainObject.PoslovniBrojDokumenta_1">St-840/2013-172</derivirana_varijabla>
  </DomainObject.PoslovniBrojDokumenta>
  <DomainObject.Predmet.StrankaIDrugi>
    <izvorni_sadrzaj>JOSIP ULJATOVSKI  i bivši radnici</izvorni_sadrzaj>
    <derivirana_varijabla naziv="DomainObject.Predmet.StrankaIDrugi_1">JOSIP ULJATOVSKI  i bivši radnici</derivirana_varijabla>
  </DomainObject.Predmet.StrankaIDrugi>
  <DomainObject.Predmet.ProtustrankaIDrugi>
    <izvorni_sadrzaj>Centar za stočarstvo, d. o. o. za razvoj stočarstva i usluge</izvorni_sadrzaj>
    <derivirana_varijabla naziv="DomainObject.Predmet.ProtustrankaIDrugi_1">Centar za stočarstvo, d. o. o. za razvoj stočarstva i usluge</derivirana_varijabla>
  </DomainObject.Predmet.ProtustrankaIDrugi>
  <DomainObject.Predmet.StrankaIDrugiAdressOIB>
    <izvorni_sadrzaj>JOSIP ULJATOVSKI  i bivši radnici, OIB 46337664702, 45, Gornji Slatnik</izvorni_sadrzaj>
    <derivirana_varijabla naziv="DomainObject.Predmet.StrankaIDrugiAdressOIB_1">JOSIP ULJATOVSKI  i bivši radnici, OIB 46337664702, 45, Gornji Slatnik</derivirana_varijabla>
  </DomainObject.Predmet.StrankaIDrugiAdressOIB>
  <DomainObject.Predmet.ProtustrankaIDrugiAdressOIB>
    <izvorni_sadrzaj>Centar za stočarstvo, d. o. o. za razvoj stočarstva i usluge, OIB 01871167341, Valentina Benošića/bb, 35252 Sibinj</izvorni_sadrzaj>
    <derivirana_varijabla naziv="DomainObject.Predmet.ProtustrankaIDrugiAdressOIB_1">Centar za stočarstvo, d. o. o. za razvoj stočarstva i usluge, OIB 01871167341, Valentina Benošića/bb, 35252 Sibinj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ULJATOVSKI  i bivši radnici</item>
      <item>Centar za stočarstvo, d. o. o. za razvoj stočarstva i usluge</item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SudioniciListNaziv_1">
      <item>JOSIP ULJATOVSKI  i bivši radnici</item>
      <item>Centar za stočarstvo, d. o. o. za razvoj stočarstva i usluge</item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SudioniciListNaziv>
  <DomainObject.Predmet.SudioniciListAdressOIB>
    <izvorni_sadrzaj>
      <item>JOSIP ULJATOVSKI  i bivši radnici, OIB 46337664702, 45,Gornji Slatnik</item>
      <item>Centar za stočarstvo, d. o. o. za razvoj stočarstva i usluge, OIB 01871167341, Valentina Benošića/bb,35252 Sibinj</item>
      <item>Mato Stanković, Mesićeva,35000 Slavonski Brod</item>
      <item>PRIVREDNA BANKA ZAGREB d.d., Račkoga 6,10000 Zagreb</item>
      <item>MIRJANA GALIĆ, Naselje Andrije Hebranga 6/26,35000 Slavonski Brod</item>
      <item>DARKO POPOVIĆ, Trg pobjede 17/I,35000 Slavonski Brod</item>
      <item>VESNA LAZARIĆ za ŽDO, 35000 Slavonski Brod</item>
      <item>DUBRAVKO VIDUČ, Josipa Herovića 8,10430 Samobor</item>
      <item>ANA PETRIĆ, odvjetnica, Kožarska 4,35400 Nova Gradiška</item>
      <item>ODVJETNIČKO DRUŠTVO RAČKI I KOLEGE, j.t.d., OIB 01475644302, Lička 35,Zagreb</item>
      <item>KREŠIMIR TOMAC, OIB 89208179103, Tome Bakača 35,35000 Slavonski Brod</item>
      <item>NARODNE NOVINE, dioničko društvo za izdavanje i tiskanje Službenog lista Republike Hrvatske, službenih i drugih obrazaca te , OIB 64546066176, Savski Gaj XIII. put 6,Zagreb</item>
      <item>Računovodstvo suda, Zagrebačka 2,31000 Osijek</item>
      <item>Vendicija jelen d.o.o., J. Herovića 8,10430 Samobor</item>
      <item>Šimo Marijanović, Braće Radića 13,35214 Donji Andrijevci</item>
      <item>Zoran Tomić, odvjetnik, Zelinska 2/I,10000 Zagreb</item>
      <item>Novi Brod d.o.o., V. Benošića bb,35252 Sibinj</item>
      <item>Željko Dimnjaković, Čabdin 9,10450 Jastrebarsko</item>
      <item>Ružica Zmaić, Porezna 10,35000 Slavonski Brod</item>
    </izvorni_sadrzaj>
    <derivirana_varijabla naziv="DomainObject.Predmet.SudioniciListAdressOIB_1">
      <item>JOSIP ULJATOVSKI  i bivši radnici, OIB 46337664702, 45,Gornji Slatnik</item>
      <item>Centar za stočarstvo, d. o. o. za razvoj stočarstva i usluge, OIB 01871167341, Valentina Benošića/bb,35252 Sibinj</item>
      <item>Mato Stanković, Mesićeva,35000 Slavonski Brod</item>
      <item>PRIVREDNA BANKA ZAGREB d.d., Račkoga 6,10000 Zagreb</item>
      <item>MIRJANA GALIĆ, Naselje Andrije Hebranga 6/26,35000 Slavonski Brod</item>
      <item>DARKO POPOVIĆ, Trg pobjede 17/I,35000 Slavonski Brod</item>
      <item>VESNA LAZARIĆ za ŽDO, 35000 Slavonski Brod</item>
      <item>DUBRAVKO VIDUČ, Josipa Herovića 8,10430 Samobor</item>
      <item>ANA PETRIĆ, odvjetnica, Kožarska 4,35400 Nova Gradiška</item>
      <item>ODVJETNIČKO DRUŠTVO RAČKI I KOLEGE, j.t.d., OIB 01475644302, Lička 35,Zagreb</item>
      <item>KREŠIMIR TOMAC, OIB 89208179103, Tome Bakača 35,35000 Slavonski Brod</item>
      <item>NARODNE NOVINE, dioničko društvo za izdavanje i tiskanje Službenog lista Republike Hrvatske, službenih i drugih obrazaca te , OIB 64546066176, Savski Gaj XIII. put 6,Zagreb</item>
      <item>Računovodstvo suda, Zagrebačka 2,31000 Osijek</item>
      <item>Vendicija jelen d.o.o., J. Herovića 8,10430 Samobor</item>
      <item>Šimo Marijanović, Braće Radića 13,35214 Donji Andrijevci</item>
      <item>Zoran Tomić, odvjetnik, Zelinska 2/I,10000 Zagreb</item>
      <item>Novi Brod d.o.o., V. Benošića bb,35252 Sibinj</item>
      <item>Željko Dimnjaković, Čabdin 9,10450 Jastrebarsko</item>
      <item>Ružica Zmaić, Porezna 10,35000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46337664702</item>
      <item>, OIB 01871167341</item>
      <item>, OIB null</item>
      <item>, OIB null</item>
      <item>, OIB null</item>
      <item>, OIB null</item>
      <item>, OIB null</item>
      <item>, OIB null</item>
      <item>, OIB null</item>
      <item>, OIB 01475644302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46337664702</item>
      <item>, OIB 01871167341</item>
      <item>, OIB null</item>
      <item>, OIB null</item>
      <item>, OIB null</item>
      <item>, OIB null</item>
      <item>, OIB null</item>
      <item>, OIB null</item>
      <item>, OIB null</item>
      <item>, OIB 01475644302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8FACD1-1F00-436D-AC8A-9F13ABF3A2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225</properties:Words>
  <properties:Characters>1229</properties:Characters>
  <properties:Lines>74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2018-03-21T08:19:00Z</dcterms:created>
  <dc:creator>wsadmin</dc:creator>
  <cp:lastModifiedBy>wsadmin</cp:lastModifiedBy>
  <cp:lastPrinted>2018-03-21T08:22:00Z</cp:lastPrinted>
  <dcterms:modified xmlns:xsi="http://www.w3.org/2001/XMLSchema-instance" xsi:type="dcterms:W3CDTF">2018-03-21T08:23:00Z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St-840/2013-172 / Odluka - Oglas - sazivanje skupštine vjerovnika (zaključak_skupština_Centar_za_stočarstvo.docx)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