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61344" w14:paraId="eb61344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3A6C0D" w:rsidR="00880AAB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A6C0D" w:rsidP="003A6C0D" w:rsidR="003A6C0D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41476" w:rsidP="003A6C0D" w:rsidR="003A6C0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</w:t>
      </w:r>
      <w:r w:rsidR="006D30B9">
        <w:rPr>
          <w:rFonts w:cs="Times New Roman" w:hAnsi="Times New Roman" w:ascii="Times New Roman"/>
          <w:sz w:val="24"/>
          <w:szCs w:val="24"/>
        </w:rPr>
        <w:t xml:space="preserve">zahtjeva 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predlagatelja </w:t>
      </w:r>
      <w:r w:rsidR="003A6C0D">
        <w:rPr>
          <w:rFonts w:cs="Times New Roman" w:hAnsi="Times New Roman" w:ascii="Times New Roman"/>
          <w:sz w:val="24"/>
          <w:szCs w:val="24"/>
        </w:rPr>
        <w:t>Financijske age</w:t>
      </w:r>
      <w:r w:rsidR="001D0366">
        <w:rPr>
          <w:rFonts w:cs="Times New Roman" w:hAnsi="Times New Roman" w:ascii="Times New Roman"/>
          <w:sz w:val="24"/>
          <w:szCs w:val="24"/>
        </w:rPr>
        <w:t>ncije, Regionalni centar Zagreb</w:t>
      </w:r>
      <w:r w:rsidR="00B41215" w:rsidRPr="00B41215">
        <w:rPr>
          <w:rFonts w:cs="Times New Roman" w:hAnsi="Times New Roman" w:ascii="Times New Roman"/>
          <w:sz w:val="24"/>
          <w:szCs w:val="24"/>
        </w:rPr>
        <w:t>,</w:t>
      </w:r>
      <w:r w:rsidR="001D0366">
        <w:rPr>
          <w:rFonts w:cs="Times New Roman" w:hAnsi="Times New Roman" w:ascii="Times New Roman"/>
          <w:sz w:val="24"/>
          <w:szCs w:val="24"/>
        </w:rPr>
        <w:t xml:space="preserve"> Podružnica Varaždin,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za </w:t>
      </w:r>
      <w:r w:rsidR="006D30B9">
        <w:rPr>
          <w:rFonts w:cs="Times New Roman" w:hAnsi="Times New Roman" w:ascii="Times New Roman"/>
          <w:sz w:val="24"/>
          <w:szCs w:val="24"/>
        </w:rPr>
        <w:t>pokretanje skraćenog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stečajnog postupka </w:t>
      </w:r>
      <w:r w:rsidR="006D30B9">
        <w:rPr>
          <w:rFonts w:cs="Times New Roman" w:hAnsi="Times New Roman" w:ascii="Times New Roman"/>
          <w:sz w:val="24"/>
          <w:szCs w:val="24"/>
        </w:rPr>
        <w:t>protiv dužnika</w:t>
      </w:r>
      <w:r w:rsidR="00B00D7D">
        <w:rPr>
          <w:rFonts w:cs="Times New Roman" w:hAnsi="Times New Roman" w:ascii="Times New Roman"/>
          <w:sz w:val="24"/>
          <w:szCs w:val="24"/>
        </w:rPr>
        <w:t xml:space="preserve"> COMPACT EXTRA j.d.o.o., Vinogradska 5, Donja Poljana, Varaždinske To</w:t>
      </w:r>
      <w:r w:rsidR="00B04B0E">
        <w:rPr>
          <w:rFonts w:cs="Times New Roman" w:hAnsi="Times New Roman" w:ascii="Times New Roman"/>
          <w:sz w:val="24"/>
          <w:szCs w:val="24"/>
        </w:rPr>
        <w:t>p</w:t>
      </w:r>
      <w:r w:rsidR="00B00D7D">
        <w:rPr>
          <w:rFonts w:cs="Times New Roman" w:hAnsi="Times New Roman" w:ascii="Times New Roman"/>
          <w:sz w:val="24"/>
          <w:szCs w:val="24"/>
        </w:rPr>
        <w:t>lice, OIB: 38137191384, 13</w:t>
      </w:r>
      <w:r w:rsidR="001D0366">
        <w:rPr>
          <w:rFonts w:cs="Times New Roman" w:hAnsi="Times New Roman" w:ascii="Times New Roman"/>
          <w:sz w:val="24"/>
          <w:szCs w:val="24"/>
        </w:rPr>
        <w:t>. travnja</w:t>
      </w:r>
      <w:r w:rsidR="00E06E5C">
        <w:rPr>
          <w:rFonts w:cs="Times New Roman" w:hAnsi="Times New Roman" w:ascii="Times New Roman"/>
          <w:sz w:val="24"/>
          <w:szCs w:val="24"/>
        </w:rPr>
        <w:t xml:space="preserve"> 2016</w:t>
      </w:r>
      <w:r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3A6C0D" w:rsidP="003A6C0D" w:rsidR="003A6C0D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3A6C0D" w:rsidR="00880AA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B9206A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B00D7D">
        <w:rPr>
          <w:rFonts w:cs="Times New Roman" w:hAnsi="Times New Roman" w:ascii="Times New Roman"/>
          <w:sz w:val="24"/>
          <w:szCs w:val="24"/>
        </w:rPr>
        <w:t xml:space="preserve"> COMPACT EXTRA j.d.o.o., Vinogradska 5, Donja Poljana, Varaždinske To</w:t>
      </w:r>
      <w:r w:rsidR="00B04B0E">
        <w:rPr>
          <w:rFonts w:cs="Times New Roman" w:hAnsi="Times New Roman" w:ascii="Times New Roman"/>
          <w:sz w:val="24"/>
          <w:szCs w:val="24"/>
        </w:rPr>
        <w:t>p</w:t>
      </w:r>
      <w:r w:rsidR="00B00D7D">
        <w:rPr>
          <w:rFonts w:cs="Times New Roman" w:hAnsi="Times New Roman" w:ascii="Times New Roman"/>
          <w:sz w:val="24"/>
          <w:szCs w:val="24"/>
        </w:rPr>
        <w:t>lice, OIB: 38137191384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0E239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E239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1D0366" w:rsidRPr="000E239B">
        <w:rPr>
          <w:rFonts w:cs="Times New Roman" w:hAnsi="Times New Roman" w:ascii="Times New Roman"/>
          <w:sz w:val="24"/>
          <w:szCs w:val="24"/>
        </w:rPr>
        <w:t xml:space="preserve"> </w:t>
      </w:r>
      <w:r w:rsidR="00B00D7D">
        <w:rPr>
          <w:rFonts w:cs="Times New Roman" w:hAnsi="Times New Roman" w:ascii="Times New Roman"/>
          <w:sz w:val="24"/>
          <w:szCs w:val="24"/>
        </w:rPr>
        <w:t>Marijan Belani, Križevci, I. Z. Dijankovečkog 4, OIB: 07380658768</w:t>
      </w:r>
      <w:r w:rsidR="00880AAB" w:rsidRPr="000E239B">
        <w:rPr>
          <w:rFonts w:cs="Times New Roman" w:hAnsi="Times New Roman" w:ascii="Times New Roman"/>
          <w:sz w:val="24"/>
          <w:szCs w:val="24"/>
        </w:rPr>
        <w:t>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 w:rsidRPr="00B04B0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880AAB" w:rsidP="00B04B0E" w:rsidR="00B04B0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3A6C0D" w:rsidP="003A6C0D" w:rsidR="003A6C0D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06E5C" w:rsidP="00B04B0E" w:rsidR="00B04B0E" w:rsidRPr="00B04B0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t xml:space="preserve">Financijska agencija podnijela je </w:t>
      </w:r>
      <w:r w:rsidR="00B00D7D" w:rsidRPr="00B04B0E">
        <w:rPr>
          <w:rFonts w:cs="Times New Roman" w:hAnsi="Times New Roman" w:ascii="Times New Roman"/>
          <w:sz w:val="24"/>
          <w:szCs w:val="24"/>
        </w:rPr>
        <w:t>27. siječnja</w:t>
      </w:r>
      <w:r w:rsidR="001D0366" w:rsidRPr="00B04B0E">
        <w:rPr>
          <w:rFonts w:cs="Times New Roman" w:hAnsi="Times New Roman" w:ascii="Times New Roman"/>
          <w:sz w:val="24"/>
          <w:szCs w:val="24"/>
        </w:rPr>
        <w:t xml:space="preserve"> 2016</w:t>
      </w:r>
      <w:r w:rsidR="00D54613" w:rsidRPr="00B04B0E">
        <w:rPr>
          <w:rFonts w:cs="Times New Roman" w:hAnsi="Times New Roman" w:ascii="Times New Roman"/>
          <w:sz w:val="24"/>
          <w:szCs w:val="24"/>
        </w:rPr>
        <w:t xml:space="preserve">. </w:t>
      </w:r>
      <w:r w:rsidR="00B04B0E">
        <w:rPr>
          <w:rFonts w:cs="Times New Roman" w:hAnsi="Times New Roman" w:ascii="Times New Roman"/>
          <w:sz w:val="24"/>
          <w:szCs w:val="24"/>
        </w:rPr>
        <w:t xml:space="preserve">zahtjev </w:t>
      </w:r>
      <w:r w:rsidRPr="00B04B0E">
        <w:rPr>
          <w:rFonts w:cs="Times New Roman" w:hAnsi="Times New Roman" w:ascii="Times New Roman"/>
          <w:sz w:val="24"/>
          <w:szCs w:val="24"/>
        </w:rPr>
        <w:t xml:space="preserve">za </w:t>
      </w:r>
      <w:r w:rsidR="00B04B0E" w:rsidRPr="00B04B0E">
        <w:rPr>
          <w:rFonts w:cs="Times New Roman" w:hAnsi="Times New Roman" w:ascii="Times New Roman"/>
          <w:sz w:val="24"/>
          <w:szCs w:val="24"/>
        </w:rPr>
        <w:t xml:space="preserve">pokretanje skraćenog stečajnog postupka nad dužnikom navedenim u izreci, pa kako su za to bile ispunjene pretpostavke iz čl. 428. Stečajnog zakona (''Narodne novine'' broj 71/15 - dalje SZ-a), sud je, primjenom čl. 430 i 431. SZ-a, objavio oglas na </w:t>
      </w:r>
      <w:r w:rsidR="00B04B0E">
        <w:rPr>
          <w:rFonts w:cs="Times New Roman" w:hAnsi="Times New Roman" w:ascii="Times New Roman"/>
          <w:sz w:val="24"/>
          <w:szCs w:val="24"/>
        </w:rPr>
        <w:t>mrežnoj stranici e-Oglasna ploča suda</w:t>
      </w:r>
      <w:r w:rsidR="00B04B0E" w:rsidRPr="00B04B0E">
        <w:rPr>
          <w:rFonts w:cs="Times New Roman" w:hAnsi="Times New Roman" w:ascii="Times New Roman"/>
          <w:sz w:val="24"/>
          <w:szCs w:val="24"/>
        </w:rPr>
        <w:t>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B04B0E" w:rsidP="00B04B0E" w:rsidR="00B04B0E" w:rsidRPr="00B04B0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04B0E" w:rsidP="00B04B0E" w:rsidR="00B04B0E" w:rsidRPr="00B04B0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lastRenderedPageBreak/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173491" w:rsidP="00B04B0E" w:rsidR="00173491" w:rsidRPr="00B412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725F4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B04B0E">
        <w:rPr>
          <w:rFonts w:cs="Times New Roman" w:hAnsi="Times New Roman" w:ascii="Times New Roman"/>
          <w:sz w:val="24"/>
          <w:szCs w:val="24"/>
        </w:rPr>
        <w:t>13</w:t>
      </w:r>
      <w:r w:rsidR="000E239B">
        <w:rPr>
          <w:rFonts w:cs="Times New Roman" w:hAnsi="Times New Roman" w:ascii="Times New Roman"/>
          <w:sz w:val="24"/>
          <w:szCs w:val="24"/>
        </w:rPr>
        <w:t>. travnja</w:t>
      </w:r>
      <w:r w:rsidR="00173491">
        <w:rPr>
          <w:rFonts w:cs="Times New Roman" w:hAnsi="Times New Roman" w:ascii="Times New Roman"/>
          <w:sz w:val="24"/>
          <w:szCs w:val="24"/>
        </w:rPr>
        <w:t xml:space="preserve"> 2016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D54613" w:rsidP="00D54613" w:rsidR="00D54613" w:rsidRPr="00D5461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SUDAC</w:t>
      </w:r>
    </w:p>
    <w:p w:rsidRDefault="00D54613" w:rsidP="00D54613" w:rsidR="00D54613" w:rsidRPr="00D5461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D54613" w:rsidP="00D54613" w:rsidR="00D54613" w:rsidRPr="00D5461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880AAB" w:rsidP="00880AAB" w:rsidR="00D54613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</w:t>
      </w:r>
    </w:p>
    <w:p w:rsidRDefault="00880AAB" w:rsidP="00880AAB" w:rsidR="00880AAB" w:rsidRPr="0061134C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</w:t>
      </w:r>
    </w:p>
    <w:p w:rsidRDefault="00880AAB" w:rsidP="00173491" w:rsidR="001734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6D30B9" w:rsidP="006D30B9" w:rsidR="006D30B9" w:rsidRPr="0005288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6D30B9" w:rsidP="006D30B9" w:rsidR="006D30B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D30B9" w:rsidP="00173491" w:rsidR="006D30B9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3491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Predlagatelju, Financijska agencija, Regionalni centar Zagreb, </w:t>
      </w:r>
      <w:r w:rsidR="00123254">
        <w:rPr>
          <w:rFonts w:cs="Times New Roman" w:hAnsi="Times New Roman" w:ascii="Times New Roman"/>
          <w:sz w:val="24"/>
          <w:szCs w:val="24"/>
        </w:rPr>
        <w:t>Podružnica Varaždin, A. Cesarca 2,</w:t>
      </w:r>
    </w:p>
    <w:p w:rsidRDefault="000E239B" w:rsidP="000E239B" w:rsidR="000E239B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Dužniku </w:t>
      </w:r>
      <w:r w:rsidR="00B04B0E">
        <w:rPr>
          <w:rFonts w:cs="Times New Roman" w:hAnsi="Times New Roman" w:ascii="Times New Roman"/>
          <w:sz w:val="24"/>
          <w:szCs w:val="24"/>
        </w:rPr>
        <w:t xml:space="preserve">COMPACT EXTRA j.d.o.o., Vinogradska 5, Donja Poljana, Varaždinske Toplice, </w:t>
      </w:r>
    </w:p>
    <w:p w:rsidRDefault="003A6C0D" w:rsidP="00F725F4" w:rsidR="003D7114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Direktoru</w:t>
      </w:r>
      <w:r w:rsidR="003D7114" w:rsidRPr="00123254">
        <w:rPr>
          <w:rFonts w:cs="Times New Roman" w:hAnsi="Times New Roman" w:ascii="Times New Roman"/>
          <w:sz w:val="24"/>
          <w:szCs w:val="24"/>
        </w:rPr>
        <w:t xml:space="preserve"> dužnika,</w:t>
      </w:r>
      <w:r w:rsidR="00173491" w:rsidRPr="00123254">
        <w:rPr>
          <w:rFonts w:cs="Times New Roman" w:hAnsi="Times New Roman" w:ascii="Times New Roman"/>
          <w:sz w:val="24"/>
          <w:szCs w:val="24"/>
        </w:rPr>
        <w:t xml:space="preserve"> </w:t>
      </w:r>
      <w:r w:rsidR="00B04B0E">
        <w:rPr>
          <w:rFonts w:cs="Times New Roman" w:hAnsi="Times New Roman" w:ascii="Times New Roman"/>
          <w:sz w:val="24"/>
          <w:szCs w:val="24"/>
        </w:rPr>
        <w:t>Željku Katalenić, Donja Poljana, Vinogradska 5,</w:t>
      </w:r>
    </w:p>
    <w:p w:rsidRDefault="00173491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B04B0E">
        <w:rPr>
          <w:rFonts w:cs="Times New Roman" w:hAnsi="Times New Roman" w:ascii="Times New Roman"/>
          <w:sz w:val="24"/>
          <w:szCs w:val="24"/>
        </w:rPr>
        <w:t>Marijan Belani, Križevci, I. Z. Dijankovečkog 4,</w:t>
      </w:r>
    </w:p>
    <w:p w:rsidRDefault="00F725F4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E11800" w:rsidP="00F725F4" w:rsidR="00E11800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Ministarstvo financija, Porezna uprava, Područni ured Sjeverna Hrvatska, Varaždin, Graberje 1</w:t>
      </w:r>
      <w:r w:rsidR="00B04B0E">
        <w:rPr>
          <w:rFonts w:cs="Times New Roman" w:hAnsi="Times New Roman" w:ascii="Times New Roman"/>
          <w:sz w:val="24"/>
          <w:szCs w:val="24"/>
        </w:rPr>
        <w:t>,</w:t>
      </w:r>
    </w:p>
    <w:p w:rsidRDefault="00173491" w:rsidP="00F725F4" w:rsidR="00173491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Sudski registar,</w:t>
      </w:r>
      <w:r w:rsidR="00B04B0E">
        <w:rPr>
          <w:rFonts w:cs="Times New Roman" w:hAnsi="Times New Roman" w:ascii="Times New Roman"/>
          <w:sz w:val="24"/>
          <w:szCs w:val="24"/>
        </w:rPr>
        <w:t xml:space="preserve"> radi zabilježbe,</w:t>
      </w:r>
    </w:p>
    <w:p w:rsidRDefault="00173491" w:rsidP="00F725F4" w:rsidR="00F725F4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E-</w:t>
      </w:r>
      <w:r w:rsidR="00F725F4" w:rsidRPr="00123254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61134C" w:rsidP="0061134C" w:rsidR="0061134C" w:rsidRPr="00B41215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366A" w:rsidP="00880AAB" w:rsidR="0036366A">
      <w:pPr>
        <w:spacing w:lineRule="auto" w:line="240" w:after="0"/>
      </w:pPr>
      <w:r>
        <w:separator/>
      </w:r>
    </w:p>
  </w:endnote>
  <w:endnote w:id="0" w:type="continuationSeparator">
    <w:p w:rsidRDefault="0036366A" w:rsidP="00880AAB" w:rsidR="0036366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366A" w:rsidP="00880AAB" w:rsidR="0036366A">
      <w:pPr>
        <w:spacing w:lineRule="auto" w:line="240" w:after="0"/>
      </w:pPr>
      <w:r>
        <w:separator/>
      </w:r>
    </w:p>
  </w:footnote>
  <w:footnote w:id="0" w:type="continuationSeparator">
    <w:p w:rsidRDefault="0036366A" w:rsidP="00880AAB" w:rsidR="0036366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85DC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B00D7D">
          <w:rPr>
            <w:rFonts w:cs="Times New Roman" w:hAnsi="Times New Roman" w:ascii="Times New Roman"/>
            <w:sz w:val="24"/>
            <w:szCs w:val="24"/>
          </w:rPr>
          <w:t>131/16-5</w:t>
        </w:r>
      </w:p>
      <w:p w:rsidRDefault="00085DC1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F41476" w:rsidRPr="00F41476">
      <w:rPr>
        <w:rFonts w:cs="Times New Roman" w:hAnsi="Times New Roman" w:ascii="Times New Roman"/>
        <w:sz w:val="24"/>
        <w:szCs w:val="24"/>
      </w:rPr>
      <w:t>-</w:t>
    </w:r>
    <w:r w:rsidR="00B00D7D">
      <w:rPr>
        <w:rFonts w:cs="Times New Roman" w:hAnsi="Times New Roman" w:ascii="Times New Roman"/>
        <w:sz w:val="24"/>
        <w:szCs w:val="24"/>
      </w:rPr>
      <w:t>131/16-5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85DC1"/>
    <w:rsid w:val="000B5BD6"/>
    <w:rsid w:val="000E239B"/>
    <w:rsid w:val="00123254"/>
    <w:rsid w:val="00156BAA"/>
    <w:rsid w:val="00173491"/>
    <w:rsid w:val="001C0A31"/>
    <w:rsid w:val="001D0366"/>
    <w:rsid w:val="002248D9"/>
    <w:rsid w:val="0036366A"/>
    <w:rsid w:val="00370D34"/>
    <w:rsid w:val="003A6C0D"/>
    <w:rsid w:val="003C6373"/>
    <w:rsid w:val="003D04C8"/>
    <w:rsid w:val="003D7114"/>
    <w:rsid w:val="003E79BD"/>
    <w:rsid w:val="00445AD3"/>
    <w:rsid w:val="004559FB"/>
    <w:rsid w:val="004F79C5"/>
    <w:rsid w:val="00516AD6"/>
    <w:rsid w:val="0061134C"/>
    <w:rsid w:val="006636D7"/>
    <w:rsid w:val="006C6D0F"/>
    <w:rsid w:val="006D30B9"/>
    <w:rsid w:val="007B1B2C"/>
    <w:rsid w:val="007F22F1"/>
    <w:rsid w:val="008423F1"/>
    <w:rsid w:val="00880AAB"/>
    <w:rsid w:val="00985E03"/>
    <w:rsid w:val="009D5DC4"/>
    <w:rsid w:val="00B00D7D"/>
    <w:rsid w:val="00B04B0E"/>
    <w:rsid w:val="00B41215"/>
    <w:rsid w:val="00B9206A"/>
    <w:rsid w:val="00CA16A9"/>
    <w:rsid w:val="00CF32CC"/>
    <w:rsid w:val="00D54613"/>
    <w:rsid w:val="00E00009"/>
    <w:rsid w:val="00E06E5C"/>
    <w:rsid w:val="00E11800"/>
    <w:rsid w:val="00EA0B86"/>
    <w:rsid w:val="00ED629F"/>
    <w:rsid w:val="00F41476"/>
    <w:rsid w:val="00F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5D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5DC1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5DC1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5DC1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5DC1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5D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5DC1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5DC1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5DC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5DC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St-131/2016-5</izvorni_sadrzaj>
    <derivirana_varijabla naziv="DomainObject.Oznaka_1">St-131/2016-5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St-131/2016</izvorni_sadrzaj>
    <derivirana_varijabla naziv="DomainObject.Predmet.OznakaBroj_1">St-131/2016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COMPACT EXTRA jednostavno društvo s ograničenom odgovornošću za ugostiteljstvo</izvorni_sadrzaj>
    <derivirana_varijabla naziv="DomainObject.Predmet.ProtustrankaFormated_1">  COMPACT EXTRA jednostavno društvo s ograničenom odgovornošću za ugostiteljstvo</derivirana_varijabla>
  </DomainObject.Predmet.ProtustrankaFormated>
  <DomainObject.Predmet.ProtustrankaFormatedOIB>
    <izvorni_sadrzaj>  COMPACT EXTRA jednostavno društvo s ograničenom odgovornošću za ugostiteljstvo, OIB 38137191384</izvorni_sadrzaj>
    <derivirana_varijabla naziv="DomainObject.Predmet.ProtustrankaFormatedOIB_1">  COMPACT EXTRA jednostavno društvo s ograničenom odgovornošću za ugostiteljstvo, OIB 38137191384</derivirana_varijabla>
  </DomainObject.Predmet.ProtustrankaFormatedOIB>
  <DomainObject.Predmet.ProtustrankaFormatedWithAdress>
    <izvorni_sadrzaj> COMPACT EXTRA jednostavno društvo s ograničenom odgovornošću za ugostiteljstvo, Vinogradska 5, 42223 Donja Poljana</izvorni_sadrzaj>
    <derivirana_varijabla naziv="DomainObject.Predmet.ProtustrankaFormatedWithAdress_1"> COMPACT EXTRA jednostavno društvo s ograničenom odgovornošću za ugostiteljstvo, Vinogradska 5, 42223 Donja Poljana</derivirana_varijabla>
  </DomainObject.Predmet.ProtustrankaFormatedWithAdress>
  <DomainObject.Predmet.ProtustrankaFormatedWithAdressOIB>
    <izvorni_sadrzaj> COMPACT EXTRA jednostavno društvo s ograničenom odgovornošću za ugostiteljstvo, OIB 38137191384, Vinogradska 5, 42223 Donja Poljana</izvorni_sadrzaj>
    <derivirana_varijabla naziv="DomainObject.Predmet.ProtustrankaFormatedWithAdressOIB_1"> COMPACT EXTRA jednostavno društvo s ograničenom odgovornošću za ugostiteljstvo, OIB 38137191384, Vinogradska 5, 42223 Donja Poljana</derivirana_varijabla>
  </DomainObject.Predmet.ProtustrankaFormatedWithAdressOIB>
  <DomainObject.Predmet.ProtustrankaWithAdress>
    <izvorni_sadrzaj>COMPACT EXTRA jednostavno društvo s ograničenom odgovornošću za ugostiteljstvo Vinogradska 5, 42223 Donja Poljana</izvorni_sadrzaj>
    <derivirana_varijabla naziv="DomainObject.Predmet.ProtustrankaWithAdress_1">COMPACT EXTRA jednostavno društvo s ograničenom odgovornošću za ugostiteljstvo Vinogradska 5, 42223 Donja Poljana</derivirana_varijabla>
  </DomainObject.Predmet.ProtustrankaWithAdress>
  <DomainObject.Predmet.ProtustrankaWithAdressOIB>
    <izvorni_sadrzaj>COMPACT EXTRA jednostavno društvo s ograničenom odgovornošću za ugostiteljstvo, OIB 38137191384, Vinogradska 5, 42223 Donja Poljana</izvorni_sadrzaj>
    <derivirana_varijabla naziv="DomainObject.Predmet.ProtustrankaWithAdressOIB_1">COMPACT EXTRA jednostavno društvo s ograničenom odgovornošću za ugostiteljstvo, OIB 38137191384, Vinogradska 5, 42223 Donja Poljana</derivirana_varijabla>
  </DomainObject.Predmet.ProtustrankaWithAdressOIB>
  <DomainObject.Predmet.ProtustrankaNazivFormated>
    <izvorni_sadrzaj>COMPACT EXTRA jednostavno društvo s ograničenom odgovornošću za ugostiteljstvo</izvorni_sadrzaj>
    <derivirana_varijabla naziv="DomainObject.Predmet.ProtustrankaNazivFormated_1">COMPACT EXTRA jednostavno društvo s ograničenom odgovornošću za ugostiteljstvo</derivirana_varijabla>
  </DomainObject.Predmet.ProtustrankaNazivFormated>
  <DomainObject.Predmet.ProtustrankaNazivFormatedOIB>
    <izvorni_sadrzaj>COMPACT EXTRA jednostavno društvo s ograničenom odgovornošću za ugostiteljstvo, OIB 38137191384</izvorni_sadrzaj>
    <derivirana_varijabla naziv="DomainObject.Predmet.ProtustrankaNazivFormatedOIB_1">COMPACT EXTRA jednostavno društvo s ograničenom odgovornošću za ugostiteljstvo, OIB 38137191384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2702.92</izvorni_sadrzaj>
    <derivirana_varijabla naziv="DomainObject.Predmet.TrenutnaVrijednost_1">2702.92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COMPACT EXTRA jednostavno društvo s ograničenom odgovornošću za ugostiteljstvo</item>
    </izvorni_sadrzaj>
    <derivirana_varijabla naziv="DomainObject.Predmet.ProtuStrankaListFormated_1">
      <item>COMPACT EXTRA jednostavno društvo s ograničenom odgovornošću za ugostiteljstvo</item>
    </derivirana_varijabla>
  </DomainObject.Predmet.ProtuStrankaListFormated>
  <DomainObject.Predmet.ProtuStrankaListFormatedOIB>
    <izvorni_sadrzaj>
      <item>COMPACT EXTRA jednostavno društvo s ograničenom odgovornošću za ugostiteljstvo, OIB 38137191384</item>
    </izvorni_sadrzaj>
    <derivirana_varijabla naziv="DomainObject.Predmet.ProtuStrankaListFormatedOIB_1">
      <item>COMPACT EXTRA jednostavno društvo s ograničenom odgovornošću za ugostiteljstvo, OIB 38137191384</item>
    </derivirana_varijabla>
  </DomainObject.Predmet.ProtuStrankaListFormatedOIB>
  <DomainObject.Predmet.ProtuStrankaListFormatedWithAdress>
    <izvorni_sadrzaj>
      <item>COMPACT EXTRA jednostavno društvo s ograničenom odgovornošću za ugostiteljstvo, Vinogradska 5, 42223 Donja Poljana</item>
    </izvorni_sadrzaj>
    <derivirana_varijabla naziv="DomainObject.Predmet.ProtuStrankaListFormatedWithAdress_1">
      <item>COMPACT EXTRA jednostavno društvo s ograničenom odgovornošću za ugostiteljstvo, Vinogradska 5, 42223 Donja Poljana</item>
    </derivirana_varijabla>
  </DomainObject.Predmet.ProtuStrankaListFormatedWithAdress>
  <DomainObject.Predmet.ProtuStrankaListFormatedWithAdressOIB>
    <izvorni_sadrzaj>
      <item>COMPACT EXTRA jednostavno društvo s ograničenom odgovornošću za ugostiteljstvo, OIB 38137191384, Vinogradska 5, 42223 Donja Poljana</item>
    </izvorni_sadrzaj>
    <derivirana_varijabla naziv="DomainObject.Predmet.ProtuStrankaListFormatedWithAdressOIB_1">
      <item>COMPACT EXTRA jednostavno društvo s ograničenom odgovornošću za ugostiteljstvo, OIB 38137191384, Vinogradska 5, 42223 Donja Poljana</item>
    </derivirana_varijabla>
  </DomainObject.Predmet.ProtuStrankaListFormatedWithAdressOIB>
  <DomainObject.Predmet.ProtuStrankaListNazivFormated>
    <izvorni_sadrzaj>
      <item>COMPACT EXTRA jednostavno društvo s ograničenom odgovornošću za ugostiteljstvo</item>
    </izvorni_sadrzaj>
    <derivirana_varijabla naziv="DomainObject.Predmet.ProtuStrankaListNazivFormated_1">
      <item>COMPACT EXTRA jednostavno društvo s ograničenom odgovornošću za ugostiteljstvo</item>
    </derivirana_varijabla>
  </DomainObject.Predmet.ProtuStrankaListNazivFormated>
  <DomainObject.Predmet.ProtuStrankaListNazivFormatedOIB>
    <izvorni_sadrzaj>
      <item>COMPACT EXTRA jednostavno društvo s ograničenom odgovornošću za ugostiteljstvo, OIB 38137191384</item>
    </izvorni_sadrzaj>
    <derivirana_varijabla naziv="DomainObject.Predmet.ProtuStrankaListNazivFormatedOIB_1">
      <item>COMPACT EXTRA jednostavno društvo s ograničenom odgovornošću za ugostiteljstvo, OIB 38137191384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>St-131/2016-5</izvorni_sadrzaj>
    <derivirana_varijabla naziv="DomainObject.PoslovniBrojDokumenta_1">St-131/2016-5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COMPACT EXTRA jednostavno društvo s ograničenom odgovornošću za ugostiteljstvo</izvorni_sadrzaj>
    <derivirana_varijabla naziv="DomainObject.Predmet.ProtustrankaIDrugi_1">COMPACT EXTRA jednostavno društvo s ograničenom odgovornošću za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COMPACT EXTRA jednostavno društvo s ograničenom odgovornošću za ugostiteljstvo, OIB 38137191384, Vinogradska 5, 42223 Donja Poljana</izvorni_sadrzaj>
    <derivirana_varijabla naziv="DomainObject.Predmet.ProtustrankaIDrugiAdressOIB_1">COMPACT EXTRA jednostavno društvo s ograničenom odgovornošću za ugostiteljstvo, OIB 38137191384, Vinogradska 5, 42223 Donja Poljana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COMPACT EXTRA jednostavno društvo s ograničenom odgovornošću za ugostiteljstvo</item>
      <item>E-oglasna ploča</item>
      <item>Sudski registar, Trgovački sud u Varaždinu</item>
    </izvorni_sadrzaj>
    <derivirana_varijabla naziv="DomainObject.Predmet.SudioniciListNaziv_1">
      <item>Financijska agencija</item>
      <item>COMPACT EXTRA jednostavno društvo s ograničenom odgovornošću za ugostiteljstvo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COMPACT EXTRA jednostavno društvo s ograničenom odgovornošću za ugostiteljstvo, OIB 38137191384, Vinogradska 5,42223 Donja Poljana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COMPACT EXTRA jednostavno društvo s ograničenom odgovornošću za ugostiteljstvo, OIB 38137191384, Vinogradska 5,42223 Donja Poljana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38137191384</item>
      <item>, OIB null</item>
      <item>, OIB null</item>
    </izvorni_sadrzaj>
    <derivirana_varijabla naziv="DomainObject.Predmet.SudioniciListNazivOIB_1">
      <item>, OIB 85821130368</item>
      <item>, OIB 38137191384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07380658768, I. Z. Dijankovečkog 4 Križevci</item>
    </izvorni_sadrzaj>
    <derivirana_varijabla naziv="DomainObject.Predmet.StecajniUpraviteljiListAddressOIB_1">
      <item>Marijan Belani, OIB 07380658768,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2657</properties:Characters>
  <properties:Lines>74</properties:Lines>
  <properties:Paragraphs>30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Lea Rogina</cp:lastModifiedBy>
  <cp:lastPrinted>2016-04-13T12:01:00Z</cp:lastPrinted>
  <dcterms:modified xmlns:xsi="http://www.w3.org/2001/XMLSchema-instance" xsi:type="dcterms:W3CDTF">2016-04-13T12:03:00Z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St-131/2016-5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