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14:textId="77777777" w14:paraId="1503AEB1" w:rsidTr="00DF2ACF" w:rsidR="00C15E43" w:rsidRPr="00C15E43">
        <w:tc>
          <w:tcPr>
            <w:tcW w:type="dxa" w:w="2985"/>
            <w:shd w:fill="auto" w:color="auto" w:val="clear"/>
          </w:tcPr>
          <w:p w14:textId="77777777" w14:paraId="2860FA7C" w:rsidRDefault="00C15E43" w:rsidP="00C15E43" w:rsidR="00C15E43" w:rsidRPr="00C15E43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5E43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textId="77777777" w14:paraId="2B763785" w:rsidRDefault="00C15E43" w:rsidP="00C15E43" w:rsidR="00C15E43" w:rsidRPr="00C15E43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5E43">
              <w:rPr>
                <w:rFonts w:cs="Times New Roman" w:eastAsia="Times New Roman"/>
                <w:lang w:eastAsia="en-AU"/>
              </w:rPr>
              <w:t>Republika Hrvatska</w:t>
            </w:r>
          </w:p>
          <w:p w14:textId="77777777" w14:paraId="713CC64D" w:rsidRDefault="00C15E43" w:rsidP="00C15E43" w:rsidR="00C15E43" w:rsidRPr="00C15E43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5E43">
              <w:rPr>
                <w:rFonts w:cs="Times New Roman" w:eastAsia="Times New Roman"/>
                <w:lang w:eastAsia="en-AU"/>
              </w:rPr>
              <w:t>Trgovački sud u Varaždinu</w:t>
            </w:r>
          </w:p>
          <w:p w14:textId="77777777" w14:paraId="439061C6" w:rsidRDefault="00C15E43" w:rsidP="00C15E43" w:rsidR="00C15E43" w:rsidRPr="00C15E43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5E43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77777777" w14:paraId="495173E6" w:rsidRDefault="00C15E43" w:rsidP="00C15E43" w:rsidR="00C15E43" w:rsidRPr="00C15E43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14:textId="77777777" w14:paraId="7FE4FB1A" w:rsidTr="00DF2ACF" w:rsidR="00C15E43" w:rsidRPr="00C15E43">
        <w:trPr>
          <w:jc w:val="right"/>
        </w:trPr>
        <w:tc>
          <w:tcPr>
            <w:tcW w:type="dxa" w:w="4320"/>
          </w:tcPr>
          <w:p w14:textId="5F97FDCD" w14:paraId="54D80FDA" w:rsidRDefault="00731603" w:rsidP="006D3E60" w:rsidR="00C15E43" w:rsidRPr="00C15E43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St-267/2015-</w:t>
            </w:r>
            <w:r w:rsidR="00BA3793">
              <w:rPr>
                <w:rFonts w:cs="Times New Roman" w:eastAsia="Times New Roman"/>
                <w:lang w:eastAsia="hr-HR"/>
              </w:rPr>
              <w:t>78</w:t>
            </w:r>
          </w:p>
        </w:tc>
      </w:tr>
    </w:tbl>
    <w:p w14:textId="328147E9" w14:paraId="0E821DA4" w:rsidRDefault="00C15E43" w:rsidP="00731603" w:rsidR="00C15E43" w:rsidRPr="00C15E43">
      <w:pPr>
        <w:spacing w:after="0"/>
        <w:jc w:val="center"/>
        <w:rPr>
          <w:rFonts w:cs="Times New Roman" w:eastAsia="Times New Roman"/>
          <w:lang w:eastAsia="en-AU"/>
        </w:rPr>
      </w:pPr>
    </w:p>
    <w:p w14:textId="77777777" w14:paraId="30B7E689" w:rsidRDefault="00C15E43" w:rsidP="00C15E43" w:rsidR="00C15E43" w:rsidRPr="00C15E43">
      <w:pPr>
        <w:spacing w:after="0"/>
        <w:jc w:val="both"/>
        <w:rPr>
          <w:rFonts w:cs="Times New Roman" w:eastAsia="Times New Roman"/>
          <w:lang w:eastAsia="en-AU"/>
        </w:rPr>
      </w:pPr>
    </w:p>
    <w:p w14:textId="77777777" w14:paraId="1A13D3F6" w:rsidRDefault="00C15E43" w:rsidP="00C15E43" w:rsidR="00C15E43" w:rsidRPr="00C15E43">
      <w:pPr>
        <w:spacing w:after="0"/>
        <w:jc w:val="center"/>
        <w:rPr>
          <w:rFonts w:cs="Times New Roman" w:eastAsia="Times New Roman"/>
          <w:lang w:eastAsia="en-AU"/>
        </w:rPr>
      </w:pPr>
      <w:r w:rsidRPr="00C15E43">
        <w:rPr>
          <w:rFonts w:cs="Times New Roman" w:eastAsia="Times New Roman"/>
          <w:lang w:eastAsia="en-AU"/>
        </w:rPr>
        <w:t>R E P U B L I K A   H R V A T S K A</w:t>
      </w:r>
    </w:p>
    <w:p w14:textId="77777777" w14:paraId="05B75512" w:rsidRDefault="00C15E43" w:rsidP="00C15E43" w:rsidR="00C15E43" w:rsidRPr="00C15E43">
      <w:pPr>
        <w:spacing w:after="0"/>
        <w:jc w:val="center"/>
        <w:rPr>
          <w:rFonts w:cs="Times New Roman" w:eastAsia="Times New Roman"/>
          <w:lang w:eastAsia="en-AU"/>
        </w:rPr>
      </w:pPr>
    </w:p>
    <w:p w14:textId="77777777" w14:paraId="654738B4" w:rsidRDefault="00731603" w:rsidP="00C15E43" w:rsidR="00C15E43" w:rsidRPr="00C15E43">
      <w:pPr>
        <w:spacing w:after="0"/>
        <w:jc w:val="center"/>
        <w:rPr>
          <w:rFonts w:cs="Times New Roman" w:eastAsia="Times New Roman"/>
          <w:lang w:eastAsia="en-AU"/>
        </w:rPr>
      </w:pPr>
      <w:r>
        <w:rPr>
          <w:rFonts w:cs="Times New Roman" w:eastAsia="Times New Roman"/>
          <w:lang w:eastAsia="en-AU"/>
        </w:rPr>
        <w:t>Z A K LJ U Č A K</w:t>
      </w:r>
    </w:p>
    <w:p w14:textId="77777777" w14:paraId="78572ED3" w:rsidRDefault="00FA46E3" w:rsidP="00C15E43" w:rsidR="00FA46E3">
      <w:pPr>
        <w:spacing w:after="0"/>
      </w:pPr>
    </w:p>
    <w:p w14:textId="77777777" w14:paraId="43AC41E6" w:rsidRDefault="00C15E43" w:rsidP="00C15E43" w:rsidR="00C15E43">
      <w:pPr>
        <w:spacing w:after="0"/>
      </w:pPr>
    </w:p>
    <w:p w14:textId="02365134" w14:paraId="4268E81A" w:rsidRDefault="00FA46E3" w:rsidP="00FA46E3" w:rsidR="00FA46E3" w:rsidRPr="00585690">
      <w:pPr>
        <w:ind w:firstLine="720"/>
        <w:jc w:val="both"/>
      </w:pPr>
      <w:r>
        <w:t>Trgovački sud u Varaždinu</w:t>
      </w:r>
      <w:r w:rsidRPr="00585690">
        <w:t>, po su</w:t>
      </w:r>
      <w:r>
        <w:t>tkinji</w:t>
      </w:r>
      <w:r w:rsidRPr="00585690">
        <w:t xml:space="preserve"> toga suda Meliti Poljanec Bubaš, u stečajnom postupku koji se vodi nad s</w:t>
      </w:r>
      <w:r w:rsidR="00426625">
        <w:t>tečajnim dužnikom DRAVA d.o.o. u stečaju</w:t>
      </w:r>
      <w:r w:rsidRPr="00585690">
        <w:t xml:space="preserve">, Vinogradska 6, Đurđevac, OIB: 93077419710, kojeg zastupa stečajni upravitelj Tomislav Đuričin, iz Varaždina, </w:t>
      </w:r>
      <w:r w:rsidR="00096E71" w:rsidRPr="00096E71">
        <w:t>Dravska poljana br. 1</w:t>
      </w:r>
      <w:r>
        <w:t>, izvan ročišta</w:t>
      </w:r>
      <w:r w:rsidR="00426625">
        <w:t>, dana</w:t>
      </w:r>
      <w:r>
        <w:t xml:space="preserve"> </w:t>
      </w:r>
      <w:r w:rsidR="00BA3793">
        <w:t>30. listopada 2018.</w:t>
      </w:r>
    </w:p>
    <w:p w14:textId="77777777" w14:paraId="4D9CF53A" w:rsidRDefault="005E5129" w:rsidP="005E5129" w:rsidR="005E5129">
      <w:pPr>
        <w:spacing w:after="0"/>
      </w:pPr>
    </w:p>
    <w:p w14:textId="68A103CF" w14:paraId="19788C5D" w:rsidRDefault="00731603" w:rsidP="00FA46E3" w:rsidR="005E5129">
      <w:pPr>
        <w:spacing w:after="0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</w:t>
      </w:r>
      <w:r w:rsidR="00BA3793">
        <w:t xml:space="preserve"> i o   j e</w:t>
      </w:r>
    </w:p>
    <w:p w14:textId="77777777" w14:paraId="72B27698" w:rsidRDefault="006D3E60" w:rsidP="00FA46E3" w:rsidR="006D3E60">
      <w:pPr>
        <w:spacing w:after="0"/>
        <w:jc w:val="center"/>
      </w:pPr>
    </w:p>
    <w:p w14:textId="77777777" w14:paraId="40AD7A8A" w:rsidRDefault="00731603" w:rsidP="00FA46E3" w:rsidR="00731603">
      <w:pPr>
        <w:spacing w:after="0"/>
        <w:jc w:val="center"/>
      </w:pPr>
    </w:p>
    <w:p w14:textId="6DAA7873" w14:paraId="5A42E728" w:rsidRDefault="00731603" w:rsidP="006D3E60" w:rsidR="00731603">
      <w:pPr>
        <w:spacing w:after="0"/>
        <w:ind w:firstLine="708"/>
        <w:jc w:val="both"/>
      </w:pPr>
      <w:r>
        <w:t xml:space="preserve">Kupcu </w:t>
      </w:r>
      <w:r w:rsidR="005E5129" w:rsidRPr="00426625">
        <w:t xml:space="preserve"> </w:t>
      </w:r>
      <w:r w:rsidR="00BA3793">
        <w:t xml:space="preserve">IVANI KUZMANOVIĆ IVIČIĆ, Osijek, Slaz 1, </w:t>
      </w:r>
      <w:r w:rsidR="00263190" w:rsidRPr="00426625">
        <w:t xml:space="preserve">OIB: </w:t>
      </w:r>
      <w:r w:rsidR="00BA3793">
        <w:t>79694706247</w:t>
      </w:r>
      <w:r w:rsidR="00263190" w:rsidRPr="00426625">
        <w:t>,</w:t>
      </w:r>
      <w:r>
        <w:t xml:space="preserve"> predaje se sljedeća nekretnina:</w:t>
      </w:r>
    </w:p>
    <w:p w14:textId="77777777" w14:paraId="53AAE05E" w:rsidRDefault="00731603" w:rsidP="00731603" w:rsidR="00731603">
      <w:pPr>
        <w:spacing w:after="0"/>
      </w:pPr>
    </w:p>
    <w:p w14:textId="76196A18" w14:paraId="5D6E5322" w:rsidRDefault="005E5129" w:rsidP="00731603" w:rsidR="00A5732B">
      <w:pPr>
        <w:pStyle w:val="Odlomakpopisa"/>
        <w:numPr>
          <w:ilvl w:val="0"/>
          <w:numId w:val="53"/>
        </w:numPr>
        <w:spacing w:after="0"/>
      </w:pPr>
      <w:r w:rsidRPr="00426625">
        <w:t xml:space="preserve">upisana </w:t>
      </w:r>
      <w:r w:rsidR="006B247B" w:rsidRPr="00426625">
        <w:t xml:space="preserve">kod Općinskog suda u </w:t>
      </w:r>
      <w:r w:rsidR="00263190" w:rsidRPr="00426625">
        <w:t>Koprivnici</w:t>
      </w:r>
      <w:r w:rsidR="006B247B" w:rsidRPr="00426625">
        <w:t>,</w:t>
      </w:r>
      <w:r w:rsidR="00BD2670" w:rsidRPr="00426625">
        <w:t xml:space="preserve"> </w:t>
      </w:r>
      <w:r w:rsidR="006B247B" w:rsidRPr="00426625">
        <w:t xml:space="preserve">zemljišno-knjižni odjel </w:t>
      </w:r>
      <w:r w:rsidR="00263190" w:rsidRPr="00426625">
        <w:t>Koprivnica</w:t>
      </w:r>
      <w:r w:rsidR="006B247B" w:rsidRPr="00426625">
        <w:t xml:space="preserve">, </w:t>
      </w:r>
      <w:r w:rsidRPr="00426625">
        <w:t xml:space="preserve">k.o. </w:t>
      </w:r>
      <w:r w:rsidR="00263190" w:rsidRPr="00426625">
        <w:t xml:space="preserve">Đurđevac, </w:t>
      </w:r>
      <w:r w:rsidR="00C23928" w:rsidRPr="00426625">
        <w:t xml:space="preserve"> </w:t>
      </w:r>
      <w:proofErr w:type="spellStart"/>
      <w:r w:rsidR="00263190" w:rsidRPr="00426625">
        <w:t>z.k</w:t>
      </w:r>
      <w:proofErr w:type="spellEnd"/>
      <w:r w:rsidR="00263190" w:rsidRPr="00426625">
        <w:t xml:space="preserve">. uložak broj </w:t>
      </w:r>
      <w:r w:rsidR="00BA3793">
        <w:t>10437,</w:t>
      </w:r>
      <w:r w:rsidR="00263190" w:rsidRPr="00426625">
        <w:t xml:space="preserve"> broj katastarske čestic</w:t>
      </w:r>
      <w:r w:rsidR="00BA3793">
        <w:t>e</w:t>
      </w:r>
      <w:r w:rsidR="00263190" w:rsidRPr="00426625">
        <w:t xml:space="preserve"> </w:t>
      </w:r>
      <w:r w:rsidR="00BA3793">
        <w:t>4194/3</w:t>
      </w:r>
      <w:r w:rsidR="00263190" w:rsidRPr="00426625">
        <w:t xml:space="preserve">, </w:t>
      </w:r>
      <w:r w:rsidR="00BA3793">
        <w:t xml:space="preserve">gradska tržnica, 3 poslovne zgrade, gradska tržnica površine 378 </w:t>
      </w:r>
      <w:proofErr w:type="spellStart"/>
      <w:r w:rsidR="00BA3793">
        <w:t>čhv</w:t>
      </w:r>
      <w:proofErr w:type="spellEnd"/>
      <w:r w:rsidR="00BA3793">
        <w:t xml:space="preserve">, tržnica površine 843 </w:t>
      </w:r>
      <w:proofErr w:type="spellStart"/>
      <w:r w:rsidR="00BA3793">
        <w:t>čhv</w:t>
      </w:r>
      <w:proofErr w:type="spellEnd"/>
      <w:r w:rsidR="00BA3793">
        <w:t xml:space="preserve">, ukupne površine 1212 </w:t>
      </w:r>
      <w:proofErr w:type="spellStart"/>
      <w:r w:rsidR="00BA3793">
        <w:t>čhv</w:t>
      </w:r>
      <w:proofErr w:type="spellEnd"/>
      <w:r w:rsidR="00BA3793">
        <w:t xml:space="preserve">, 26. suvlasnički dio: 6,5/1000 ETAŽNO VLASNIŠTVO (E-26) 1. LOKAL br. 10, a koji se sastoji od poslovnog prostora neto površine 18,64 m2. </w:t>
      </w:r>
    </w:p>
    <w:p w14:textId="77777777" w14:paraId="6C782926" w:rsidRDefault="00731603" w:rsidP="00731603" w:rsidR="00731603">
      <w:pPr>
        <w:pStyle w:val="ListaeSPIS"/>
        <w:numPr>
          <w:ilvl w:val="0"/>
          <w:numId w:val="0"/>
        </w:numPr>
        <w:ind w:firstLine="624"/>
      </w:pPr>
    </w:p>
    <w:p w14:textId="77777777" w14:paraId="58CF82ED" w:rsidRDefault="00731603" w:rsidP="00731603" w:rsidR="00731603">
      <w:pPr>
        <w:pStyle w:val="ListaeSPIS"/>
        <w:numPr>
          <w:ilvl w:val="0"/>
          <w:numId w:val="0"/>
        </w:numPr>
        <w:ind w:firstLine="624"/>
        <w:jc w:val="center"/>
      </w:pPr>
      <w:r>
        <w:t>Obrazloženje</w:t>
      </w:r>
    </w:p>
    <w:p w14:textId="77777777" w14:paraId="53DD9D69" w:rsidRDefault="0061151B" w:rsidP="00731603" w:rsidR="0061151B">
      <w:pPr>
        <w:pStyle w:val="ListaeSPIS"/>
        <w:numPr>
          <w:ilvl w:val="0"/>
          <w:numId w:val="0"/>
        </w:numPr>
        <w:ind w:firstLine="624"/>
        <w:jc w:val="center"/>
      </w:pPr>
    </w:p>
    <w:p w14:textId="6ED48481" w14:paraId="2BDE9C22" w:rsidRDefault="00731603" w:rsidP="0061151B" w:rsidR="00731603" w:rsidRPr="00731603">
      <w:pPr>
        <w:pStyle w:val="ListaeSPIS"/>
        <w:numPr>
          <w:ilvl w:val="0"/>
          <w:numId w:val="0"/>
        </w:numPr>
        <w:ind w:firstLine="624"/>
      </w:pPr>
      <w:r>
        <w:t xml:space="preserve">Nakon što je </w:t>
      </w:r>
      <w:r w:rsidR="0061151B">
        <w:t>R</w:t>
      </w:r>
      <w:r>
        <w:t>ješenje o dosudi nekretnine</w:t>
      </w:r>
      <w:r w:rsidR="0061151B">
        <w:t xml:space="preserve">, </w:t>
      </w:r>
      <w:r>
        <w:t>pos</w:t>
      </w:r>
      <w:r w:rsidR="0061151B">
        <w:t>lovni broj 2 st-267/2015-</w:t>
      </w:r>
      <w:r w:rsidR="00BA3793">
        <w:t>73</w:t>
      </w:r>
      <w:r w:rsidR="0061151B">
        <w:t xml:space="preserve"> od </w:t>
      </w:r>
      <w:r w:rsidR="00BA3793">
        <w:t>5. rujna 2018</w:t>
      </w:r>
      <w:r>
        <w:t xml:space="preserve">. postalo pravomoćno i nakon što je kupac položio </w:t>
      </w:r>
      <w:proofErr w:type="spellStart"/>
      <w:r>
        <w:t>kupovninu</w:t>
      </w:r>
      <w:proofErr w:type="spellEnd"/>
      <w:r>
        <w:t xml:space="preserve">, sud je primjenom odredbe čl. 108. st. 4. Ovršnog zakona, odlučio kao </w:t>
      </w:r>
      <w:r w:rsidR="0061151B">
        <w:t xml:space="preserve">u </w:t>
      </w:r>
      <w:r>
        <w:t xml:space="preserve">izreci ovog zaključka. </w:t>
      </w:r>
    </w:p>
    <w:p w14:textId="77777777" w14:paraId="16189C9F" w:rsidRDefault="00FA46E3" w:rsidP="00A47488" w:rsidR="00FA46E3" w:rsidRPr="00FA46E3">
      <w:pPr>
        <w:pStyle w:val="ListaeSPIS"/>
        <w:numPr>
          <w:ilvl w:val="0"/>
          <w:numId w:val="0"/>
        </w:numPr>
        <w:ind w:left="624"/>
      </w:pPr>
    </w:p>
    <w:p w14:textId="1830D7D4" w14:paraId="493D3230" w:rsidRDefault="005E5129" w:rsidP="00EF45E7" w:rsidR="005E5129">
      <w:pPr>
        <w:spacing w:after="0"/>
        <w:jc w:val="center"/>
      </w:pPr>
      <w:r>
        <w:t xml:space="preserve">U Varaždinu </w:t>
      </w:r>
      <w:r w:rsidR="00BA3793">
        <w:t xml:space="preserve">30. listopada 2018. </w:t>
      </w:r>
    </w:p>
    <w:p w14:textId="77777777" w14:paraId="4BBB3EA4" w:rsidRDefault="00D57F6B" w:rsidP="00EF45E7" w:rsidR="00D57F6B">
      <w:pPr>
        <w:spacing w:after="0"/>
        <w:jc w:val="center"/>
      </w:pPr>
    </w:p>
    <w:p w14:textId="77777777" w14:paraId="695F064C" w:rsidRDefault="00D57F6B" w:rsidP="009D2981" w:rsidR="00D57F6B">
      <w:pPr>
        <w:spacing w:after="0"/>
        <w:ind w:left="4956"/>
        <w:jc w:val="center"/>
      </w:pPr>
      <w:r>
        <w:t>Sutkinja</w:t>
      </w:r>
    </w:p>
    <w:p w14:textId="77777777" w14:paraId="7D8180F3" w:rsidRDefault="00D57F6B" w:rsidP="009D2981" w:rsidR="00D57F6B">
      <w:pPr>
        <w:spacing w:after="0"/>
        <w:ind w:left="10620"/>
        <w:jc w:val="center"/>
      </w:pPr>
    </w:p>
    <w:p w14:textId="2CAEAF21" w14:paraId="6C3CE755" w:rsidRDefault="00D57F6B" w:rsidP="009D2981" w:rsidR="00D57F6B">
      <w:pPr>
        <w:spacing w:after="0"/>
        <w:ind w:left="4956"/>
        <w:jc w:val="center"/>
      </w:pPr>
      <w:r>
        <w:t>Melita Poljanec Bubaš</w:t>
      </w:r>
      <w:r w:rsidR="00682519">
        <w:t>, v.r.</w:t>
      </w:r>
    </w:p>
    <w:p w14:textId="77777777" w14:paraId="44813FF5" w:rsidRDefault="00682519" w:rsidP="009D2981" w:rsidR="00682519">
      <w:pPr>
        <w:spacing w:after="0"/>
        <w:ind w:left="4956"/>
        <w:jc w:val="center"/>
      </w:pPr>
    </w:p>
    <w:p w14:textId="199C730D" w14:paraId="75B30952" w:rsidRDefault="00682519" w:rsidP="00682519" w:rsidR="005E5129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14:textId="77777777" w14:paraId="70797E94" w:rsidRDefault="00073AE7" w:rsidP="00D57F6B" w:rsidR="005E5129">
      <w:pPr>
        <w:spacing w:after="0"/>
        <w:ind w:left="6372"/>
        <w:jc w:val="both"/>
      </w:pPr>
      <w:r>
        <w:lastRenderedPageBreak/>
        <w:t xml:space="preserve">     </w:t>
      </w:r>
      <w:r w:rsidR="00A47488">
        <w:tab/>
      </w:r>
    </w:p>
    <w:p w14:textId="77777777" w14:paraId="7FF9F444" w:rsidRDefault="009D2981" w:rsidP="009D2981" w:rsidR="005E5129">
      <w:pPr>
        <w:spacing w:after="0"/>
        <w:jc w:val="both"/>
      </w:pPr>
      <w:r>
        <w:t xml:space="preserve">  </w:t>
      </w:r>
      <w:r w:rsidR="005E5129">
        <w:t xml:space="preserve">                                                </w:t>
      </w:r>
      <w:r w:rsidR="00D57F6B">
        <w:t xml:space="preserve">                           </w:t>
      </w:r>
      <w:r w:rsidR="005E5129">
        <w:t xml:space="preserve">                                                         </w:t>
      </w:r>
      <w:r w:rsidR="00D57F6B">
        <w:t xml:space="preserve">                       </w:t>
      </w:r>
      <w:r w:rsidR="00015F6F">
        <w:t>Uputa o pravnom  lijeku:</w:t>
      </w:r>
    </w:p>
    <w:p w14:textId="2419E281" w14:paraId="331CC253" w:rsidRDefault="005E5129" w:rsidP="00A47488" w:rsidR="005E512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</w:t>
      </w:r>
      <w:r w:rsidR="00731603">
        <w:rPr>
          <w:rFonts w:cs="Times New Roman"/>
        </w:rPr>
        <w:t>zaključka nije dopušten pravni lijek</w:t>
      </w:r>
      <w:r w:rsidR="00A36CC6">
        <w:rPr>
          <w:rFonts w:cs="Times New Roman"/>
        </w:rPr>
        <w:t>.</w:t>
      </w:r>
    </w:p>
    <w:p w14:textId="77777777" w14:paraId="7157BA19" w:rsidRDefault="005E5129" w:rsidP="00A47488" w:rsidR="005E5129">
      <w:pPr>
        <w:spacing w:after="0"/>
        <w:jc w:val="both"/>
        <w:rPr>
          <w:rFonts w:cs="Times New Roman"/>
        </w:rPr>
      </w:pPr>
    </w:p>
    <w:p w14:textId="77777777" w14:paraId="5C257582" w:rsidRDefault="00A36CC6" w:rsidP="00A47488" w:rsidR="00A36CC6">
      <w:pPr>
        <w:spacing w:after="0"/>
        <w:jc w:val="both"/>
        <w:rPr>
          <w:rFonts w:cs="Times New Roman"/>
        </w:rPr>
      </w:pPr>
    </w:p>
    <w:p w14:textId="77777777" w14:paraId="245A6E2D" w:rsidRDefault="00682519" w:rsidP="00A47488" w:rsidR="00682519">
      <w:pPr>
        <w:spacing w:after="0"/>
        <w:jc w:val="both"/>
        <w:rPr>
          <w:rFonts w:cs="Times New Roman"/>
        </w:rPr>
      </w:pPr>
      <w:bookmarkStart w:name="_GoBack" w:id="0"/>
      <w:bookmarkEnd w:id="0"/>
    </w:p>
    <w:p w14:textId="77777777" w14:paraId="4D8B4A04" w:rsidRDefault="005E5129" w:rsidP="00A47488" w:rsidR="005E5129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14:textId="77777777" w14:paraId="73A35BE2" w:rsidRDefault="009D2981" w:rsidP="009D2981" w:rsidR="005E5129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</w:t>
      </w:r>
    </w:p>
    <w:p w14:textId="23385663" w14:paraId="5D08E489" w:rsidRDefault="009D2981" w:rsidP="009D2981" w:rsidR="009D2981" w:rsidRPr="009D2981">
      <w:pPr>
        <w:pStyle w:val="Bezproreda"/>
        <w:numPr>
          <w:ilvl w:val="0"/>
          <w:numId w:val="49"/>
        </w:numPr>
        <w:jc w:val="both"/>
      </w:pPr>
      <w:r>
        <w:t xml:space="preserve">Kupcu </w:t>
      </w:r>
      <w:r w:rsidR="00BA3793">
        <w:t>IVANI KUZMANOVIĆ IVIČIĆ, Osijek, Slaz 1</w:t>
      </w:r>
    </w:p>
    <w:p w14:textId="77777777" w14:paraId="39344A4A" w:rsidRDefault="005E5129" w:rsidP="00FE72BC" w:rsidR="005E5129">
      <w:pPr>
        <w:pStyle w:val="Bezproreda"/>
        <w:numPr>
          <w:ilvl w:val="0"/>
          <w:numId w:val="49"/>
        </w:numPr>
        <w:jc w:val="both"/>
      </w:pPr>
      <w:r>
        <w:t xml:space="preserve">Zemljišnoknjižnom odjelu Općinskog suda u </w:t>
      </w:r>
      <w:r w:rsidR="00073AE7">
        <w:t>Koprivnici</w:t>
      </w:r>
      <w:r>
        <w:t xml:space="preserve">, </w:t>
      </w:r>
    </w:p>
    <w:p w14:textId="2233C8BF" w14:paraId="2612CFA7" w:rsidRDefault="00FE72BC" w:rsidP="00FE72BC" w:rsidR="00FE72BC">
      <w:pPr>
        <w:pStyle w:val="Bezproreda"/>
        <w:numPr>
          <w:ilvl w:val="0"/>
          <w:numId w:val="49"/>
        </w:numPr>
        <w:jc w:val="both"/>
      </w:pPr>
      <w:r>
        <w:t xml:space="preserve">Stečajni upravitelj Tomislav Đuričin, </w:t>
      </w:r>
      <w:r w:rsidR="00096E71" w:rsidRPr="00096E71">
        <w:t>Dravska poljana br. 1</w:t>
      </w:r>
      <w:r>
        <w:t>, Varaždin</w:t>
      </w:r>
    </w:p>
    <w:p w14:textId="77777777" w14:paraId="3AB4FA2F" w:rsidRDefault="00AE649C" w:rsidP="00A47488" w:rsidR="00AE649C" w:rsidRPr="00B76F3C">
      <w:pPr>
        <w:pStyle w:val="NormaleSPIS"/>
      </w:pPr>
    </w:p>
    <w:p w14:textId="77777777" w14:paraId="4BEE9F9C" w:rsidRDefault="00AB4602" w:rsidP="00A47488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textId="77777777" w14:paraId="1C6E08E7" w:rsidRDefault="00AE649C" w:rsidP="00A47488" w:rsidR="00AE649C" w:rsidRPr="00B76F3C">
      <w:pPr>
        <w:pStyle w:val="NormaleSPIS"/>
      </w:pPr>
    </w:p>
    <w:sectPr w:rsidSect="005E5129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6DE9D1F1" w:rsidRDefault="005E66D0" w:rsidP="00537B78" w:rsidR="005E66D0">
      <w:r>
        <w:separator/>
      </w:r>
    </w:p>
  </w:endnote>
  <w:endnote w:id="0" w:type="continuationSeparator">
    <w:p w14:textId="77777777" w14:paraId="1F401650" w:rsidRDefault="005E66D0" w:rsidP="00537B78" w:rsidR="005E6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00"/>
    <w:family w:val="auto"/>
    <w:pitch w:val="variable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6946527"/>
      <w:docPartObj>
        <w:docPartGallery w:val="Page Numbers (Bottom of Page)"/>
        <w:docPartUnique/>
      </w:docPartObj>
    </w:sdtPr>
    <w:sdtEndPr/>
    <w:sdtContent>
      <w:p w14:textId="77777777" w14:paraId="6FF2FF02" w:rsidRDefault="005E5129" w:rsidR="005E512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2519">
          <w:t>2</w:t>
        </w:r>
        <w:r>
          <w:fldChar w:fldCharType="end"/>
        </w:r>
      </w:p>
    </w:sdtContent>
  </w:sdt>
  <w:p w14:textId="77777777" w14:paraId="582DE523" w:rsidRDefault="005E5129" w:rsidR="005E512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06E821F7" w:rsidRDefault="005E66D0" w:rsidP="00537B78" w:rsidR="005E66D0">
      <w:r>
        <w:separator/>
      </w:r>
    </w:p>
  </w:footnote>
  <w:footnote w:id="0" w:type="continuationSeparator">
    <w:p w14:textId="77777777" w14:paraId="488E4B31" w:rsidRDefault="005E66D0" w:rsidP="00537B78" w:rsidR="005E66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8828707"/>
      <w:docPartObj>
        <w:docPartGallery w:val="Page Numbers (Top of Page)"/>
        <w:docPartUnique/>
      </w:docPartObj>
    </w:sdtPr>
    <w:sdtEndPr/>
    <w:sdtContent>
      <w:p w14:textId="77777777" w14:paraId="7EEA0901" w:rsidRDefault="00C15E43" w:rsidR="00C15E4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2519"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14:textId="77777777" w14:paraId="36AC5E69" w:rsidTr="001E6A58" w:rsidR="006D3E60" w:rsidRPr="00C15E43">
      <w:trPr>
        <w:jc w:val="right"/>
      </w:trPr>
      <w:tc>
        <w:tcPr>
          <w:tcW w:type="dxa" w:w="4320"/>
        </w:tcPr>
        <w:p w14:textId="3D682370" w14:paraId="61F60861" w:rsidRDefault="00BA3793" w:rsidP="001E6A58" w:rsidR="006D3E60" w:rsidRPr="00C15E43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St-267/2015-78</w:t>
          </w:r>
        </w:p>
      </w:tc>
    </w:tr>
  </w:tbl>
  <w:p w14:textId="77777777" w14:paraId="030EA5D6" w:rsidRDefault="008333A9" w:rsidP="00C15E43" w:rsidR="008333A9">
    <w:pPr>
      <w:pStyle w:val="Zaglavlje"/>
      <w:jc w:val="lef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4FE1AD6"/>
    <w:multiLevelType w:val="hybridMultilevel"/>
    <w:tmpl w:val="A8C411D6"/>
    <w:lvl w:tplc="30047562" w:ilvl="0">
      <w:numFmt w:val="bullet"/>
      <w:lvlText w:val="-"/>
      <w:lvlJc w:val="left"/>
      <w:pPr>
        <w:ind w:hanging="360" w:left="4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9F30C8B"/>
    <w:multiLevelType w:val="hybridMultilevel"/>
    <w:tmpl w:val="0A2A5000"/>
    <w:lvl w:tplc="6950A39C" w:ilvl="0">
      <w:start w:val="1"/>
      <w:numFmt w:val="upperRoman"/>
      <w:lvlText w:val="%1."/>
      <w:lvlJc w:val="right"/>
      <w:pPr>
        <w:ind w:hanging="360" w:left="928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6D5F6A"/>
    <w:multiLevelType w:val="hybridMultilevel"/>
    <w:tmpl w:val="064C0D0A"/>
    <w:lvl w:tplc="0BB0DB3C" w:ilvl="0">
      <w:start w:val="1"/>
      <w:numFmt w:val="upperRoman"/>
      <w:lvlText w:val="%1."/>
      <w:lvlJc w:val="left"/>
      <w:pPr>
        <w:ind w:hanging="720" w:left="128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2"/>
  </w:num>
  <w:num w:numId="5">
    <w:abstractNumId w:val="44"/>
  </w:num>
  <w:num w:numId="6">
    <w:abstractNumId w:val="21"/>
  </w:num>
  <w:num w:numId="7">
    <w:abstractNumId w:val="22"/>
  </w:num>
  <w:num w:numId="8">
    <w:abstractNumId w:val="30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9"/>
  </w:num>
  <w:num w:numId="19">
    <w:abstractNumId w:val="17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5"/>
  </w:num>
  <w:num w:numId="51">
    <w:abstractNumId w:val="12"/>
  </w:num>
  <w:num w:numId="52">
    <w:abstractNumId w:val="45"/>
  </w:num>
  <w:num w:numId="53">
    <w:abstractNumId w:val="1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proofState w:grammar="clean" w:spelling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5F6F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3AE7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6E71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8CD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4F8"/>
    <w:rsid w:val="001C18C0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14B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1E5A"/>
    <w:rsid w:val="002537D5"/>
    <w:rsid w:val="00253DB4"/>
    <w:rsid w:val="00254219"/>
    <w:rsid w:val="0025508F"/>
    <w:rsid w:val="00256800"/>
    <w:rsid w:val="00262D2E"/>
    <w:rsid w:val="00263190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6E24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765"/>
    <w:rsid w:val="00316B29"/>
    <w:rsid w:val="0031744A"/>
    <w:rsid w:val="00320C9B"/>
    <w:rsid w:val="00322405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0465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5A2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07EB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625"/>
    <w:rsid w:val="00426DD7"/>
    <w:rsid w:val="00427345"/>
    <w:rsid w:val="0042749B"/>
    <w:rsid w:val="0043033C"/>
    <w:rsid w:val="00430503"/>
    <w:rsid w:val="00430993"/>
    <w:rsid w:val="00433D82"/>
    <w:rsid w:val="00437222"/>
    <w:rsid w:val="0044391A"/>
    <w:rsid w:val="0044615B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03CA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55B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0D0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6511"/>
    <w:rsid w:val="00577686"/>
    <w:rsid w:val="00580782"/>
    <w:rsid w:val="005814C3"/>
    <w:rsid w:val="005819B6"/>
    <w:rsid w:val="0058272D"/>
    <w:rsid w:val="00582F3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29"/>
    <w:rsid w:val="005E62E2"/>
    <w:rsid w:val="005E66D0"/>
    <w:rsid w:val="005E687F"/>
    <w:rsid w:val="005E6E2E"/>
    <w:rsid w:val="005E75A2"/>
    <w:rsid w:val="005E7831"/>
    <w:rsid w:val="005F083D"/>
    <w:rsid w:val="005F139B"/>
    <w:rsid w:val="005F1927"/>
    <w:rsid w:val="005F21C1"/>
    <w:rsid w:val="005F3378"/>
    <w:rsid w:val="005F5B80"/>
    <w:rsid w:val="0060507C"/>
    <w:rsid w:val="00606B93"/>
    <w:rsid w:val="00607110"/>
    <w:rsid w:val="006076B1"/>
    <w:rsid w:val="0061151B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519"/>
    <w:rsid w:val="00682910"/>
    <w:rsid w:val="00683332"/>
    <w:rsid w:val="00685317"/>
    <w:rsid w:val="00685DBB"/>
    <w:rsid w:val="00686A86"/>
    <w:rsid w:val="00687154"/>
    <w:rsid w:val="0068795D"/>
    <w:rsid w:val="00690822"/>
    <w:rsid w:val="00691F0A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D78"/>
    <w:rsid w:val="006A3754"/>
    <w:rsid w:val="006A3F58"/>
    <w:rsid w:val="006A51F8"/>
    <w:rsid w:val="006A5A76"/>
    <w:rsid w:val="006A746D"/>
    <w:rsid w:val="006B1653"/>
    <w:rsid w:val="006B1C3F"/>
    <w:rsid w:val="006B247B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E6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608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423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1603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57A4"/>
    <w:rsid w:val="00756389"/>
    <w:rsid w:val="00756438"/>
    <w:rsid w:val="007619A8"/>
    <w:rsid w:val="0076374A"/>
    <w:rsid w:val="0076479B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164"/>
    <w:rsid w:val="007A68A3"/>
    <w:rsid w:val="007A6AFC"/>
    <w:rsid w:val="007A7394"/>
    <w:rsid w:val="007A748C"/>
    <w:rsid w:val="007A7CCA"/>
    <w:rsid w:val="007B3913"/>
    <w:rsid w:val="007B4345"/>
    <w:rsid w:val="007B4597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2BF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896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869"/>
    <w:rsid w:val="008C2553"/>
    <w:rsid w:val="008C4307"/>
    <w:rsid w:val="008C5A74"/>
    <w:rsid w:val="008C6632"/>
    <w:rsid w:val="008C7D2A"/>
    <w:rsid w:val="008D1E0F"/>
    <w:rsid w:val="008D2ACF"/>
    <w:rsid w:val="008D3080"/>
    <w:rsid w:val="008D3653"/>
    <w:rsid w:val="008D36C3"/>
    <w:rsid w:val="008D3AB9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3F6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973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4EC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891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A9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2981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40F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4164"/>
    <w:rsid w:val="00A25584"/>
    <w:rsid w:val="00A26C97"/>
    <w:rsid w:val="00A308D8"/>
    <w:rsid w:val="00A30B1E"/>
    <w:rsid w:val="00A31459"/>
    <w:rsid w:val="00A346F9"/>
    <w:rsid w:val="00A34E56"/>
    <w:rsid w:val="00A3602D"/>
    <w:rsid w:val="00A36CC6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488"/>
    <w:rsid w:val="00A5190E"/>
    <w:rsid w:val="00A52318"/>
    <w:rsid w:val="00A5321C"/>
    <w:rsid w:val="00A5378F"/>
    <w:rsid w:val="00A53DE2"/>
    <w:rsid w:val="00A54DC8"/>
    <w:rsid w:val="00A54F21"/>
    <w:rsid w:val="00A56413"/>
    <w:rsid w:val="00A5732B"/>
    <w:rsid w:val="00A5788D"/>
    <w:rsid w:val="00A579DA"/>
    <w:rsid w:val="00A63D35"/>
    <w:rsid w:val="00A65CDC"/>
    <w:rsid w:val="00A66F6A"/>
    <w:rsid w:val="00A676F6"/>
    <w:rsid w:val="00A67D7A"/>
    <w:rsid w:val="00A7111E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6F8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2CA"/>
    <w:rsid w:val="00AB53A7"/>
    <w:rsid w:val="00AB57B7"/>
    <w:rsid w:val="00AB5FD6"/>
    <w:rsid w:val="00AB67EF"/>
    <w:rsid w:val="00AB6862"/>
    <w:rsid w:val="00AB6A51"/>
    <w:rsid w:val="00AC1D17"/>
    <w:rsid w:val="00AC1FE8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5DFF"/>
    <w:rsid w:val="00B10371"/>
    <w:rsid w:val="00B10DB6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4780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4D89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3793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2FE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670"/>
    <w:rsid w:val="00BD2896"/>
    <w:rsid w:val="00BD2E47"/>
    <w:rsid w:val="00BD4AE3"/>
    <w:rsid w:val="00BD69CB"/>
    <w:rsid w:val="00BE0420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1607"/>
    <w:rsid w:val="00C13D15"/>
    <w:rsid w:val="00C13F27"/>
    <w:rsid w:val="00C15814"/>
    <w:rsid w:val="00C15E43"/>
    <w:rsid w:val="00C170F5"/>
    <w:rsid w:val="00C175C2"/>
    <w:rsid w:val="00C20079"/>
    <w:rsid w:val="00C20E7B"/>
    <w:rsid w:val="00C20FEF"/>
    <w:rsid w:val="00C22284"/>
    <w:rsid w:val="00C23588"/>
    <w:rsid w:val="00C2392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76E"/>
    <w:rsid w:val="00C66FB3"/>
    <w:rsid w:val="00C677A6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66D8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44"/>
    <w:rsid w:val="00D1763A"/>
    <w:rsid w:val="00D1784E"/>
    <w:rsid w:val="00D20E7F"/>
    <w:rsid w:val="00D23706"/>
    <w:rsid w:val="00D27BF4"/>
    <w:rsid w:val="00D27DB9"/>
    <w:rsid w:val="00D27F53"/>
    <w:rsid w:val="00D3196F"/>
    <w:rsid w:val="00D3253D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57F6B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4F0C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4F9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1C42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254C"/>
    <w:rsid w:val="00EB39DC"/>
    <w:rsid w:val="00EB421F"/>
    <w:rsid w:val="00EB53F6"/>
    <w:rsid w:val="00EB5CB3"/>
    <w:rsid w:val="00EB6608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16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45E7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C59"/>
    <w:rsid w:val="00F2471D"/>
    <w:rsid w:val="00F277A4"/>
    <w:rsid w:val="00F326D9"/>
    <w:rsid w:val="00F333D8"/>
    <w:rsid w:val="00F35297"/>
    <w:rsid w:val="00F35543"/>
    <w:rsid w:val="00F35C2B"/>
    <w:rsid w:val="00F36E6F"/>
    <w:rsid w:val="00F37221"/>
    <w:rsid w:val="00F37489"/>
    <w:rsid w:val="00F375F6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2D37"/>
    <w:rsid w:val="00F7436B"/>
    <w:rsid w:val="00F76470"/>
    <w:rsid w:val="00F77B05"/>
    <w:rsid w:val="00F800BB"/>
    <w:rsid w:val="00F81FFF"/>
    <w:rsid w:val="00F823DC"/>
    <w:rsid w:val="00F84E6D"/>
    <w:rsid w:val="00F85180"/>
    <w:rsid w:val="00F865FB"/>
    <w:rsid w:val="00F90422"/>
    <w:rsid w:val="00F917D5"/>
    <w:rsid w:val="00F944F1"/>
    <w:rsid w:val="00FA0671"/>
    <w:rsid w:val="00FA2826"/>
    <w:rsid w:val="00FA3515"/>
    <w:rsid w:val="00FA46E3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0C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2B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  <w14:docId w14:val="26F6DCD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name="Normal Table"/>
    <w:lsdException w:unhideWhenUsed="false" w:semiHidden="false" w:name="Table Web 2"/>
    <w:lsdException w:unhideWhenUsed="false" w:semiHidden="false" w:uiPriority="59" w:name="Table Grid"/>
    <w:lsdException w:unhideWhenUsed="false" w:semiHidden="false" w:name="Table Theme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5E5129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5E5129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946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St-954/2016-34</izvorni_sadrzaj>
    <derivirana_varijabla naziv="DomainObject.Oznaka_1">St-954/2016-34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 u stečaju</izvorni_sadrzaj>
    <derivirana_varijabla naziv="DomainObject.Predmet.ProtustrankaFormated_1">  ALESSI društvo s ograničenom odgovornošću za građevinarstvo i trgovinu u stečaju</derivirana_varijabla>
  </DomainObject.Predmet.ProtustrankaFormated>
  <DomainObject.Predmet.ProtustrankaFormatedOIB>
    <izvorni_sadrzaj>  ALESSI društvo s ograničenom odgovornošću za građevinarstvo i trgovinu u stečaju, OIB 20016790772</izvorni_sadrzaj>
    <derivirana_varijabla naziv="DomainObject.Predmet.ProtustrankaFormatedOIB_1">  ALESSI društvo s ograničenom odgovornošću za građevinarstvo i trgovinu u stečaju, OIB 20016790772</derivirana_varijabla>
  </DomainObject.Predmet.ProtustrankaFormatedOIB>
  <DomainObject.Predmet.ProtustrankaFormatedWithAdress>
    <izvorni_sadrzaj> ALESSI društvo s ograničenom odgovornošću za građevinarstvo i trgovinu u stečaju, Trg Kralja Tomislava 6, 42000 Varaždin</izvorni_sadrzaj>
    <derivirana_varijabla naziv="DomainObject.Predmet.ProtustrankaFormatedWithAdress_1"> ALESSI društvo s ograničenom odgovornošću za građevinarstvo i trgovinu u stečaju, Trg Kralja Tomislava 6, 42000 Varaždin</derivirana_varijabla>
  </DomainObject.Predmet.ProtustrankaFormatedWithAdress>
  <DomainObject.Predmet.ProtustrankaFormatedWithAdressOIB>
    <izvorni_sadrzaj> ALESSI društvo s ograničenom odgovornošću za građevinarstvo i trgovinu u stečaju, OIB 20016790772, Trg Kralja Tomislava 6, 42000 Varaždin</izvorni_sadrzaj>
    <derivirana_varijabla naziv="DomainObject.Predmet.ProtustrankaFormatedWithAdressOIB_1"> ALESSI društvo s ograničenom odgovornošću za građevinarstvo i trgovinu u stečaju,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u stečaju Trg Kralja Tomislava 6, 42000 Varaždin</izvorni_sadrzaj>
    <derivirana_varijabla naziv="DomainObject.Predmet.ProtustrankaWithAdress_1">ALESSI društvo s ograničenom odgovornošću za građevinarstvo i trgovinu u stečaju Trg Kralja Tomislava 6, 42000 Varaždin</derivirana_varijabla>
  </DomainObject.Predmet.ProtustrankaWithAdress>
  <DomainObject.Predmet.ProtustrankaWithAdressOIB>
    <izvorni_sadrzaj>ALESSI društvo s ograničenom odgovornošću za građevinarstvo i trgovinu u stečaju, OIB 20016790772, Trg Kralja Tomislava 6, 42000 Varaždin</izvorni_sadrzaj>
    <derivirana_varijabla naziv="DomainObject.Predmet.ProtustrankaWithAdressOIB_1">ALESSI društvo s ograničenom odgovornošću za građevinarstvo i trgovinu u stečaju,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 u stečaju</izvorni_sadrzaj>
    <derivirana_varijabla naziv="DomainObject.Predmet.ProtustrankaNazivFormated_1">ALESSI društvo s ograničenom odgovornošću za građevinarstvo i trgovinu u stečaju</derivirana_varijabla>
  </DomainObject.Predmet.ProtustrankaNazivFormated>
  <DomainObject.Predmet.ProtustrankaNazivFormatedOIB>
    <izvorni_sadrzaj>ALESSI društvo s ograničenom odgovornošću za građevinarstvo i trgovinu u stečaju, OIB 20016790772</izvorni_sadrzaj>
    <derivirana_varijabla naziv="DomainObject.Predmet.ProtustrankaNazivFormatedOIB_1">ALESSI društvo s ograničenom odgovornošću za građevinarstvo i trgovinu u stečaju,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 u stečaju</item>
    </izvorni_sadrzaj>
    <derivirana_varijabla naziv="DomainObject.Predmet.ProtuStrankaListFormated_1">
      <item>ALESSI društvo s ograničenom odgovornošću za građevinarstvo i trgovinu u stečaju</item>
    </derivirana_varijabla>
  </DomainObject.Predmet.ProtuStrankaListFormated>
  <DomainObject.Predmet.ProtuStrankaListFormatedOIB>
    <izvorni_sadrzaj>
      <item>ALESSI društvo s ograničenom odgovornošću za građevinarstvo i trgovinu u stečaju, OIB 20016790772</item>
    </izvorni_sadrzaj>
    <derivirana_varijabla naziv="DomainObject.Predmet.ProtuStrankaListFormatedOIB_1">
      <item>ALESSI društvo s ograničenom odgovornošću za građevinarstvo i trgovinu u stečaju, OIB 20016790772</item>
    </derivirana_varijabla>
  </DomainObject.Predmet.ProtuStrankaListFormatedOIB>
  <DomainObject.Predmet.ProtuStrankaListFormatedWithAdress>
    <izvorni_sadrzaj>
      <item>ALESSI društvo s ograničenom odgovornošću za građevinarstvo i trgovinu u stečaju, Trg Kralja Tomislava 6, 42000 Varaždin</item>
    </izvorni_sadrzaj>
    <derivirana_varijabla naziv="DomainObject.Predmet.ProtuStrankaListFormatedWithAdress_1">
      <item>ALESSI društvo s ograničenom odgovornošću za građevinarstvo i trgovinu u stečaju,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 u stečaju, OIB 20016790772, Trg Kralja Tomislava 6, 42000 Varaždin</item>
    </izvorni_sadrzaj>
    <derivirana_varijabla naziv="DomainObject.Predmet.ProtuStrankaListFormatedWithAdressOIB_1">
      <item>ALESSI društvo s ograničenom odgovornošću za građevinarstvo i trgovinu u stečaju,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 u stečaju</item>
    </izvorni_sadrzaj>
    <derivirana_varijabla naziv="DomainObject.Predmet.ProtuStrankaListNazivFormated_1">
      <item>ALESSI društvo s ograničenom odgovornošću za građevinarstvo i trgovinu u stečaju</item>
    </derivirana_varijabla>
  </DomainObject.Predmet.ProtuStrankaListNazivFormated>
  <DomainObject.Predmet.ProtuStrankaListNazivFormatedOIB>
    <izvorni_sadrzaj>
      <item>ALESSI društvo s ograničenom odgovornošću za građevinarstvo i trgovinu u stečaju, OIB 20016790772</item>
    </izvorni_sadrzaj>
    <derivirana_varijabla naziv="DomainObject.Predmet.ProtuStrankaListNazivFormatedOIB_1">
      <item>ALESSI društvo s ograničenom odgovornošću za građevinarstvo i trgovinu u stečaju,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OstaliList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izvorni_sadrzaj>
    <derivirana_varijabla naziv="DomainObject.Predmet.OstaliList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OstaliListNaziv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izvorni_sadrzaj>
    <derivirana_varijabla naziv="DomainObject.Predmet.OstaliListNaziv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St-954/2016-34</izvorni_sadrzaj>
    <derivirana_varijabla naziv="DomainObject.PoslovniBrojDokumenta_1">St-954/2016-34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 u stečaju</izvorni_sadrzaj>
    <derivirana_varijabla naziv="DomainObject.Predmet.ProtustrankaIDrugi_1">ALESSI društvo s ograničenom odgovornošću za građevinarstvo i trgovinu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 u stečaju, OIB 20016790772, Trg Kralja Tomislava 6, 42000 Varaždin</izvorni_sadrzaj>
    <derivirana_varijabla naziv="DomainObject.Predmet.ProtustrankaIDrugiAdressOIB_1">ALESSI društvo s ograničenom odgovornošću za građevinarstvo i trgovinu u stečaju,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SudioniciListNaziv_1"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C06DE5-F40F-4C21-8530-C99D4CFE77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275</properties:Words>
  <properties:Characters>1572</properties:Characters>
  <properties:Lines>13</properties:Lines>
  <properties:Paragraphs>3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2018-07-11T10:30:00Z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2018-10-30T07:29:00Z</cp:lastPrinted>
  <dcterms:modified xmlns:xsi="http://www.w3.org/2001/XMLSchema-instance" xsi:type="dcterms:W3CDTF">2018-10-30T07:29:00Z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St-954/2016-34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