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22f1" w14:paraId="d2b22f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73251">
        <w:rPr>
          <w:rStyle w:val="Naglaeno"/>
          <w:b w:val="false"/>
        </w:rPr>
        <w:t>166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E1598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</w:t>
      </w:r>
      <w:r w:rsidR="00463307">
        <w:t>Karlovac, Ul. Pavla Vitezovića 1, Karlovac</w:t>
      </w:r>
      <w:r w:rsidR="00EA1A0E">
        <w:t>, za provedbu</w:t>
      </w:r>
      <w:r w:rsidR="00867612">
        <w:t xml:space="preserve"> skraćenog stečajnog postupka </w:t>
      </w:r>
      <w:r w:rsidR="00525799">
        <w:t xml:space="preserve">nad dužnikom </w:t>
      </w:r>
      <w:proofErr w:type="spellStart"/>
      <w:r w:rsidR="00E20CC1" w:rsidRPr="00E20CC1">
        <w:t>hp</w:t>
      </w:r>
      <w:proofErr w:type="spellEnd"/>
      <w:r w:rsidR="00E20CC1" w:rsidRPr="00E20CC1">
        <w:t>-grad jednostavno društvo s ograničenom odgovornošću za građenje</w:t>
      </w:r>
      <w:r w:rsidR="00BB3D58">
        <w:t xml:space="preserve">, </w:t>
      </w:r>
      <w:proofErr w:type="spellStart"/>
      <w:r w:rsidR="00E20CC1" w:rsidRPr="00E20CC1">
        <w:t>Josipdol</w:t>
      </w:r>
      <w:proofErr w:type="spellEnd"/>
      <w:r w:rsidR="00BB3D58">
        <w:t xml:space="preserve">, </w:t>
      </w:r>
      <w:r w:rsidR="00E20CC1" w:rsidRPr="00E20CC1">
        <w:t>Oštarije 14</w:t>
      </w:r>
      <w:r w:rsidR="00331402">
        <w:t>, MBS:</w:t>
      </w:r>
      <w:r w:rsidR="00BB3D58">
        <w:t xml:space="preserve"> </w:t>
      </w:r>
      <w:r w:rsidR="00E20CC1" w:rsidRPr="00E20CC1">
        <w:t>080984886</w:t>
      </w:r>
      <w:r w:rsidR="00331402">
        <w:t>, OIB:</w:t>
      </w:r>
      <w:r w:rsidR="00BB3D58">
        <w:t xml:space="preserve"> </w:t>
      </w:r>
      <w:r w:rsidR="00E20CC1" w:rsidRPr="00E20CC1">
        <w:t>20925176603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330F3A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proofErr w:type="spellStart"/>
      <w:r w:rsidR="00585F2F">
        <w:t>hp</w:t>
      </w:r>
      <w:proofErr w:type="spellEnd"/>
      <w:r w:rsidR="00585F2F">
        <w:t xml:space="preserve">-grad jednostavno društvo s ograničenom odgovornošću za građenje, </w:t>
      </w:r>
      <w:proofErr w:type="spellStart"/>
      <w:r w:rsidR="00585F2F">
        <w:t>Josipdol</w:t>
      </w:r>
      <w:proofErr w:type="spellEnd"/>
      <w:r w:rsidR="00585F2F">
        <w:t>, Oštarije 14, MBS: 080984886, OIB: 20925176603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585F2F">
        <w:t>8.067,54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F73251">
        <w:t>166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166E32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166E32" w:rsidP="00047A8F" w:rsidR="00166E32"/>
    <w:p w:rsidRDefault="0015760E" w:rsidP="00047A8F" w:rsidR="0015760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166E32" w:rsidP="00166E32" w:rsidR="00166E32">
      <w:pPr>
        <w:numPr>
          <w:ilvl w:val="0"/>
          <w:numId w:val="1"/>
        </w:numPr>
      </w:pPr>
      <w:r>
        <w:t xml:space="preserve">kal. </w:t>
      </w:r>
      <w:r w:rsidR="00083B60">
        <w:t>04</w:t>
      </w:r>
      <w:r>
        <w:t>.</w:t>
      </w:r>
      <w:r w:rsidR="00083B60">
        <w:t>04</w:t>
      </w:r>
      <w:r>
        <w:t>.2017.</w:t>
      </w:r>
    </w:p>
    <w:p w:rsidRDefault="00532E0A" w:rsidP="00166E32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7EB" w:rsidR="000817EB">
      <w:r>
        <w:separator/>
      </w:r>
    </w:p>
  </w:endnote>
  <w:endnote w:id="0" w:type="continuationSeparator">
    <w:p w:rsidRDefault="000817EB" w:rsidR="00081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7EB" w:rsidR="000817EB">
      <w:r>
        <w:separator/>
      </w:r>
    </w:p>
  </w:footnote>
  <w:footnote w:id="0" w:type="continuationSeparator">
    <w:p w:rsidRDefault="000817EB" w:rsidR="000817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817EB"/>
    <w:rsid w:val="00083B60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5760E"/>
    <w:rsid w:val="00166E3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0F3A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307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2009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5F2F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2724"/>
    <w:rsid w:val="006607D9"/>
    <w:rsid w:val="00666402"/>
    <w:rsid w:val="00672560"/>
    <w:rsid w:val="0068612D"/>
    <w:rsid w:val="00690278"/>
    <w:rsid w:val="006906BB"/>
    <w:rsid w:val="0069656A"/>
    <w:rsid w:val="006A11E9"/>
    <w:rsid w:val="006A6EBE"/>
    <w:rsid w:val="006A778A"/>
    <w:rsid w:val="006B1F88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5B78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34DCD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33434"/>
    <w:rsid w:val="00B41500"/>
    <w:rsid w:val="00B67389"/>
    <w:rsid w:val="00B82540"/>
    <w:rsid w:val="00B931A9"/>
    <w:rsid w:val="00B95B20"/>
    <w:rsid w:val="00BA0255"/>
    <w:rsid w:val="00BA204A"/>
    <w:rsid w:val="00BA2409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0CC1"/>
    <w:rsid w:val="00E23AF8"/>
    <w:rsid w:val="00E27BF4"/>
    <w:rsid w:val="00E313B6"/>
    <w:rsid w:val="00E50DDF"/>
    <w:rsid w:val="00E603EA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4AC2"/>
    <w:rsid w:val="00F35D89"/>
    <w:rsid w:val="00F40F1F"/>
    <w:rsid w:val="00F46E60"/>
    <w:rsid w:val="00F51DD2"/>
    <w:rsid w:val="00F528AF"/>
    <w:rsid w:val="00F564E3"/>
    <w:rsid w:val="00F6215D"/>
    <w:rsid w:val="00F63499"/>
    <w:rsid w:val="00F73251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D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34D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4D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D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D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D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34D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4D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D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D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505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hp-grad j.d.o.o.</izvorni_sadrzaj>
    <derivirana_varijabla naziv="DomainObject.Predmet.ProtustrankaFormated_1">  hp-grad j.d.o.o.</derivirana_varijabla>
  </DomainObject.Predmet.ProtustrankaFormated>
  <DomainObject.Predmet.ProtustrankaFormatedOIB>
    <izvorni_sadrzaj>  hp-grad j.d.o.o., OIB 20925176603</izvorni_sadrzaj>
    <derivirana_varijabla naziv="DomainObject.Predmet.ProtustrankaFormatedOIB_1">  hp-grad j.d.o.o., OIB 20925176603</derivirana_varijabla>
  </DomainObject.Predmet.ProtustrankaFormatedOIB>
  <DomainObject.Predmet.ProtustrankaFormatedWithAdress>
    <izvorni_sadrzaj> hp-grad j.d.o.o., Oštarije 14, 47303 Josipdol</izvorni_sadrzaj>
    <derivirana_varijabla naziv="DomainObject.Predmet.ProtustrankaFormatedWithAdress_1"> hp-grad j.d.o.o., Oštarije 14, 47303 Josipdol</derivirana_varijabla>
  </DomainObject.Predmet.ProtustrankaFormatedWithAdress>
  <DomainObject.Predmet.ProtustrankaFormatedWithAdressOIB>
    <izvorni_sadrzaj> hp-grad j.d.o.o., OIB 20925176603, Oštarije 14, 47303 Josipdol</izvorni_sadrzaj>
    <derivirana_varijabla naziv="DomainObject.Predmet.ProtustrankaFormatedWithAdressOIB_1"> hp-grad j.d.o.o., OIB 20925176603, Oštarije 14, 47303 Josipdol</derivirana_varijabla>
  </DomainObject.Predmet.ProtustrankaFormatedWithAdressOIB>
  <DomainObject.Predmet.ProtustrankaWithAdress>
    <izvorni_sadrzaj>hp-grad j.d.o.o. Oštarije 14, 47303 Josipdol</izvorni_sadrzaj>
    <derivirana_varijabla naziv="DomainObject.Predmet.ProtustrankaWithAdress_1">hp-grad j.d.o.o. Oštarije 14, 47303 Josipdol</derivirana_varijabla>
  </DomainObject.Predmet.ProtustrankaWithAdress>
  <DomainObject.Predmet.ProtustrankaWithAdressOIB>
    <izvorni_sadrzaj>hp-grad j.d.o.o., OIB 20925176603, Oštarije 14, 47303 Josipdol</izvorni_sadrzaj>
    <derivirana_varijabla naziv="DomainObject.Predmet.ProtustrankaWithAdressOIB_1">hp-grad j.d.o.o., OIB 20925176603, Oštarije 14, 47303 Josipdol</derivirana_varijabla>
  </DomainObject.Predmet.ProtustrankaWithAdressOIB>
  <DomainObject.Predmet.ProtustrankaNazivFormated>
    <izvorni_sadrzaj>hp-grad j.d.o.o.</izvorni_sadrzaj>
    <derivirana_varijabla naziv="DomainObject.Predmet.ProtustrankaNazivFormated_1">hp-grad j.d.o.o.</derivirana_varijabla>
  </DomainObject.Predmet.ProtustrankaNazivFormated>
  <DomainObject.Predmet.ProtustrankaNazivFormatedOIB>
    <izvorni_sadrzaj>hp-grad j.d.o.o., OIB 20925176603</izvorni_sadrzaj>
    <derivirana_varijabla naziv="DomainObject.Predmet.ProtustrankaNazivFormatedOIB_1">hp-grad j.d.o.o., OIB 20925176603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hp-grad j.d.o.o.</item>
    </izvorni_sadrzaj>
    <derivirana_varijabla naziv="DomainObject.Predmet.ProtuStrankaListFormated_1">
      <item>hp-grad j.d.o.o.</item>
    </derivirana_varijabla>
  </DomainObject.Predmet.ProtuStrankaListFormated>
  <DomainObject.Predmet.ProtuStrankaListFormatedOIB>
    <izvorni_sadrzaj>
      <item>hp-grad j.d.o.o., OIB 20925176603</item>
    </izvorni_sadrzaj>
    <derivirana_varijabla naziv="DomainObject.Predmet.ProtuStrankaListFormatedOIB_1">
      <item>hp-grad j.d.o.o., OIB 20925176603</item>
    </derivirana_varijabla>
  </DomainObject.Predmet.ProtuStrankaListFormatedOIB>
  <DomainObject.Predmet.ProtuStrankaListFormatedWithAdress>
    <izvorni_sadrzaj>
      <item>hp-grad j.d.o.o., Oštarije 14, 47303 Josipdol</item>
    </izvorni_sadrzaj>
    <derivirana_varijabla naziv="DomainObject.Predmet.ProtuStrankaListFormatedWithAdress_1">
      <item>hp-grad j.d.o.o., Oštarije 14, 47303 Josipdol</item>
    </derivirana_varijabla>
  </DomainObject.Predmet.ProtuStrankaListFormatedWithAdress>
  <DomainObject.Predmet.ProtuStrankaListFormatedWithAdressOIB>
    <izvorni_sadrzaj>
      <item>hp-grad j.d.o.o., OIB 20925176603, Oštarije 14, 47303 Josipdol</item>
    </izvorni_sadrzaj>
    <derivirana_varijabla naziv="DomainObject.Predmet.ProtuStrankaListFormatedWithAdressOIB_1">
      <item>hp-grad j.d.o.o., OIB 20925176603, Oštarije 14, 47303 Josipdol</item>
    </derivirana_varijabla>
  </DomainObject.Predmet.ProtuStrankaListFormatedWithAdressOIB>
  <DomainObject.Predmet.ProtuStrankaListNazivFormated>
    <izvorni_sadrzaj>
      <item>hp-grad j.d.o.o.</item>
    </izvorni_sadrzaj>
    <derivirana_varijabla naziv="DomainObject.Predmet.ProtuStrankaListNazivFormated_1">
      <item>hp-grad j.d.o.o.</item>
    </derivirana_varijabla>
  </DomainObject.Predmet.ProtuStrankaListNazivFormated>
  <DomainObject.Predmet.ProtuStrankaListNazivFormatedOIB>
    <izvorni_sadrzaj>
      <item>hp-grad j.d.o.o., OIB 20925176603</item>
    </izvorni_sadrzaj>
    <derivirana_varijabla naziv="DomainObject.Predmet.ProtuStrankaListNazivFormatedOIB_1">
      <item>hp-grad j.d.o.o., OIB 20925176603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hp-grad j.d.o.o.</izvorni_sadrzaj>
    <derivirana_varijabla naziv="DomainObject.Predmet.ProtustrankaIDrugi_1">hp-grad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hp-grad j.d.o.o., OIB 20925176603, Oštarije 14, 47303 Josipdol</izvorni_sadrzaj>
    <derivirana_varijabla naziv="DomainObject.Predmet.ProtustrankaIDrugiAdressOIB_1">hp-grad j.d.o.o., OIB 20925176603, Oštarije 14,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hp-grad j.d.o.o.</item>
      <item>FINA regionalni centar Zagreb, podružnica Karlovac</item>
    </izvorni_sadrzaj>
    <derivirana_varijabla naziv="DomainObject.Predmet.SudioniciListNaziv_1">
      <item>hp-grad j.d.o.o.</item>
      <item>FINA regionalni centar Zagreb, podružnica Karlovac</item>
    </derivirana_varijabla>
  </DomainObject.Predmet.SudioniciListNaziv>
  <DomainObject.Predmet.SudioniciListAdressOIB>
    <izvorni_sadrzaj>
      <item>hp-grad j.d.o.o., OIB 20925176603, Oštarije 14,47303 Josipdol</item>
      <item>FINA regionalni centar Zagreb, podružnica Karlovac, OIB 85821130368, Vitezovićeva 1,47000 Karlovac</item>
    </izvorni_sadrzaj>
    <derivirana_varijabla naziv="DomainObject.Predmet.SudioniciListAdressOIB_1">
      <item>hp-grad j.d.o.o., OIB 20925176603, Oštarije 14,47303 Josipdol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20925176603</item>
      <item>, OIB 85821130368</item>
    </izvorni_sadrzaj>
    <derivirana_varijabla naziv="DomainObject.Predmet.SudioniciListNazivOIB_1">
      <item>, OIB 20925176603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19A65-6F75-4460-9B94-3A101F8CD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2118</properties:Characters>
  <properties:Lines>54</properties:Lines>
  <properties:Paragraphs>16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2017-02-08T12:41:00Z</dcterms:modified>
  <cp:revision>126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