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fd0cd" w14:paraId="f7fd0cd"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381095">
        <w:rPr>
          <w:rFonts w:hAnsi="Times New Roman" w:ascii="Times New Roman"/>
        </w:rPr>
        <w:t>ALTENBURG ZELENA ENERGIJA d.o.o. Zagreb, Aleja pomoraca 5</w:t>
      </w:r>
      <w:r w:rsidR="00381095">
        <w:rPr>
          <w:rFonts w:hAnsi="Times New Roman" w:ascii="Times New Roman"/>
          <w:szCs w:val="24"/>
        </w:rPr>
        <w:t>, OIB: 96436011322</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28</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381095">
        <w:rPr>
          <w:rFonts w:hAnsi="Times New Roman" w:ascii="Times New Roman"/>
        </w:rPr>
        <w:t>ALTENBURG ZELENA ENERGIJA d.o.o. Zagreb, Aleja pomoraca 5</w:t>
      </w:r>
      <w:r w:rsidR="00381095">
        <w:rPr>
          <w:rFonts w:hAnsi="Times New Roman" w:ascii="Times New Roman"/>
          <w:szCs w:val="24"/>
        </w:rPr>
        <w:t>, OIB: 96436011322</w:t>
      </w:r>
      <w:r w:rsidRPr="00C93755">
        <w:rPr>
          <w:rFonts w:hAnsi="Times New Roman" w:ascii="Times New Roman"/>
          <w:szCs w:val="24"/>
        </w:rPr>
        <w:t xml:space="preserve">. Skraćeni stečajni postupak otvoren je dana </w:t>
      </w:r>
      <w:r w:rsidR="00A71E86">
        <w:rPr>
          <w:rFonts w:hAnsi="Times New Roman" w:ascii="Times New Roman"/>
          <w:szCs w:val="24"/>
        </w:rPr>
        <w:t>28</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w:t>
      </w:r>
      <w:r w:rsidR="00B01632">
        <w:rPr>
          <w:rFonts w:hAnsi="Times New Roman" w:ascii="Times New Roman"/>
          <w:szCs w:val="24"/>
        </w:rPr>
        <w:t>1</w:t>
      </w:r>
      <w:r w:rsidR="00A71E86">
        <w:rPr>
          <w:rFonts w:hAnsi="Times New Roman" w:ascii="Times New Roman"/>
          <w:szCs w:val="24"/>
        </w:rPr>
        <w:t>,</w:t>
      </w:r>
      <w:r w:rsidR="00B01632">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736148">
        <w:rPr>
          <w:rFonts w:hAnsi="Times New Roman" w:ascii="Times New Roman"/>
          <w:szCs w:val="24"/>
        </w:rPr>
        <w:t>Lucija Reicher Travaš iz Zagreba, Vlaška 78, OIB: 70849412327</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381095">
        <w:rPr>
          <w:rFonts w:hAnsi="Times New Roman" w:ascii="Times New Roman"/>
        </w:rPr>
        <w:t>ALTENBURG ZELENA ENERGIJA d.o.o. Zagreb, Aleja pomoraca 5</w:t>
      </w:r>
      <w:r w:rsidR="00381095">
        <w:rPr>
          <w:rFonts w:hAnsi="Times New Roman" w:ascii="Times New Roman"/>
          <w:szCs w:val="24"/>
        </w:rPr>
        <w:t>, OIB: 96436011322</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381095">
        <w:rPr>
          <w:rFonts w:hAnsi="Times New Roman" w:ascii="Times New Roman"/>
        </w:rPr>
        <w:t>ALTENBURG ZELENA ENERGIJA d.o.o. Zagreb, Aleja pomoraca 5</w:t>
      </w:r>
      <w:r w:rsidR="00381095">
        <w:rPr>
          <w:rFonts w:hAnsi="Times New Roman" w:ascii="Times New Roman"/>
          <w:szCs w:val="24"/>
        </w:rPr>
        <w:t>, OIB: 96436011322</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381095">
        <w:rPr>
          <w:rFonts w:hAnsi="Times New Roman" w:ascii="Times New Roman"/>
          <w:szCs w:val="24"/>
        </w:rPr>
        <w:t>dana 30</w:t>
      </w:r>
      <w:r w:rsidR="00440088">
        <w:rPr>
          <w:rFonts w:hAnsi="Times New Roman" w:ascii="Times New Roman"/>
          <w:szCs w:val="24"/>
        </w:rPr>
        <w:t xml:space="preserve">.12.2015.,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381095">
        <w:rPr>
          <w:rFonts w:hAnsi="Times New Roman" w:ascii="Times New Roman"/>
          <w:szCs w:val="24"/>
        </w:rPr>
        <w:t>692</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381095">
        <w:rPr>
          <w:rFonts w:hAnsi="Times New Roman" w:ascii="Times New Roman"/>
          <w:szCs w:val="24"/>
        </w:rPr>
        <w:t>8.689,58</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381095">
        <w:rPr>
          <w:rFonts w:hAnsi="Times New Roman" w:ascii="Times New Roman"/>
          <w:szCs w:val="24"/>
        </w:rPr>
        <w:t>21</w:t>
      </w:r>
      <w:r w:rsidR="00440088">
        <w:rPr>
          <w:rFonts w:hAnsi="Times New Roman" w:ascii="Times New Roman"/>
          <w:szCs w:val="24"/>
        </w:rPr>
        <w:t xml:space="preserve">. </w:t>
      </w:r>
      <w:r w:rsidR="00DA7810">
        <w:rPr>
          <w:rFonts w:hAnsi="Times New Roman" w:ascii="Times New Roman"/>
          <w:szCs w:val="24"/>
        </w:rPr>
        <w:t>ožujka</w:t>
      </w:r>
      <w:r w:rsidRPr="00C93755">
        <w:rPr>
          <w:rFonts w:hAnsi="Times New Roman" w:ascii="Times New Roman"/>
          <w:szCs w:val="24"/>
        </w:rPr>
        <w:t xml:space="preserve"> 2016. pokrenuo skraćeni stečajni postupak nad dužnikom. Oglasom od </w:t>
      </w:r>
      <w:r w:rsidR="00381095">
        <w:rPr>
          <w:rFonts w:hAnsi="Times New Roman" w:ascii="Times New Roman"/>
          <w:szCs w:val="24"/>
        </w:rPr>
        <w:t>2</w:t>
      </w:r>
      <w:r w:rsidR="00A71E86">
        <w:rPr>
          <w:rFonts w:hAnsi="Times New Roman" w:ascii="Times New Roman"/>
          <w:szCs w:val="24"/>
        </w:rPr>
        <w:t>.</w:t>
      </w:r>
      <w:r w:rsidR="00DA7810">
        <w:rPr>
          <w:rFonts w:hAnsi="Times New Roman" w:ascii="Times New Roman"/>
          <w:szCs w:val="24"/>
        </w:rPr>
        <w:t xml:space="preserve"> </w:t>
      </w:r>
      <w:r w:rsidR="00381095">
        <w:rPr>
          <w:rFonts w:hAnsi="Times New Roman" w:ascii="Times New Roman"/>
          <w:szCs w:val="24"/>
        </w:rPr>
        <w:t>lip</w:t>
      </w:r>
      <w:r w:rsidR="00440088">
        <w:rPr>
          <w:rFonts w:hAnsi="Times New Roman" w:ascii="Times New Roman"/>
          <w:szCs w:val="24"/>
        </w:rPr>
        <w:t>nja</w:t>
      </w:r>
      <w:r w:rsidRPr="00C93755">
        <w:rPr>
          <w:rFonts w:hAnsi="Times New Roman" w:ascii="Times New Roman"/>
          <w:szCs w:val="24"/>
        </w:rPr>
        <w:t xml:space="preserve"> 2016. objavljenom na mrežnoj stranici e-Oglasna ploča suda </w:t>
      </w:r>
      <w:r w:rsidRPr="00C93755">
        <w:rPr>
          <w:rFonts w:hAnsi="Times New Roman" w:ascii="Times New Roman"/>
          <w:szCs w:val="24"/>
        </w:rPr>
        <w:lastRenderedPageBreak/>
        <w:t xml:space="preserve">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381095">
        <w:rPr>
          <w:rFonts w:hAnsi="Times New Roman" w:ascii="Times New Roman"/>
          <w:szCs w:val="24"/>
          <w:lang w:val="hr-HR"/>
        </w:rPr>
        <w:t>2</w:t>
      </w:r>
      <w:r w:rsidR="00440088">
        <w:rPr>
          <w:rFonts w:hAnsi="Times New Roman" w:ascii="Times New Roman"/>
          <w:szCs w:val="24"/>
          <w:lang w:val="hr-HR"/>
        </w:rPr>
        <w:t xml:space="preserve">. </w:t>
      </w:r>
      <w:r w:rsidR="00381095">
        <w:rPr>
          <w:rFonts w:hAnsi="Times New Roman" w:ascii="Times New Roman"/>
          <w:szCs w:val="24"/>
          <w:lang w:val="hr-HR"/>
        </w:rPr>
        <w:t>lip</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A71E86">
        <w:rPr>
          <w:rFonts w:hAnsi="Times New Roman" w:ascii="Times New Roman"/>
          <w:szCs w:val="24"/>
          <w:lang w:val="hr-HR"/>
        </w:rPr>
        <w:t xml:space="preserve">je od 13. prosinca 2017. (list </w:t>
      </w:r>
      <w:r w:rsidR="00381095">
        <w:rPr>
          <w:rFonts w:hAnsi="Times New Roman" w:ascii="Times New Roman"/>
          <w:szCs w:val="24"/>
          <w:lang w:val="hr-HR"/>
        </w:rPr>
        <w:t>2</w:t>
      </w:r>
      <w:r>
        <w:rPr>
          <w:rFonts w:hAnsi="Times New Roman" w:ascii="Times New Roman"/>
          <w:szCs w:val="24"/>
          <w:lang w:val="hr-HR"/>
        </w:rPr>
        <w:t>1 spisa) proizlazi kako je dužnik na dan izdavanja potvrde u Očevidniku redoslijeda osnova za plaćanje imao evidentirane neizvršene osnove za plaćanje u neprekinutom razdoblju od 1</w:t>
      </w:r>
      <w:r w:rsidR="00381095">
        <w:rPr>
          <w:rFonts w:hAnsi="Times New Roman" w:ascii="Times New Roman"/>
          <w:szCs w:val="24"/>
          <w:lang w:val="hr-HR"/>
        </w:rPr>
        <w:t>525</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28</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CA1FBC">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227E82">
        <w:rPr>
          <w:rFonts w:hAnsi="Times New Roman" w:ascii="Times New Roman"/>
          <w:szCs w:val="24"/>
          <w:lang w:val="da-DK"/>
        </w:rPr>
        <w:t xml:space="preserve">v.r.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227E82" w:rsidP="002423BB" w:rsidR="002423BB">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Za točnost otpravka-ovlašteni službenik: </w:t>
      </w:r>
    </w:p>
    <w:p w:rsidRDefault="00227E82" w:rsidP="002423BB" w:rsidR="00227E82" w:rsidRPr="00C93755">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Tatjana Slaviček </w:t>
      </w: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highlight w:val="green"/>
          <w:u w:val="single"/>
          <w:lang w:val="hr-HR"/>
        </w:rPr>
      </w:pPr>
    </w:p>
    <w:p w:rsidRDefault="002423BB" w:rsidP="002423BB" w:rsidR="002423BB" w:rsidRPr="00C93755">
      <w:pPr>
        <w:jc w:val="center"/>
        <w:rPr>
          <w:rFonts w:hAnsi="Times New Roman" w:ascii="Times New Roman"/>
          <w:szCs w:val="24"/>
          <w:u w:val="single"/>
          <w:lang w:val="hr-HR"/>
        </w:rPr>
      </w:pP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E82" w:rsidR="00280A5F">
    <w:pPr>
      <w:pStyle w:val="Podnoje"/>
      <w:jc w:val="right"/>
    </w:pPr>
  </w:p>
  <w:p w:rsidRDefault="00227E82"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227E82" w:rsidRPr="00227E82">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4165D3">
          <w:rPr>
            <w:rFonts w:hAnsi="Times New Roman" w:ascii="Times New Roman"/>
          </w:rPr>
          <w:t>9</w:t>
        </w:r>
        <w:r w:rsidR="00381095">
          <w:rPr>
            <w:rFonts w:hAnsi="Times New Roman" w:ascii="Times New Roman"/>
          </w:rPr>
          <w:t>313</w:t>
        </w:r>
        <w:r w:rsidRPr="0083146F">
          <w:rPr>
            <w:rFonts w:hAnsi="Times New Roman" w:ascii="Times New Roman"/>
          </w:rPr>
          <w:t>/1</w:t>
        </w:r>
        <w:r w:rsidR="00544137">
          <w:rPr>
            <w:rFonts w:hAnsi="Times New Roman" w:ascii="Times New Roman"/>
          </w:rPr>
          <w:t>5</w:t>
        </w:r>
      </w:p>
    </w:sdtContent>
  </w:sdt>
  <w:p w:rsidRDefault="00227E82"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7E82"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03B33">
      <w:rPr>
        <w:rFonts w:hAnsi="Times New Roman" w:ascii="Times New Roman"/>
        <w:lang w:val="hr-HR"/>
      </w:rPr>
      <w:t>9</w:t>
    </w:r>
    <w:r w:rsidR="00B01632">
      <w:rPr>
        <w:rFonts w:hAnsi="Times New Roman" w:ascii="Times New Roman"/>
        <w:lang w:val="hr-HR"/>
      </w:rPr>
      <w:t>313</w:t>
    </w:r>
    <w:r w:rsidR="004323AB">
      <w:rPr>
        <w:rFonts w:hAnsi="Times New Roman" w:ascii="Times New Roman"/>
        <w:lang w:val="hr-HR"/>
      </w:rPr>
      <w:t>/15</w:t>
    </w:r>
  </w:p>
  <w:p w:rsidRDefault="00227E82" w:rsidP="00840E3D" w:rsidR="00840E3D">
    <w:pPr>
      <w:pStyle w:val="Zaglavlje"/>
      <w:rPr>
        <w:rFonts w:hAnsi="Times New Roman" w:ascii="Times New Roman"/>
        <w:lang w:val="hr-HR"/>
      </w:rPr>
    </w:pPr>
  </w:p>
  <w:p w:rsidRDefault="00227E82"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27E82"/>
    <w:rsid w:val="00240A0E"/>
    <w:rsid w:val="002423BB"/>
    <w:rsid w:val="00293334"/>
    <w:rsid w:val="002A5F9A"/>
    <w:rsid w:val="002B334A"/>
    <w:rsid w:val="002C5E35"/>
    <w:rsid w:val="002F4FC7"/>
    <w:rsid w:val="00342325"/>
    <w:rsid w:val="00381095"/>
    <w:rsid w:val="00384AD4"/>
    <w:rsid w:val="003B0B46"/>
    <w:rsid w:val="003B51F9"/>
    <w:rsid w:val="003C234E"/>
    <w:rsid w:val="00406A84"/>
    <w:rsid w:val="004165D3"/>
    <w:rsid w:val="004323AB"/>
    <w:rsid w:val="00440088"/>
    <w:rsid w:val="00450457"/>
    <w:rsid w:val="00544137"/>
    <w:rsid w:val="00545FE2"/>
    <w:rsid w:val="00587679"/>
    <w:rsid w:val="006257A0"/>
    <w:rsid w:val="006C0895"/>
    <w:rsid w:val="00703D7B"/>
    <w:rsid w:val="00735C1A"/>
    <w:rsid w:val="00736148"/>
    <w:rsid w:val="00754316"/>
    <w:rsid w:val="00757047"/>
    <w:rsid w:val="007644BB"/>
    <w:rsid w:val="007B7175"/>
    <w:rsid w:val="007C027E"/>
    <w:rsid w:val="007C2041"/>
    <w:rsid w:val="007C7AF3"/>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71E86"/>
    <w:rsid w:val="00AE184E"/>
    <w:rsid w:val="00AE60C5"/>
    <w:rsid w:val="00B01632"/>
    <w:rsid w:val="00B14566"/>
    <w:rsid w:val="00BA75D3"/>
    <w:rsid w:val="00C11C71"/>
    <w:rsid w:val="00C22D72"/>
    <w:rsid w:val="00C476BE"/>
    <w:rsid w:val="00C6037B"/>
    <w:rsid w:val="00C93755"/>
    <w:rsid w:val="00CA1FBC"/>
    <w:rsid w:val="00CA396B"/>
    <w:rsid w:val="00CF348F"/>
    <w:rsid w:val="00CF402F"/>
    <w:rsid w:val="00D349F0"/>
    <w:rsid w:val="00DA7810"/>
    <w:rsid w:val="00DB3017"/>
    <w:rsid w:val="00DF35D0"/>
    <w:rsid w:val="00E23A54"/>
    <w:rsid w:val="00E42EC0"/>
    <w:rsid w:val="00E521B0"/>
    <w:rsid w:val="00E807B5"/>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CA1FBC"/>
    <w:rPr>
      <w:color w:val="808080"/>
      <w:bdr w:space="0" w:sz="0" w:color="auto" w:val="none"/>
      <w:shd w:fill="auto" w:color="auto" w:val="clear"/>
    </w:rPr>
  </w:style>
  <w:style w:customStyle="true" w:styleId="eSPISCCParagraphDefaultFont" w:type="character">
    <w:name w:val="eSPIS_CC_Paragraph Default Font"/>
    <w:basedOn w:val="Zadanifontodlomka"/>
    <w:rsid w:val="00CA1F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1FB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A1F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1F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CA1FBC"/>
    <w:rPr>
      <w:color w:val="808080"/>
      <w:bdr w:color="auto" w:space="0" w:sz="0" w:val="none"/>
      <w:shd w:color="auto" w:fill="auto" w:val="clear"/>
    </w:rPr>
  </w:style>
  <w:style w:customStyle="1" w:styleId="eSPISCCParagraphDefaultFont" w:type="character">
    <w:name w:val="eSPIS_CC_Paragraph Default Font"/>
    <w:basedOn w:val="Zadanifontodlomka"/>
    <w:rsid w:val="00CA1F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1FB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A1F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1F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St-9313/2015-16</izvorni_sadrzaj>
    <derivirana_varijabla naziv="DomainObject.Oznaka_1">St-9313/2015-16</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9313</izvorni_sadrzaj>
    <derivirana_varijabla naziv="DomainObject.Predmet.Broj_1">9313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St-9313/2015</izvorni_sadrzaj>
    <derivirana_varijabla naziv="DomainObject.Predmet.OznakaBroj_1">St-9313/2015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ALTENBURG ZELENA ENERGIJA d.o.o.</izvorni_sadrzaj>
    <derivirana_varijabla naziv="DomainObject.Predmet.ProtustrankaFormated_1">  ALTENBURG ZELENA ENERGIJA d.o.o.</derivirana_varijabla>
  </DomainObject.Predmet.ProtustrankaFormated>
  <DomainObject.Predmet.ProtustrankaFormatedOIB>
    <izvorni_sadrzaj>  ALTENBURG ZELENA ENERGIJA d.o.o., OIB 96436011322</izvorni_sadrzaj>
    <derivirana_varijabla naziv="DomainObject.Predmet.ProtustrankaFormatedOIB_1">  ALTENBURG ZELENA ENERGIJA d.o.o., OIB 96436011322</derivirana_varijabla>
  </DomainObject.Predmet.ProtustrankaFormatedOIB>
  <DomainObject.Predmet.ProtustrankaFormatedWithAdress>
    <izvorni_sadrzaj> ALTENBURG ZELENA ENERGIJA d.o.o., Aleja pomoraca 5, 10000 Zagreb</izvorni_sadrzaj>
    <derivirana_varijabla naziv="DomainObject.Predmet.ProtustrankaFormatedWithAdress_1"> ALTENBURG ZELENA ENERGIJA d.o.o., Aleja pomoraca 5, 10000 Zagreb</derivirana_varijabla>
  </DomainObject.Predmet.ProtustrankaFormatedWithAdress>
  <DomainObject.Predmet.ProtustrankaFormatedWithAdressOIB>
    <izvorni_sadrzaj> ALTENBURG ZELENA ENERGIJA d.o.o., OIB 96436011322, Aleja pomoraca 5, 10000 Zagreb</izvorni_sadrzaj>
    <derivirana_varijabla naziv="DomainObject.Predmet.ProtustrankaFormatedWithAdressOIB_1"> ALTENBURG ZELENA ENERGIJA d.o.o., OIB 96436011322, Aleja pomoraca 5, 10000 Zagreb</derivirana_varijabla>
  </DomainObject.Predmet.ProtustrankaFormatedWithAdressOIB>
  <DomainObject.Predmet.ProtustrankaWithAdress>
    <izvorni_sadrzaj>ALTENBURG ZELENA ENERGIJA d.o.o. Aleja pomoraca 5, 10000 Zagreb</izvorni_sadrzaj>
    <derivirana_varijabla naziv="DomainObject.Predmet.ProtustrankaWithAdress_1">ALTENBURG ZELENA ENERGIJA d.o.o. Aleja pomoraca 5, 10000 Zagreb</derivirana_varijabla>
  </DomainObject.Predmet.ProtustrankaWithAdress>
  <DomainObject.Predmet.ProtustrankaWithAdressOIB>
    <izvorni_sadrzaj>ALTENBURG ZELENA ENERGIJA d.o.o., OIB 96436011322, Aleja pomoraca 5, 10000 Zagreb</izvorni_sadrzaj>
    <derivirana_varijabla naziv="DomainObject.Predmet.ProtustrankaWithAdressOIB_1">ALTENBURG ZELENA ENERGIJA d.o.o., OIB 96436011322, Aleja pomoraca 5, 10000 Zagreb</derivirana_varijabla>
  </DomainObject.Predmet.ProtustrankaWithAdressOIB>
  <DomainObject.Predmet.ProtustrankaNazivFormated>
    <izvorni_sadrzaj>ALTENBURG ZELENA ENERGIJA d.o.o.</izvorni_sadrzaj>
    <derivirana_varijabla naziv="DomainObject.Predmet.ProtustrankaNazivFormated_1">ALTENBURG ZELENA ENERGIJA d.o.o.</derivirana_varijabla>
  </DomainObject.Predmet.ProtustrankaNazivFormated>
  <DomainObject.Predmet.ProtustrankaNazivFormatedOIB>
    <izvorni_sadrzaj>ALTENBURG ZELENA ENERGIJA d.o.o., OIB 96436011322</izvorni_sadrzaj>
    <derivirana_varijabla naziv="DomainObject.Predmet.ProtustrankaNazivFormatedOIB_1">ALTENBURG ZELENA ENERGIJA d.o.o., OIB 96436011322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ALTENBURG ZELENA ENERGIJA d.o.o.</item>
    </izvorni_sadrzaj>
    <derivirana_varijabla naziv="DomainObject.Predmet.ProtuStrankaListFormated_1">
      <item>ALTENBURG ZELENA ENERGIJA d.o.o.</item>
    </derivirana_varijabla>
  </DomainObject.Predmet.ProtuStrankaListFormated>
  <DomainObject.Predmet.ProtuStrankaListFormatedOIB>
    <izvorni_sadrzaj>
      <item>ALTENBURG ZELENA ENERGIJA d.o.o., OIB 96436011322</item>
    </izvorni_sadrzaj>
    <derivirana_varijabla naziv="DomainObject.Predmet.ProtuStrankaListFormatedOIB_1">
      <item>ALTENBURG ZELENA ENERGIJA d.o.o., OIB 96436011322</item>
    </derivirana_varijabla>
  </DomainObject.Predmet.ProtuStrankaListFormatedOIB>
  <DomainObject.Predmet.ProtuStrankaListFormatedWithAdress>
    <izvorni_sadrzaj>
      <item>ALTENBURG ZELENA ENERGIJA d.o.o., Aleja pomoraca 5, 10000 Zagreb</item>
    </izvorni_sadrzaj>
    <derivirana_varijabla naziv="DomainObject.Predmet.ProtuStrankaListFormatedWithAdress_1">
      <item>ALTENBURG ZELENA ENERGIJA d.o.o., Aleja pomoraca 5, 10000 Zagreb</item>
    </derivirana_varijabla>
  </DomainObject.Predmet.ProtuStrankaListFormatedWithAdress>
  <DomainObject.Predmet.ProtuStrankaListFormatedWithAdressOIB>
    <izvorni_sadrzaj>
      <item>ALTENBURG ZELENA ENERGIJA d.o.o., OIB 96436011322, Aleja pomoraca 5, 10000 Zagreb</item>
    </izvorni_sadrzaj>
    <derivirana_varijabla naziv="DomainObject.Predmet.ProtuStrankaListFormatedWithAdressOIB_1">
      <item>ALTENBURG ZELENA ENERGIJA d.o.o., OIB 96436011322, Aleja pomoraca 5, 10000 Zagreb</item>
    </derivirana_varijabla>
  </DomainObject.Predmet.ProtuStrankaListFormatedWithAdressOIB>
  <DomainObject.Predmet.ProtuStrankaListNazivFormated>
    <izvorni_sadrzaj>
      <item>ALTENBURG ZELENA ENERGIJA d.o.o.</item>
    </izvorni_sadrzaj>
    <derivirana_varijabla naziv="DomainObject.Predmet.ProtuStrankaListNazivFormated_1">
      <item>ALTENBURG ZELENA ENERGIJA d.o.o.</item>
    </derivirana_varijabla>
  </DomainObject.Predmet.ProtuStrankaListNazivFormated>
  <DomainObject.Predmet.ProtuStrankaListNazivFormatedOIB>
    <izvorni_sadrzaj>
      <item>ALTENBURG ZELENA ENERGIJA d.o.o., OIB 96436011322</item>
    </izvorni_sadrzaj>
    <derivirana_varijabla naziv="DomainObject.Predmet.ProtuStrankaListNazivFormatedOIB_1">
      <item>ALTENBURG ZELENA ENERGIJA d.o.o., OIB 96436011322</item>
    </derivirana_varijabla>
  </DomainObject.Predmet.ProtuStrankaListNazivFormatedOIB>
  <DomainObject.Predmet.OstaliListFormated>
    <izvorni_sadrzaj>
      <item>Peter Martin Altenburg</item>
      <item>Franjo Jurić</item>
    </izvorni_sadrzaj>
    <derivirana_varijabla naziv="DomainObject.Predmet.OstaliListFormated_1">
      <item>Peter Martin Altenburg</item>
      <item>Franjo Jurić</item>
    </derivirana_varijabla>
  </DomainObject.Predmet.OstaliListFormated>
  <DomainObject.Predmet.OstaliListFormatedOIB>
    <izvorni_sadrzaj>
      <item>Peter Martin Altenburg, OIB 72119567230</item>
      <item>Franjo Jurić, OIB 60722757164</item>
    </izvorni_sadrzaj>
    <derivirana_varijabla naziv="DomainObject.Predmet.OstaliListFormatedOIB_1">
      <item>Peter Martin Altenburg, OIB 72119567230</item>
      <item>Franjo Jurić, OIB 60722757164</item>
    </derivirana_varijabla>
  </DomainObject.Predmet.OstaliListFormatedOIB>
  <DomainObject.Predmet.OstaliListFormatedWithAdress>
    <izvorni_sadrzaj>
      <item>Peter Martin Altenburg, Nicolaiweg 027, Cuxhaven</item>
      <item>Franjo Jurić, Radmanovačka Ulica 13, 10000 Zagreb</item>
    </izvorni_sadrzaj>
    <derivirana_varijabla naziv="DomainObject.Predmet.OstaliListFormatedWithAdress_1">
      <item>Peter Martin Altenburg, Nicolaiweg 027, Cuxhaven</item>
      <item>Franjo Jurić, Radmanovačka Ulica 13, 10000 Zagreb</item>
    </derivirana_varijabla>
  </DomainObject.Predmet.OstaliListFormatedWithAdress>
  <DomainObject.Predmet.OstaliListFormatedWithAdressOIB>
    <izvorni_sadrzaj>
      <item>Peter Martin Altenburg, OIB 72119567230, Nicolaiweg 027, Cuxhaven</item>
      <item>Franjo Jurić, OIB 60722757164, Radmanovačka Ulica 13, 10000 Zagreb</item>
    </izvorni_sadrzaj>
    <derivirana_varijabla naziv="DomainObject.Predmet.OstaliListFormatedWithAdressOIB_1">
      <item>Peter Martin Altenburg, OIB 72119567230, Nicolaiweg 027, Cuxhaven</item>
      <item>Franjo Jurić, OIB 60722757164, Radmanovačka Ulica 13, 10000 Zagreb</item>
    </derivirana_varijabla>
  </DomainObject.Predmet.OstaliListFormatedWithAdressOIB>
  <DomainObject.Predmet.OstaliListNazivFormated>
    <izvorni_sadrzaj>
      <item>Peter Martin Altenburg</item>
      <item>Franjo Jurić</item>
    </izvorni_sadrzaj>
    <derivirana_varijabla naziv="DomainObject.Predmet.OstaliListNazivFormated_1">
      <item>Peter Martin Altenburg</item>
      <item>Franjo Jurić</item>
    </derivirana_varijabla>
  </DomainObject.Predmet.OstaliListNazivFormated>
  <DomainObject.Predmet.OstaliListNazivFormatedOIB>
    <izvorni_sadrzaj>
      <item>Peter Martin Altenburg, OIB 72119567230</item>
      <item>Franjo Jurić, OIB 60722757164</item>
    </izvorni_sadrzaj>
    <derivirana_varijabla naziv="DomainObject.Predmet.OstaliListNazivFormatedOIB_1">
      <item>Peter Martin Altenburg, OIB 72119567230</item>
      <item>Franjo Jurić, OIB 60722757164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St-9313/2015-16</izvorni_sadrzaj>
    <derivirana_varijabla naziv="DomainObject.PoslovniBrojDokumenta_1">St-9313/2015-16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ALTENBURG ZELENA ENERGIJA d.o.o.</izvorni_sadrzaj>
    <derivirana_varijabla naziv="DomainObject.Predmet.ProtustrankaIDrugi_1">ALTENBURG ZELENA ENERGIJA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ALTENBURG ZELENA ENERGIJA d.o.o., OIB 96436011322, Aleja pomoraca 5, 10000 Zagreb</izvorni_sadrzaj>
    <derivirana_varijabla naziv="DomainObject.Predmet.ProtustrankaIDrugiAdressOIB_1">ALTENBURG ZELENA ENERGIJA d.o.o., OIB 96436011322, Aleja pomoraca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ALTENBURG ZELENA ENERGIJA d.o.o.</item>
      <item>Peter Martin Altenburg</item>
      <item>Franjo Jurić</item>
    </izvorni_sadrzaj>
    <derivirana_varijabla naziv="DomainObject.Predmet.SudioniciListNaziv_1">
      <item>FINA Regionalni centar Zagreb</item>
      <item>ALTENBURG ZELENA ENERGIJA d.o.o.</item>
      <item>Peter Martin Altenburg</item>
      <item>Franjo Jurić</item>
    </derivirana_varijabla>
  </DomainObject.Predmet.SudioniciListNaziv>
  <DomainObject.Predmet.SudioniciListAdressOIB>
    <izvorni_sadrzaj>
      <item>FINA Regionalni centar Zagreb, OIB 85821130368, Trg svibanjskih žrtava 1995. br. 1,10000 Zagreb</item>
      <item>ALTENBURG ZELENA ENERGIJA d.o.o., OIB 96436011322, Aleja pomoraca 5,10000 Zagreb</item>
      <item>Peter Martin Altenburg, OIB 72119567230, Nicolaiweg 027,Cuxhaven</item>
      <item>Franjo Jurić, OIB 60722757164, Radmanovačka Ulica 13,10000 Zagreb</item>
    </izvorni_sadrzaj>
    <derivirana_varijabla naziv="DomainObject.Predmet.SudioniciListAdressOIB_1">
      <item>FINA Regionalni centar Zagreb, OIB 85821130368, Trg svibanjskih žrtava 1995. br. 1,10000 Zagreb</item>
      <item>ALTENBURG ZELENA ENERGIJA d.o.o., OIB 96436011322, Aleja pomoraca 5,10000 Zagreb</item>
      <item>Peter Martin Altenburg, OIB 72119567230, Nicolaiweg 027,Cuxhaven</item>
      <item>Franjo Jurić, OIB 60722757164, Radmanovačka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96436011322</item>
      <item>, OIB 72119567230</item>
      <item>, OIB 60722757164</item>
    </izvorni_sadrzaj>
    <derivirana_varijabla naziv="DomainObject.Predmet.SudioniciListNazivOIB_1">
      <item>, OIB 85821130368</item>
      <item>, OIB 96436011322</item>
      <item>, OIB 72119567230</item>
      <item>, OIB 60722757164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Lucija Reicher Travaš, OIB 70849412327, Vlaška 78, 10000 Zagreb</item>
    </izvorni_sadrzaj>
    <derivirana_varijabla naziv="DomainObject.Predmet.StecajniUpraviteljiListAddressOIB_1">
      <item>Lucija Reicher Travaš, OIB 70849412327, Vlaška 78,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580</properties:Words>
  <properties:Characters>3212</properties:Characters>
  <properties:Lines>81</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2017-12-28T09:07:00Z</dcterms:created>
  <dc:creator>Bernardica Novak</dc:creator>
  <cp:lastModifiedBy>Tatjana Slaviček</cp:lastModifiedBy>
  <cp:lastPrinted>2017-12-28T10:20:00Z</cp:lastPrinted>
  <dcterms:modified xmlns:xsi="http://www.w3.org/2001/XMLSchema-instance" xsi:type="dcterms:W3CDTF">2017-12-28T10:20:00Z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St-9313/2015-16 / Odluka - Rješenje o otvaranju i zaključenju skraćenog stečajnog postupka</vt:lpwstr>
  </prop:property>
  <prop:property name="CC_coloring" pid="5" fmtid="{D5CDD505-2E9C-101B-9397-08002B2CF9AE}">
    <vt:bool>false</vt:bool>
  </prop:property>
</prop:Properties>
</file>