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e8798" w14:paraId="48e8798"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9 St-966</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4669B0" w:rsidRPr="004669B0">
        <w:rPr>
          <w:rFonts w:hAnsi="Times New Roman" w:ascii="Times New Roman"/>
          <w:sz w:val="24"/>
          <w:szCs w:val="24"/>
        </w:rPr>
        <w:t>LOTUS, d.o.o.</w:t>
      </w:r>
      <w:r w:rsidR="004669B0">
        <w:rPr>
          <w:rFonts w:hAnsi="Times New Roman" w:ascii="Times New Roman"/>
          <w:sz w:val="24"/>
          <w:szCs w:val="24"/>
        </w:rPr>
        <w:t xml:space="preserve"> iz Knina, Getaldićeva 6, OIB: </w:t>
      </w:r>
      <w:r w:rsidR="004669B0" w:rsidRPr="004669B0">
        <w:rPr>
          <w:rFonts w:hAnsi="Times New Roman" w:ascii="Times New Roman"/>
          <w:sz w:val="24"/>
          <w:szCs w:val="24"/>
        </w:rPr>
        <w:t>17571780002</w:t>
      </w:r>
      <w:r w:rsidR="004669B0">
        <w:rPr>
          <w:rFonts w:hAnsi="Times New Roman" w:ascii="Times New Roman"/>
          <w:sz w:val="24"/>
          <w:szCs w:val="24"/>
        </w:rPr>
        <w:t>, dana 10</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4669B0" w:rsidRPr="004669B0">
        <w:rPr>
          <w:rFonts w:hAnsi="Times New Roman" w:ascii="Times New Roman"/>
          <w:sz w:val="24"/>
          <w:szCs w:val="24"/>
        </w:rPr>
        <w:t>LOTUS, d.o.o.</w:t>
      </w:r>
      <w:r w:rsidR="004669B0">
        <w:rPr>
          <w:rFonts w:hAnsi="Times New Roman" w:ascii="Times New Roman"/>
          <w:sz w:val="24"/>
          <w:szCs w:val="24"/>
        </w:rPr>
        <w:t xml:space="preserve"> iz Knina, Getaldićeva 6, OIB: </w:t>
      </w:r>
      <w:r w:rsidR="004669B0" w:rsidRPr="004669B0">
        <w:rPr>
          <w:rFonts w:hAnsi="Times New Roman" w:ascii="Times New Roman"/>
          <w:sz w:val="24"/>
          <w:szCs w:val="24"/>
        </w:rPr>
        <w:t>17571780002</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B23CB0">
        <w:rPr>
          <w:rFonts w:eastAsia="Times New Roman" w:hAnsi="Times New Roman" w:ascii="Times New Roman"/>
          <w:b/>
          <w:sz w:val="24"/>
          <w:szCs w:val="24"/>
          <w:u w:val="single"/>
          <w:lang w:eastAsia="hr-HR"/>
        </w:rPr>
        <w:t>08.45</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4669B0">
        <w:rPr>
          <w:rFonts w:hAnsi="Times New Roman" w:ascii="Times New Roman"/>
          <w:sz w:val="24"/>
          <w:szCs w:val="24"/>
        </w:rPr>
        <w:t>Marinko Čavka iz Kijeva, Kijevo 0</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4669B0">
        <w:rPr>
          <w:rFonts w:eastAsia="Times New Roman" w:hAnsi="Times New Roman" w:ascii="Times New Roman"/>
          <w:sz w:val="24"/>
          <w:szCs w:val="24"/>
          <w:lang w:eastAsia="hr-HR"/>
        </w:rPr>
        <w:t xml:space="preserve">                        9 St-966</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4669B0">
        <w:rPr>
          <w:rFonts w:eastAsia="Times New Roman" w:hAnsi="Times New Roman" w:ascii="Times New Roman"/>
          <w:sz w:val="24"/>
          <w:szCs w:val="24"/>
          <w:lang w:eastAsia="hr-HR"/>
        </w:rPr>
        <w:t>09</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4669B0">
        <w:rPr>
          <w:rFonts w:eastAsia="Times New Roman" w:hAnsi="Times New Roman" w:ascii="Times New Roman"/>
          <w:sz w:val="24"/>
          <w:szCs w:val="24"/>
          <w:lang w:eastAsia="hr-HR"/>
        </w:rPr>
        <w:t xml:space="preserve">                        9 St-966</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4669B0">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E368DC">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4669B0"/>
    <w:rsid w:val="00512925"/>
    <w:rsid w:val="00675B5B"/>
    <w:rsid w:val="007C51C0"/>
    <w:rsid w:val="009F4611"/>
    <w:rsid w:val="00A508C5"/>
    <w:rsid w:val="00B16D6B"/>
    <w:rsid w:val="00B23CB0"/>
    <w:rsid w:val="00BC6AD1"/>
    <w:rsid w:val="00E368DC"/>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B23CB0"/>
    <w:rPr>
      <w:color w:val="808080"/>
      <w:bdr w:space="0" w:sz="0" w:color="auto" w:val="none"/>
      <w:shd w:fill="auto" w:color="auto" w:val="clear"/>
    </w:rPr>
  </w:style>
  <w:style w:customStyle="true" w:styleId="eSPISCCParagraphDefaultFont" w:type="character">
    <w:name w:val="eSPIS_CC_Paragraph Default Font"/>
    <w:basedOn w:val="Zadanifontodlomka"/>
    <w:rsid w:val="00B23CB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3CB0"/>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3CB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3CB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B23CB0"/>
    <w:rPr>
      <w:color w:val="808080"/>
      <w:bdr w:color="auto" w:space="0" w:sz="0" w:val="none"/>
      <w:shd w:color="auto" w:fill="auto" w:val="clear"/>
    </w:rPr>
  </w:style>
  <w:style w:customStyle="1" w:styleId="eSPISCCParagraphDefaultFont" w:type="character">
    <w:name w:val="eSPIS_CC_Paragraph Default Font"/>
    <w:basedOn w:val="Zadanifontodlomka"/>
    <w:rsid w:val="00B23CB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3CB0"/>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3CB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3CB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2016.</izvorni_sadrzaj>
    <derivirana_varijabla naziv="DomainObject.DatumDonosenjaOdluke_1">10.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LOTUS, društvo s ograničenom odgovornošću za turizam, trgovinu i usluge</izvorni_sadrzaj>
    <derivirana_varijabla naziv="DomainObject.Predmet.ProtustrankaFormated_1">  LOTUS, društvo s ograničenom odgovornošću za turizam, trgovinu i usluge</derivirana_varijabla>
  </DomainObject.Predmet.ProtustrankaFormated>
  <DomainObject.Predmet.ProtustrankaFormatedOIB>
    <izvorni_sadrzaj>  LOTUS, društvo s ograničenom odgovornošću za turizam, trgovinu i usluge, OIB 17571780002</izvorni_sadrzaj>
    <derivirana_varijabla naziv="DomainObject.Predmet.ProtustrankaFormatedOIB_1">  LOTUS, društvo s ograničenom odgovornošću za turizam, trgovinu i usluge, OIB 17571780002</derivirana_varijabla>
  </DomainObject.Predmet.ProtustrankaFormatedOIB>
  <DomainObject.Predmet.ProtustrankaFormatedWithAdress>
    <izvorni_sadrzaj> LOTUS, društvo s ograničenom odgovornošću za turizam, trgovinu i usluge, Getaldićeva 6, 22300 Knin</izvorni_sadrzaj>
    <derivirana_varijabla naziv="DomainObject.Predmet.ProtustrankaFormatedWithAdress_1"> LOTUS, društvo s ograničenom odgovornošću za turizam, trgovinu i usluge, Getaldićeva 6, 22300 Knin</derivirana_varijabla>
  </DomainObject.Predmet.ProtustrankaFormatedWithAdress>
  <DomainObject.Predmet.ProtustrankaFormatedWithAdressOIB>
    <izvorni_sadrzaj> LOTUS, društvo s ograničenom odgovornošću za turizam, trgovinu i usluge, OIB 17571780002, Getaldićeva 6, 22300 Knin</izvorni_sadrzaj>
    <derivirana_varijabla naziv="DomainObject.Predmet.ProtustrankaFormatedWithAdressOIB_1"> LOTUS, društvo s ograničenom odgovornošću za turizam, trgovinu i usluge, OIB 17571780002, Getaldićeva 6, 22300 Knin</derivirana_varijabla>
  </DomainObject.Predmet.ProtustrankaFormatedWithAdressOIB>
  <DomainObject.Predmet.ProtustrankaWithAdress>
    <izvorni_sadrzaj>LOTUS, društvo s ograničenom odgovornošću za turizam, trgovinu i usluge Getaldićeva 6, 22300 Knin</izvorni_sadrzaj>
    <derivirana_varijabla naziv="DomainObject.Predmet.ProtustrankaWithAdress_1">LOTUS, društvo s ograničenom odgovornošću za turizam, trgovinu i usluge Getaldićeva 6, 22300 Knin</derivirana_varijabla>
  </DomainObject.Predmet.ProtustrankaWithAdress>
  <DomainObject.Predmet.ProtustrankaWithAdressOIB>
    <izvorni_sadrzaj>LOTUS, društvo s ograničenom odgovornošću za turizam, trgovinu i usluge, OIB 17571780002, Getaldićeva 6, 22300 Knin</izvorni_sadrzaj>
    <derivirana_varijabla naziv="DomainObject.Predmet.ProtustrankaWithAdressOIB_1">LOTUS, društvo s ograničenom odgovornošću za turizam, trgovinu i usluge, OIB 17571780002, Getaldićeva 6, 22300 Knin</derivirana_varijabla>
  </DomainObject.Predmet.ProtustrankaWithAdressOIB>
  <DomainObject.Predmet.ProtustrankaNazivFormated>
    <izvorni_sadrzaj>LOTUS, društvo s ograničenom odgovornošću za turizam, trgovinu i usluge</izvorni_sadrzaj>
    <derivirana_varijabla naziv="DomainObject.Predmet.ProtustrankaNazivFormated_1">LOTUS, društvo s ograničenom odgovornošću za turizam, trgovinu i usluge</derivirana_varijabla>
  </DomainObject.Predmet.ProtustrankaNazivFormated>
  <DomainObject.Predmet.ProtustrankaNazivFormatedOIB>
    <izvorni_sadrzaj>LOTUS, društvo s ograničenom odgovornošću za turizam, trgovinu i usluge, OIB 17571780002</izvorni_sadrzaj>
    <derivirana_varijabla naziv="DomainObject.Predmet.ProtustrankaNazivFormatedOIB_1">LOTUS, društvo s ograničenom odgovornošću za turizam, trgovinu i usluge, OIB 17571780002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LOTUS, društvo s ograničenom odgovornošću za turizam, trgovinu i usluge</item>
    </izvorni_sadrzaj>
    <derivirana_varijabla naziv="DomainObject.Predmet.ProtuStrankaListFormated_1">
      <item>LOTUS, društvo s ograničenom odgovornošću za turizam, trgovinu i usluge</item>
    </derivirana_varijabla>
  </DomainObject.Predmet.ProtuStrankaListFormated>
  <DomainObject.Predmet.ProtuStrankaListFormatedOIB>
    <izvorni_sadrzaj>
      <item>LOTUS, društvo s ograničenom odgovornošću za turizam, trgovinu i usluge, OIB 17571780002</item>
    </izvorni_sadrzaj>
    <derivirana_varijabla naziv="DomainObject.Predmet.ProtuStrankaListFormatedOIB_1">
      <item>LOTUS, društvo s ograničenom odgovornošću za turizam, trgovinu i usluge, OIB 17571780002</item>
    </derivirana_varijabla>
  </DomainObject.Predmet.ProtuStrankaListFormatedOIB>
  <DomainObject.Predmet.ProtuStrankaListFormatedWithAdress>
    <izvorni_sadrzaj>
      <item>LOTUS, društvo s ograničenom odgovornošću za turizam, trgovinu i usluge, Getaldićeva 6, 22300 Knin</item>
    </izvorni_sadrzaj>
    <derivirana_varijabla naziv="DomainObject.Predmet.ProtuStrankaListFormatedWithAdress_1">
      <item>LOTUS, društvo s ograničenom odgovornošću za turizam, trgovinu i usluge, Getaldićeva 6, 22300 Knin</item>
    </derivirana_varijabla>
  </DomainObject.Predmet.ProtuStrankaListFormatedWithAdress>
  <DomainObject.Predmet.ProtuStrankaListFormatedWithAdressOIB>
    <izvorni_sadrzaj>
      <item>LOTUS, društvo s ograničenom odgovornošću za turizam, trgovinu i usluge, OIB 17571780002, Getaldićeva 6, 22300 Knin</item>
    </izvorni_sadrzaj>
    <derivirana_varijabla naziv="DomainObject.Predmet.ProtuStrankaListFormatedWithAdressOIB_1">
      <item>LOTUS, društvo s ograničenom odgovornošću za turizam, trgovinu i usluge, OIB 17571780002, Getaldićeva 6, 22300 Knin</item>
    </derivirana_varijabla>
  </DomainObject.Predmet.ProtuStrankaListFormatedWithAdressOIB>
  <DomainObject.Predmet.ProtuStrankaListNazivFormated>
    <izvorni_sadrzaj>
      <item>LOTUS, društvo s ograničenom odgovornošću za turizam, trgovinu i usluge</item>
    </izvorni_sadrzaj>
    <derivirana_varijabla naziv="DomainObject.Predmet.ProtuStrankaListNazivFormated_1">
      <item>LOTUS, društvo s ograničenom odgovornošću za turizam, trgovinu i usluge</item>
    </derivirana_varijabla>
  </DomainObject.Predmet.ProtuStrankaListNazivFormated>
  <DomainObject.Predmet.ProtuStrankaListNazivFormatedOIB>
    <izvorni_sadrzaj>
      <item>LOTUS, društvo s ograničenom odgovornošću za turizam, trgovinu i usluge, OIB 17571780002</item>
    </izvorni_sadrzaj>
    <derivirana_varijabla naziv="DomainObject.Predmet.ProtuStrankaListNazivFormatedOIB_1">
      <item>LOTUS, društvo s ograničenom odgovornošću za turizam, trgovinu i usluge, OIB 17571780002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LOTUS, društvo s ograničenom odgovornošću za turizam, trgovinu i usluge</izvorni_sadrzaj>
    <derivirana_varijabla naziv="DomainObject.Predmet.ProtustrankaIDrugi_1">LOTUS, društvo s ograničenom odgovornošću za turizam,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LOTUS, društvo s ograničenom odgovornošću za turizam, trgovinu i usluge, OIB 17571780002, Getaldićeva 6, 22300 Knin</izvorni_sadrzaj>
    <derivirana_varijabla naziv="DomainObject.Predmet.ProtustrankaIDrugiAdressOIB_1">LOTUS, društvo s ograničenom odgovornošću za turizam, trgovinu i usluge, OIB 17571780002, Getaldićeva 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LOTUS, društvo s ograničenom odgovornošću za turizam, trgovinu i usluge</item>
    </izvorni_sadrzaj>
    <derivirana_varijabla naziv="DomainObject.Predmet.SudioniciListNaziv_1">
      <item>Financijska agencija</item>
      <item>LOTUS, društvo s ograničenom odgovornošću za turizam, trgovinu i usluge</item>
    </derivirana_varijabla>
  </DomainObject.Predmet.SudioniciListNaziv>
  <DomainObject.Predmet.SudioniciListAdressOIB>
    <izvorni_sadrzaj>
      <item>Financijska agencija, OIB 85821130368, Ulica grada Vukovara 70,10000 Zagreb</item>
      <item>LOTUS, društvo s ograničenom odgovornošću za turizam, trgovinu i usluge, OIB 17571780002, Getaldićeva 6,22300 Knin</item>
    </izvorni_sadrzaj>
    <derivirana_varijabla naziv="DomainObject.Predmet.SudioniciListAdressOIB_1">
      <item>Financijska agencija, OIB 85821130368, Ulica grada Vukovara 70,10000 Zagreb</item>
      <item>LOTUS, društvo s ograničenom odgovornošću za turizam, trgovinu i usluge, OIB 17571780002, Getaldićeva 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17571780002</item>
    </izvorni_sadrzaj>
    <derivirana_varijabla naziv="DomainObject.Predmet.SudioniciListNazivOIB_1">
      <item>, OIB 85821130368</item>
      <item>, OIB 17571780002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6F071-0368-494A-AB3F-6B77E1498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5365</properties:Characters>
  <properties:Lines>150</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2016-08-10T06:59:00Z</dcterms:created>
  <dc:creator>Terezija Goreta</dc:creator>
  <cp:lastModifiedBy>Marina Gulin</cp:lastModifiedBy>
  <cp:lastPrinted>2016-08-10T07:08:00Z</cp:lastPrinted>
  <dcterms:modified xmlns:xsi="http://www.w3.org/2001/XMLSchema-instance" xsi:type="dcterms:W3CDTF">2016-08-10T07:11:00Z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