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d0fb1" w14:paraId="cfd0fb1"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F20533" w:rsidP="00025332" w:rsidR="00F20533">
      <w:pPr>
        <w:ind w:left="2880"/>
        <w:jc w:val="both"/>
        <w:rPr>
          <w:color w:val="000000"/>
          <w:sz w:val="24"/>
        </w:rPr>
      </w:pPr>
    </w:p>
    <w:p w:rsidRDefault="00F1564C" w:rsidP="00F1564C" w:rsidR="00F1564C">
      <w:pPr>
        <w:jc w:val="both"/>
      </w:pPr>
      <w:r w:rsidRPr="002B0335">
        <w:t xml:space="preserve">Trgovački sud u Zagrebu, po sucu Nikoli Ribariću, u stečajnom predmetu u povodu zahtjeva FINANCIJSKE AGENCIJE, za provedbu stečajnog postupka nad dužnikom </w:t>
      </w:r>
      <w:r>
        <w:t xml:space="preserve"> </w:t>
      </w:r>
    </w:p>
    <w:p w:rsidRDefault="00F1564C" w:rsidP="00F1564C" w:rsidR="00F1564C">
      <w:pPr>
        <w:jc w:val="both"/>
      </w:pPr>
      <w:r w:rsidRPr="00A039BE">
        <w:t>SRETNO PLAVO SUNCE j.d.o.o.</w:t>
      </w:r>
      <w:r>
        <w:t>,</w:t>
      </w:r>
      <w:r w:rsidRPr="00A039BE">
        <w:t xml:space="preserve"> </w:t>
      </w:r>
      <w:r>
        <w:t>Zagreb (Grad Zagreb), Svetog Roka 7, OIB:  86948643401, dana 17. ožujka 2017.</w:t>
      </w:r>
    </w:p>
    <w:p w:rsidRDefault="002E1C88" w:rsidP="002E1C88" w:rsidR="002E1C88">
      <w:pPr>
        <w:jc w:val="both"/>
      </w:pPr>
    </w:p>
    <w:p w:rsidRDefault="00C81056" w:rsidP="00C81056" w:rsidR="00C81056" w:rsidRPr="00764854">
      <w:pPr>
        <w:jc w:val="center"/>
        <w:rPr>
          <w:color w:val="000000"/>
          <w:sz w:val="24"/>
        </w:rPr>
      </w:pPr>
      <w:r w:rsidRPr="00764854">
        <w:rPr>
          <w:color w:val="000000"/>
          <w:sz w:val="24"/>
        </w:rPr>
        <w:t xml:space="preserve">r i j e š i o    j e </w:t>
      </w:r>
    </w:p>
    <w:p w:rsidRDefault="00C81056" w:rsidP="00C81056" w:rsidR="00C81056" w:rsidRPr="00764854">
      <w:pPr>
        <w:jc w:val="center"/>
        <w:rPr>
          <w:b/>
          <w:color w:val="000000"/>
          <w:sz w:val="24"/>
        </w:rPr>
      </w:pPr>
    </w:p>
    <w:p w:rsidRDefault="00C81056" w:rsidP="00C81056" w:rsidR="00C81056" w:rsidRPr="00C81056">
      <w:pPr>
        <w:pStyle w:val="Odlomakpopisa"/>
        <w:numPr>
          <w:ilvl w:val="0"/>
          <w:numId w:val="1"/>
        </w:numPr>
        <w:jc w:val="both"/>
        <w:textAlignment w:val="auto"/>
        <w:rPr>
          <w:color w:val="000000"/>
          <w:sz w:val="24"/>
        </w:rPr>
      </w:pPr>
      <w:r w:rsidRPr="00C81056">
        <w:rPr>
          <w:color w:val="000000"/>
          <w:sz w:val="24"/>
        </w:rPr>
        <w:t xml:space="preserve">Nalaže se osobi ovlaštenoj za zastupanje dužnika </w:t>
      </w:r>
    </w:p>
    <w:p w:rsidRDefault="00C81056" w:rsidP="00C81056" w:rsidR="00C81056">
      <w:pPr>
        <w:pStyle w:val="Odlomakpopisa"/>
        <w:ind w:left="1429"/>
        <w:jc w:val="both"/>
        <w:textAlignment w:val="auto"/>
        <w:rPr>
          <w:color w:val="000000"/>
          <w:sz w:val="24"/>
          <w:szCs w:val="24"/>
        </w:rPr>
      </w:pPr>
    </w:p>
    <w:p w:rsidRDefault="00F1564C" w:rsidP="00F1564C" w:rsidR="00F1564C">
      <w:pPr>
        <w:pStyle w:val="Odlomakpopisa"/>
        <w:ind w:left="540"/>
        <w:jc w:val="both"/>
      </w:pPr>
      <w:r>
        <w:t xml:space="preserve">VALENTINA BAIĆ MARINIĆ, OIB: 20951874661 </w:t>
      </w:r>
    </w:p>
    <w:p w:rsidRDefault="00F1564C" w:rsidP="00F1564C" w:rsidR="00F1564C">
      <w:pPr>
        <w:pStyle w:val="Odlomakpopisa"/>
        <w:ind w:left="540"/>
        <w:jc w:val="both"/>
      </w:pPr>
      <w:r>
        <w:t>Kutina, KOLODVORSKA ULICA 74</w:t>
      </w:r>
    </w:p>
    <w:p w:rsidRDefault="00F1564C" w:rsidP="00310089" w:rsidR="00F1564C">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F1564C">
        <w:rPr>
          <w:color w:val="000000"/>
          <w:sz w:val="24"/>
          <w:szCs w:val="24"/>
        </w:rPr>
        <w:t>1232</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F1564C" w:rsidRPr="00F1564C">
        <w:t>20951874661</w:t>
      </w:r>
      <w:r>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F1564C">
        <w:rPr>
          <w:sz w:val="24"/>
          <w:szCs w:val="24"/>
        </w:rPr>
        <w:t>1232</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DE7044">
        <w:rPr>
          <w:color w:val="000000"/>
          <w:sz w:val="24"/>
        </w:rPr>
        <w:t>17</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430C6D" w:rsidP="00E91121" w:rsidR="00430C6D">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30C6D" w:rsidP="00E91121" w:rsidR="00430C6D">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30C6D" w:rsidP="00E91121" w:rsidR="00430C6D">
      <w:pPr>
        <w:pStyle w:val="Podnaslov"/>
        <w:ind w:firstLine="720" w:left="4320"/>
        <w:rPr>
          <w:rFonts w:hAnsi="Times New Roman" w:ascii="Times New Roman"/>
          <w:b w:val="false"/>
          <w:color w:val="auto"/>
          <w:szCs w:val="24"/>
        </w:rPr>
      </w:pPr>
    </w:p>
    <w:p w:rsidRDefault="00430C6D" w:rsidP="00430C6D" w:rsidR="00430C6D">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30C6D" w:rsidP="00E91121" w:rsidR="00430C6D"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430C6D" w:rsidP="00C81056" w:rsidR="00430C6D">
      <w:pPr>
        <w:jc w:val="both"/>
        <w:rPr>
          <w:color w:val="000000"/>
          <w:sz w:val="24"/>
          <w:szCs w:val="24"/>
        </w:rPr>
      </w:pPr>
    </w:p>
    <w:p w:rsidRDefault="00430C6D" w:rsidP="00C81056" w:rsidR="00430C6D">
      <w:pPr>
        <w:jc w:val="both"/>
        <w:rPr>
          <w:color w:val="000000"/>
          <w:sz w:val="24"/>
          <w:szCs w:val="24"/>
        </w:rPr>
      </w:pPr>
    </w:p>
    <w:p w:rsidRDefault="00430C6D" w:rsidP="00C81056" w:rsidR="00430C6D">
      <w:pPr>
        <w:jc w:val="both"/>
        <w:rPr>
          <w:color w:val="000000"/>
          <w:sz w:val="24"/>
          <w:szCs w:val="24"/>
        </w:rPr>
      </w:pPr>
    </w:p>
    <w:p w:rsidRDefault="00430C6D" w:rsidP="00C81056" w:rsidR="00430C6D">
      <w:pPr>
        <w:jc w:val="both"/>
        <w:rPr>
          <w:color w:val="000000"/>
          <w:sz w:val="24"/>
          <w:szCs w:val="24"/>
        </w:rPr>
      </w:pPr>
    </w:p>
    <w:p w:rsidRDefault="00430C6D" w:rsidP="00C81056" w:rsidR="00430C6D">
      <w:pPr>
        <w:jc w:val="both"/>
        <w:rPr>
          <w:color w:val="000000"/>
          <w:sz w:val="24"/>
          <w:szCs w:val="24"/>
        </w:rPr>
      </w:pPr>
    </w:p>
    <w:p w:rsidRDefault="00430C6D" w:rsidP="00C81056" w:rsidR="00430C6D">
      <w:pPr>
        <w:jc w:val="both"/>
        <w:rPr>
          <w:color w:val="000000"/>
          <w:sz w:val="24"/>
          <w:szCs w:val="24"/>
        </w:rPr>
      </w:pPr>
    </w:p>
    <w:p w:rsidRDefault="00430C6D" w:rsidP="00C81056" w:rsidR="00430C6D">
      <w:pPr>
        <w:jc w:val="both"/>
        <w:rPr>
          <w:color w:val="000000"/>
          <w:sz w:val="24"/>
          <w:szCs w:val="24"/>
        </w:rPr>
      </w:pPr>
    </w:p>
    <w:p w:rsidRDefault="00430C6D" w:rsidP="00C81056" w:rsidR="00430C6D">
      <w:pPr>
        <w:jc w:val="both"/>
        <w:rPr>
          <w:color w:val="000000"/>
          <w:sz w:val="24"/>
          <w:szCs w:val="24"/>
        </w:rPr>
      </w:pPr>
    </w:p>
    <w:p w:rsidRDefault="00430C6D" w:rsidP="00C81056" w:rsidR="00430C6D">
      <w:pPr>
        <w:jc w:val="both"/>
        <w:rPr>
          <w:color w:val="000000"/>
          <w:sz w:val="24"/>
          <w:szCs w:val="24"/>
        </w:rPr>
      </w:pPr>
    </w:p>
    <w:p w:rsidRDefault="00430C6D" w:rsidP="00C81056" w:rsidR="00430C6D">
      <w:pPr>
        <w:jc w:val="both"/>
        <w:rPr>
          <w:color w:val="000000"/>
          <w:sz w:val="24"/>
          <w:szCs w:val="24"/>
        </w:rPr>
      </w:pPr>
    </w:p>
    <w:p w:rsidRDefault="00430C6D" w:rsidP="00C81056" w:rsidR="00430C6D">
      <w:pPr>
        <w:jc w:val="both"/>
        <w:rPr>
          <w:color w:val="000000"/>
          <w:sz w:val="24"/>
          <w:szCs w:val="24"/>
        </w:rPr>
      </w:pPr>
    </w:p>
    <w:p w:rsidRDefault="00430C6D" w:rsidP="00C81056" w:rsidR="00430C6D">
      <w:pPr>
        <w:jc w:val="both"/>
        <w:rPr>
          <w:color w:val="000000"/>
          <w:sz w:val="24"/>
          <w:szCs w:val="24"/>
        </w:rPr>
      </w:pPr>
    </w:p>
    <w:p w:rsidRDefault="00430C6D" w:rsidP="00C81056" w:rsidR="00430C6D">
      <w:pPr>
        <w:jc w:val="both"/>
        <w:rPr>
          <w:color w:val="000000"/>
          <w:sz w:val="24"/>
          <w:szCs w:val="24"/>
        </w:rPr>
      </w:pPr>
    </w:p>
    <w:p w:rsidRDefault="00430C6D" w:rsidP="00C81056" w:rsidR="00430C6D">
      <w:pPr>
        <w:jc w:val="both"/>
        <w:rPr>
          <w:color w:val="000000"/>
          <w:sz w:val="24"/>
          <w:szCs w:val="24"/>
        </w:rPr>
      </w:pPr>
    </w:p>
    <w:p w:rsidRDefault="00430C6D" w:rsidP="00C81056" w:rsidR="00430C6D">
      <w:pPr>
        <w:jc w:val="both"/>
        <w:rPr>
          <w:color w:val="000000"/>
          <w:sz w:val="24"/>
          <w:szCs w:val="24"/>
        </w:rPr>
      </w:pPr>
    </w:p>
    <w:p w:rsidRDefault="00430C6D" w:rsidP="00C81056" w:rsidR="00430C6D">
      <w:pPr>
        <w:jc w:val="both"/>
        <w:rPr>
          <w:color w:val="000000"/>
          <w:sz w:val="24"/>
          <w:szCs w:val="24"/>
        </w:rPr>
      </w:pPr>
    </w:p>
    <w:p w:rsidRDefault="00430C6D" w:rsidP="00C81056" w:rsidR="00430C6D">
      <w:pPr>
        <w:jc w:val="both"/>
        <w:rPr>
          <w:color w:val="000000"/>
          <w:sz w:val="24"/>
          <w:szCs w:val="24"/>
        </w:rPr>
      </w:pPr>
    </w:p>
    <w:p w:rsidRDefault="00430C6D" w:rsidP="00C81056" w:rsidR="00430C6D">
      <w:pPr>
        <w:jc w:val="both"/>
        <w:rPr>
          <w:color w:val="000000"/>
          <w:sz w:val="24"/>
          <w:szCs w:val="24"/>
        </w:rPr>
      </w:pPr>
    </w:p>
    <w:p w:rsidRDefault="00430C6D" w:rsidP="00C81056" w:rsidR="00430C6D">
      <w:pPr>
        <w:jc w:val="both"/>
        <w:rPr>
          <w:color w:val="000000"/>
          <w:sz w:val="24"/>
          <w:szCs w:val="24"/>
        </w:rPr>
      </w:pPr>
    </w:p>
    <w:p w:rsidRDefault="00430C6D" w:rsidP="00C81056" w:rsidR="00430C6D">
      <w:pPr>
        <w:jc w:val="both"/>
        <w:rPr>
          <w:color w:val="000000"/>
          <w:sz w:val="24"/>
          <w:szCs w:val="24"/>
        </w:rPr>
      </w:pPr>
    </w:p>
    <w:p w:rsidRDefault="00430C6D" w:rsidP="00C81056" w:rsidR="00430C6D">
      <w:pPr>
        <w:jc w:val="both"/>
        <w:rPr>
          <w:color w:val="000000"/>
          <w:sz w:val="24"/>
          <w:szCs w:val="24"/>
        </w:rPr>
      </w:pPr>
    </w:p>
    <w:p w:rsidRDefault="00430C6D" w:rsidP="00C81056" w:rsidR="00430C6D">
      <w:pPr>
        <w:jc w:val="both"/>
        <w:rPr>
          <w:color w:val="000000"/>
          <w:sz w:val="24"/>
          <w:szCs w:val="24"/>
        </w:rPr>
      </w:pPr>
    </w:p>
    <w:p w:rsidRDefault="00430C6D" w:rsidP="00C81056" w:rsidR="00430C6D">
      <w:pPr>
        <w:jc w:val="both"/>
        <w:rPr>
          <w:color w:val="000000"/>
          <w:sz w:val="24"/>
          <w:szCs w:val="24"/>
        </w:rPr>
      </w:pPr>
    </w:p>
    <w:p w:rsidRDefault="00430C6D" w:rsidP="00C81056" w:rsidR="00430C6D">
      <w:pPr>
        <w:jc w:val="both"/>
        <w:rPr>
          <w:color w:val="000000"/>
          <w:sz w:val="24"/>
          <w:szCs w:val="24"/>
        </w:rPr>
      </w:pPr>
    </w:p>
    <w:p w:rsidRDefault="00430C6D" w:rsidP="00C81056" w:rsidR="00430C6D">
      <w:pPr>
        <w:jc w:val="both"/>
        <w:rPr>
          <w:color w:val="000000"/>
          <w:sz w:val="24"/>
          <w:szCs w:val="24"/>
        </w:rPr>
      </w:pPr>
    </w:p>
    <w:p w:rsidRDefault="00430C6D" w:rsidP="00C81056" w:rsidR="00430C6D">
      <w:pPr>
        <w:jc w:val="both"/>
        <w:rPr>
          <w:color w:val="000000"/>
          <w:sz w:val="24"/>
          <w:szCs w:val="24"/>
        </w:rPr>
      </w:pPr>
    </w:p>
    <w:p w:rsidRDefault="00430C6D" w:rsidP="00C81056" w:rsidR="00430C6D">
      <w:pPr>
        <w:jc w:val="both"/>
        <w:rPr>
          <w:color w:val="000000"/>
          <w:sz w:val="24"/>
          <w:szCs w:val="24"/>
        </w:rPr>
      </w:pPr>
    </w:p>
    <w:p w:rsidRDefault="00430C6D" w:rsidP="00C81056" w:rsidR="00430C6D">
      <w:pPr>
        <w:jc w:val="both"/>
        <w:rPr>
          <w:color w:val="000000"/>
          <w:sz w:val="24"/>
          <w:szCs w:val="24"/>
        </w:rPr>
      </w:pPr>
    </w:p>
    <w:p w:rsidRDefault="00430C6D" w:rsidP="00C81056" w:rsidR="00430C6D">
      <w:pPr>
        <w:jc w:val="both"/>
        <w:rPr>
          <w:color w:val="000000"/>
          <w:sz w:val="24"/>
          <w:szCs w:val="24"/>
        </w:rPr>
      </w:pPr>
    </w:p>
    <w:p w:rsidRDefault="00430C6D" w:rsidP="00C81056" w:rsidR="00430C6D">
      <w:pPr>
        <w:jc w:val="both"/>
        <w:rPr>
          <w:color w:val="000000"/>
          <w:sz w:val="24"/>
          <w:szCs w:val="24"/>
        </w:rPr>
      </w:pPr>
    </w:p>
    <w:p w:rsidRDefault="00430C6D" w:rsidP="00C81056" w:rsidR="00430C6D">
      <w:pPr>
        <w:jc w:val="both"/>
        <w:rPr>
          <w:color w:val="000000"/>
          <w:sz w:val="24"/>
          <w:szCs w:val="24"/>
        </w:rPr>
      </w:pPr>
    </w:p>
    <w:sectPr w:rsidSect="00DE7044" w:rsidR="00430C6D">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AF3E86"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AF3E86">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F1564C">
      <w:rPr>
        <w:sz w:val="24"/>
      </w:rPr>
      <w:t>1232</w:t>
    </w:r>
    <w:r w:rsidR="00DE7044">
      <w:rPr>
        <w:sz w:val="24"/>
      </w:rPr>
      <w:t>/2016</w:t>
    </w:r>
    <w:r w:rsidR="00430C6D">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25332"/>
    <w:rsid w:val="002B0335"/>
    <w:rsid w:val="002E1C88"/>
    <w:rsid w:val="00310089"/>
    <w:rsid w:val="0031183A"/>
    <w:rsid w:val="00334E65"/>
    <w:rsid w:val="003C288F"/>
    <w:rsid w:val="004108D6"/>
    <w:rsid w:val="00430C6D"/>
    <w:rsid w:val="00732034"/>
    <w:rsid w:val="008028CF"/>
    <w:rsid w:val="0089624E"/>
    <w:rsid w:val="008D156B"/>
    <w:rsid w:val="00A827DC"/>
    <w:rsid w:val="00AE694D"/>
    <w:rsid w:val="00AF3E86"/>
    <w:rsid w:val="00C81056"/>
    <w:rsid w:val="00C83371"/>
    <w:rsid w:val="00DE7044"/>
    <w:rsid w:val="00E45216"/>
    <w:rsid w:val="00E67A8B"/>
    <w:rsid w:val="00EA3874"/>
    <w:rsid w:val="00F1564C"/>
    <w:rsid w:val="00F20533"/>
    <w:rsid w:val="00F42292"/>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AF3E86"/>
    <w:rPr>
      <w:color w:val="808080"/>
      <w:bdr w:space="0" w:sz="0" w:color="auto" w:val="none"/>
      <w:shd w:fill="auto" w:color="auto" w:val="clear"/>
    </w:rPr>
  </w:style>
  <w:style w:customStyle="true" w:styleId="eSPISCCParagraphDefaultFont" w:type="character">
    <w:name w:val="eSPIS_CC_Paragraph Default Font"/>
    <w:basedOn w:val="Zadanifontodlomka"/>
    <w:rsid w:val="00AF3E86"/>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AF3E86"/>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AF3E86"/>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AF3E86"/>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AF3E86"/>
    <w:rPr>
      <w:color w:val="808080"/>
      <w:bdr w:color="auto" w:space="0" w:sz="0" w:val="none"/>
      <w:shd w:color="auto" w:fill="auto" w:val="clear"/>
    </w:rPr>
  </w:style>
  <w:style w:customStyle="1" w:styleId="eSPISCCParagraphDefaultFont" w:type="character">
    <w:name w:val="eSPIS_CC_Paragraph Default Font"/>
    <w:basedOn w:val="Zadanifontodlomka"/>
    <w:rsid w:val="00AF3E86"/>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AF3E86"/>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AF3E86"/>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AF3E86"/>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1232</izvorni_sadrzaj>
    <derivirana_varijabla naziv="DomainObject.Predmet.Broj_1">1232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2016.</izvorni_sadrzaj>
    <derivirana_varijabla naziv="DomainObject.Predmet.DatumOsnivanja_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St-1232/2016</izvorni_sadrzaj>
    <derivirana_varijabla naziv="DomainObject.Predmet.OznakaBroj_1">St-1232/2016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SRETNO PLAVO SUNCE j.d.o.o.</izvorni_sadrzaj>
    <derivirana_varijabla naziv="DomainObject.Predmet.ProtustrankaFormated_1">  SRETNO PLAVO SUNCE j.d.o.o.</derivirana_varijabla>
  </DomainObject.Predmet.ProtustrankaFormated>
  <DomainObject.Predmet.ProtustrankaFormatedOIB>
    <izvorni_sadrzaj>  SRETNO PLAVO SUNCE j.d.o.o., OIB 86948643401</izvorni_sadrzaj>
    <derivirana_varijabla naziv="DomainObject.Predmet.ProtustrankaFormatedOIB_1">  SRETNO PLAVO SUNCE j.d.o.o., OIB 86948643401</derivirana_varijabla>
  </DomainObject.Predmet.ProtustrankaFormatedOIB>
  <DomainObject.Predmet.ProtustrankaFormatedWithAdress>
    <izvorni_sadrzaj> SRETNO PLAVO SUNCE j.d.o.o., Svetog Roka 7, 10000 Zagreb</izvorni_sadrzaj>
    <derivirana_varijabla naziv="DomainObject.Predmet.ProtustrankaFormatedWithAdress_1"> SRETNO PLAVO SUNCE j.d.o.o., Svetog Roka 7, 10000 Zagreb</derivirana_varijabla>
  </DomainObject.Predmet.ProtustrankaFormatedWithAdress>
  <DomainObject.Predmet.ProtustrankaFormatedWithAdressOIB>
    <izvorni_sadrzaj> SRETNO PLAVO SUNCE j.d.o.o., OIB 86948643401, Svetog Roka 7, 10000 Zagreb</izvorni_sadrzaj>
    <derivirana_varijabla naziv="DomainObject.Predmet.ProtustrankaFormatedWithAdressOIB_1"> SRETNO PLAVO SUNCE j.d.o.o., OIB 86948643401, Svetog Roka 7, 10000 Zagreb</derivirana_varijabla>
  </DomainObject.Predmet.ProtustrankaFormatedWithAdressOIB>
  <DomainObject.Predmet.ProtustrankaWithAdress>
    <izvorni_sadrzaj>SRETNO PLAVO SUNCE j.d.o.o. Svetog Roka 7, 10000 Zagreb</izvorni_sadrzaj>
    <derivirana_varijabla naziv="DomainObject.Predmet.ProtustrankaWithAdress_1">SRETNO PLAVO SUNCE j.d.o.o. Svetog Roka 7, 10000 Zagreb</derivirana_varijabla>
  </DomainObject.Predmet.ProtustrankaWithAdress>
  <DomainObject.Predmet.ProtustrankaWithAdressOIB>
    <izvorni_sadrzaj>SRETNO PLAVO SUNCE j.d.o.o., OIB 86948643401, Svetog Roka 7, 10000 Zagreb</izvorni_sadrzaj>
    <derivirana_varijabla naziv="DomainObject.Predmet.ProtustrankaWithAdressOIB_1">SRETNO PLAVO SUNCE j.d.o.o., OIB 86948643401, Svetog Roka 7, 10000 Zagreb</derivirana_varijabla>
  </DomainObject.Predmet.ProtustrankaWithAdressOIB>
  <DomainObject.Predmet.ProtustrankaNazivFormated>
    <izvorni_sadrzaj>SRETNO PLAVO SUNCE j.d.o.o.</izvorni_sadrzaj>
    <derivirana_varijabla naziv="DomainObject.Predmet.ProtustrankaNazivFormated_1">SRETNO PLAVO SUNCE j.d.o.o.</derivirana_varijabla>
  </DomainObject.Predmet.ProtustrankaNazivFormated>
  <DomainObject.Predmet.ProtustrankaNazivFormatedOIB>
    <izvorni_sadrzaj>SRETNO PLAVO SUNCE j.d.o.o., OIB 86948643401</izvorni_sadrzaj>
    <derivirana_varijabla naziv="DomainObject.Predmet.ProtustrankaNazivFormatedOIB_1">SRETNO PLAVO SUNCE j.d.o.o., OIB 86948643401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SRETNO PLAVO SUNCE j.d.o.o.</item>
    </izvorni_sadrzaj>
    <derivirana_varijabla naziv="DomainObject.Predmet.ProtuStrankaListFormated_1">
      <item>SRETNO PLAVO SUNCE j.d.o.o.</item>
    </derivirana_varijabla>
  </DomainObject.Predmet.ProtuStrankaListFormated>
  <DomainObject.Predmet.ProtuStrankaListFormatedOIB>
    <izvorni_sadrzaj>
      <item>SRETNO PLAVO SUNCE j.d.o.o., OIB 86948643401</item>
    </izvorni_sadrzaj>
    <derivirana_varijabla naziv="DomainObject.Predmet.ProtuStrankaListFormatedOIB_1">
      <item>SRETNO PLAVO SUNCE j.d.o.o., OIB 86948643401</item>
    </derivirana_varijabla>
  </DomainObject.Predmet.ProtuStrankaListFormatedOIB>
  <DomainObject.Predmet.ProtuStrankaListFormatedWithAdress>
    <izvorni_sadrzaj>
      <item>SRETNO PLAVO SUNCE j.d.o.o., Svetog Roka 7, 10000 Zagreb</item>
    </izvorni_sadrzaj>
    <derivirana_varijabla naziv="DomainObject.Predmet.ProtuStrankaListFormatedWithAdress_1">
      <item>SRETNO PLAVO SUNCE j.d.o.o., Svetog Roka 7, 10000 Zagreb</item>
    </derivirana_varijabla>
  </DomainObject.Predmet.ProtuStrankaListFormatedWithAdress>
  <DomainObject.Predmet.ProtuStrankaListFormatedWithAdressOIB>
    <izvorni_sadrzaj>
      <item>SRETNO PLAVO SUNCE j.d.o.o., OIB 86948643401, Svetog Roka 7, 10000 Zagreb</item>
    </izvorni_sadrzaj>
    <derivirana_varijabla naziv="DomainObject.Predmet.ProtuStrankaListFormatedWithAdressOIB_1">
      <item>SRETNO PLAVO SUNCE j.d.o.o., OIB 86948643401, Svetog Roka 7, 10000 Zagreb</item>
    </derivirana_varijabla>
  </DomainObject.Predmet.ProtuStrankaListFormatedWithAdressOIB>
  <DomainObject.Predmet.ProtuStrankaListNazivFormated>
    <izvorni_sadrzaj>
      <item>SRETNO PLAVO SUNCE j.d.o.o.</item>
    </izvorni_sadrzaj>
    <derivirana_varijabla naziv="DomainObject.Predmet.ProtuStrankaListNazivFormated_1">
      <item>SRETNO PLAVO SUNCE j.d.o.o.</item>
    </derivirana_varijabla>
  </DomainObject.Predmet.ProtuStrankaListNazivFormated>
  <DomainObject.Predmet.ProtuStrankaListNazivFormatedOIB>
    <izvorni_sadrzaj>
      <item>SRETNO PLAVO SUNCE j.d.o.o., OIB 86948643401</item>
    </izvorni_sadrzaj>
    <derivirana_varijabla naziv="DomainObject.Predmet.ProtuStrankaListNazivFormatedOIB_1">
      <item>SRETNO PLAVO SUNCE j.d.o.o., OIB 86948643401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SRETNO PLAVO SUNCE j.d.o.o.</izvorni_sadrzaj>
    <derivirana_varijabla naziv="DomainObject.Predmet.ProtustrankaIDrugi_1">SRETNO PLAVO SUNCE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SRETNO PLAVO SUNCE j.d.o.o., OIB 86948643401, Svetog Roka 7, 10000 Zagreb</izvorni_sadrzaj>
    <derivirana_varijabla naziv="DomainObject.Predmet.ProtustrankaIDrugiAdressOIB_1">SRETNO PLAVO SUNCE j.d.o.o., OIB 86948643401, Svetog Roka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SRETNO PLAVO SUNCE j.d.o.o.</item>
    </izvorni_sadrzaj>
    <derivirana_varijabla naziv="DomainObject.Predmet.SudioniciListNaziv_1">
      <item>FINA Regionalni centar Zagreb</item>
      <item>SRETNO PLAVO SUNCE j.d.o.o.</item>
    </derivirana_varijabla>
  </DomainObject.Predmet.SudioniciListNaziv>
  <DomainObject.Predmet.SudioniciListAdressOIB>
    <izvorni_sadrzaj>
      <item>FINA Regionalni centar Zagreb, OIB 85821130368, Trg svibanjskih žrtava 1995. 1,10000 Zagreb</item>
      <item>SRETNO PLAVO SUNCE j.d.o.o., OIB 86948643401, Svetog Roka 7,10000 Zagreb</item>
    </izvorni_sadrzaj>
    <derivirana_varijabla naziv="DomainObject.Predmet.SudioniciListAdressOIB_1">
      <item>FINA Regionalni centar Zagreb, OIB 85821130368, Trg svibanjskih žrtava 1995. 1,10000 Zagreb</item>
      <item>SRETNO PLAVO SUNCE j.d.o.o., OIB 86948643401, Svetog Roka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86948643401</item>
    </izvorni_sadrzaj>
    <derivirana_varijabla naziv="DomainObject.Predmet.SudioniciListNazivOIB_1">
      <item>, OIB 85821130368</item>
      <item>, OIB 86948643401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798</properties:Words>
  <properties:Characters>4378</properties:Characters>
  <properties:Lines>145</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2017-03-17T08:41:00Z</dcterms:created>
  <dc:creator>Nikola Ribarić</dc:creator>
  <cp:lastModifiedBy>Jadranka Zelić</cp:lastModifiedBy>
  <cp:lastPrinted>2017-03-22T09:13:00Z</cp:lastPrinted>
  <dcterms:modified xmlns:xsi="http://www.w3.org/2001/XMLSchema-instance" xsi:type="dcterms:W3CDTF">2017-03-22T09:14:00Z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