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e1b8" w14:paraId="e4de1b8" w:rsidRDefault="00281502" w:rsidR="00281502" w:rsidRPr="005C4636">
      <w:pPr>
        <w15:collapsed w:val="false"/>
      </w:pPr>
      <w:bookmarkStart w:name="_GoBack" w:id="0"/>
      <w:bookmarkEnd w:id="0"/>
    </w:p>
    <w:p w:rsidRDefault="00281502" w:rsidR="00281502" w:rsidRPr="005C4636"/>
    <w:p w:rsidRDefault="00511649" w:rsidR="00511649" w:rsidRPr="005C4636"/>
    <w:p w:rsidRDefault="00511649" w:rsidR="00511649" w:rsidRPr="005C4636"/>
    <w:p w:rsidRDefault="00281502" w:rsidR="00281502" w:rsidRPr="00F43F58">
      <w:pPr>
        <w:rPr>
          <w:b/>
          <w:bCs/>
        </w:rPr>
      </w:pPr>
      <w:r w:rsidRPr="00F43F58">
        <w:rPr>
          <w:b/>
          <w:bCs/>
        </w:rPr>
        <w:t>REPUBLIKA HRVATSKA</w:t>
      </w:r>
      <w:r w:rsidRPr="00F43F58">
        <w:rPr>
          <w:b/>
          <w:bCs/>
        </w:rPr>
        <w:tab/>
      </w:r>
      <w:r w:rsidRPr="00F43F58">
        <w:rPr>
          <w:b/>
          <w:bCs/>
        </w:rPr>
        <w:tab/>
      </w:r>
      <w:r w:rsidRPr="00F43F58">
        <w:rPr>
          <w:b/>
          <w:bCs/>
        </w:rPr>
        <w:tab/>
      </w:r>
      <w:r w:rsidR="00511649" w:rsidRPr="00F43F58">
        <w:rPr>
          <w:b/>
          <w:bCs/>
        </w:rPr>
        <w:tab/>
      </w:r>
    </w:p>
    <w:p w:rsidRDefault="00281502" w:rsidR="00281502" w:rsidRPr="00F43F58">
      <w:pPr>
        <w:rPr>
          <w:b/>
          <w:bCs/>
        </w:rPr>
      </w:pPr>
      <w:r w:rsidRPr="00F43F58">
        <w:rPr>
          <w:b/>
          <w:bCs/>
        </w:rPr>
        <w:t>TRGOVAČKI SUD U ZADRU</w:t>
      </w:r>
    </w:p>
    <w:p w:rsidRDefault="005C4636" w:rsidR="00281502" w:rsidRPr="005C4636">
      <w:r>
        <w:t>Dr. Franje Tuđmana 35</w:t>
      </w:r>
    </w:p>
    <w:p w:rsidRDefault="005C4636" w:rsidP="005C4636" w:rsidR="005C4636"/>
    <w:p w:rsidRDefault="005C4636" w:rsidP="005C4636" w:rsidR="005C4636" w:rsidRPr="00F43F58">
      <w:pPr>
        <w:jc w:val="center"/>
        <w:rPr>
          <w:b/>
          <w:bCs/>
        </w:rPr>
      </w:pPr>
      <w:r w:rsidRPr="00F43F58">
        <w:rPr>
          <w:b/>
          <w:bCs/>
        </w:rPr>
        <w:t>R E P U B L I K A  H R V A T S K A</w:t>
      </w:r>
    </w:p>
    <w:p w:rsidRDefault="005C4636" w:rsidP="005C4636" w:rsidR="005C4636" w:rsidRPr="00F43F58">
      <w:pPr>
        <w:jc w:val="center"/>
        <w:rPr>
          <w:b/>
          <w:bCs/>
        </w:rPr>
      </w:pPr>
    </w:p>
    <w:p w:rsidRDefault="005C4636" w:rsidP="005C4636" w:rsidR="005C4636" w:rsidRPr="00F43F58">
      <w:pPr>
        <w:jc w:val="center"/>
        <w:rPr>
          <w:b/>
          <w:bCs/>
        </w:rPr>
      </w:pPr>
      <w:r w:rsidRPr="00F43F58">
        <w:rPr>
          <w:b/>
          <w:bCs/>
        </w:rPr>
        <w:t xml:space="preserve">Z A K LJ U Č A K </w:t>
      </w:r>
    </w:p>
    <w:p w:rsidRDefault="00082FAA" w:rsidP="00082FAA" w:rsidR="00082FAA" w:rsidRPr="005C4636"/>
    <w:p w:rsidRDefault="00D319BE" w:rsidP="00801E4C" w:rsidR="00082FAA" w:rsidRPr="00801E4C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Trgovački sud u Zadru, OIB:</w:t>
      </w:r>
      <w:r w:rsidR="00E02717" w:rsidRPr="00E02717">
        <w:rPr>
          <w:rFonts w:cstheme="majorBidi" w:hAnsiTheme="majorBidi" w:asciiTheme="majorBidi"/>
        </w:rPr>
        <w:t xml:space="preserve">39670464653, po sutkinji Ani Markač, u stečajnom postupku nad stečajnim dužnikom Stečajna masa VRANA d.d. u stečaju, </w:t>
      </w:r>
      <w:proofErr w:type="spellStart"/>
      <w:r w:rsidR="00E02717">
        <w:rPr>
          <w:rFonts w:cstheme="majorBidi" w:hAnsiTheme="majorBidi" w:asciiTheme="majorBidi"/>
        </w:rPr>
        <w:t>Jankolovica</w:t>
      </w:r>
      <w:proofErr w:type="spellEnd"/>
      <w:r w:rsidR="00E02717">
        <w:rPr>
          <w:rFonts w:cstheme="majorBidi" w:hAnsiTheme="majorBidi" w:asciiTheme="majorBidi"/>
        </w:rPr>
        <w:t xml:space="preserve">, </w:t>
      </w:r>
      <w:r w:rsidR="00E02717" w:rsidRPr="00E02717">
        <w:rPr>
          <w:rFonts w:cstheme="majorBidi" w:hAnsiTheme="majorBidi" w:asciiTheme="majorBidi"/>
        </w:rPr>
        <w:t>Biograd na Moru, zastupanom po stečajnom up</w:t>
      </w:r>
      <w:r>
        <w:rPr>
          <w:rFonts w:cstheme="majorBidi" w:hAnsiTheme="majorBidi" w:asciiTheme="majorBidi"/>
        </w:rPr>
        <w:t xml:space="preserve">ravitelju </w:t>
      </w:r>
      <w:proofErr w:type="spellStart"/>
      <w:r>
        <w:rPr>
          <w:rFonts w:cstheme="majorBidi" w:hAnsiTheme="majorBidi" w:asciiTheme="majorBidi"/>
        </w:rPr>
        <w:t>Frani</w:t>
      </w:r>
      <w:proofErr w:type="spellEnd"/>
      <w:r>
        <w:rPr>
          <w:rFonts w:cstheme="majorBidi" w:hAnsiTheme="majorBidi" w:asciiTheme="majorBidi"/>
        </w:rPr>
        <w:t xml:space="preserve"> Zvonimiru Negru iz Zadra, </w:t>
      </w:r>
      <w:r w:rsidR="00E02717" w:rsidRPr="00E02717">
        <w:rPr>
          <w:rFonts w:cstheme="majorBidi" w:hAnsiTheme="majorBidi" w:asciiTheme="majorBidi"/>
        </w:rPr>
        <w:t xml:space="preserve"> dana </w:t>
      </w:r>
      <w:r w:rsidR="00504C61">
        <w:rPr>
          <w:rFonts w:cstheme="majorBidi" w:hAnsiTheme="majorBidi" w:asciiTheme="majorBidi"/>
        </w:rPr>
        <w:t>27</w:t>
      </w:r>
      <w:r w:rsidR="00502AA8">
        <w:rPr>
          <w:rFonts w:cstheme="majorBidi" w:hAnsiTheme="majorBidi" w:asciiTheme="majorBidi"/>
        </w:rPr>
        <w:t xml:space="preserve">. listopada </w:t>
      </w:r>
      <w:r w:rsidR="00E02717">
        <w:rPr>
          <w:rFonts w:cstheme="majorBidi" w:hAnsiTheme="majorBidi" w:asciiTheme="majorBidi"/>
        </w:rPr>
        <w:t>2016</w:t>
      </w:r>
      <w:r w:rsidR="00E02717" w:rsidRPr="00E02717">
        <w:rPr>
          <w:rFonts w:cstheme="majorBidi" w:hAnsiTheme="majorBidi" w:asciiTheme="majorBidi"/>
        </w:rPr>
        <w:t xml:space="preserve">.,  </w:t>
      </w:r>
    </w:p>
    <w:p w:rsidRDefault="005C4636" w:rsidP="005C4636" w:rsidR="005C4636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  <w:r w:rsidRPr="00134DB8">
        <w:t xml:space="preserve"> </w:t>
      </w:r>
    </w:p>
    <w:p w:rsidRDefault="00504C61" w:rsidP="005C4636" w:rsidR="00504C61" w:rsidRPr="00134DB8">
      <w:pPr>
        <w:jc w:val="center"/>
      </w:pPr>
    </w:p>
    <w:p w:rsidRDefault="00504C61" w:rsidP="00333D73" w:rsidR="00504C61">
      <w:pPr>
        <w:ind w:firstLine="708"/>
        <w:jc w:val="both"/>
      </w:pPr>
      <w:r>
        <w:t xml:space="preserve">Određuje se ročište za diobu </w:t>
      </w:r>
      <w:proofErr w:type="spellStart"/>
      <w:r>
        <w:t>kupovnine</w:t>
      </w:r>
      <w:proofErr w:type="spellEnd"/>
      <w:r>
        <w:t xml:space="preserve"> od prodaje nekretnina:</w:t>
      </w:r>
    </w:p>
    <w:p w:rsidRDefault="00504C61" w:rsidP="00801E4C" w:rsidR="00801E4C" w:rsidRPr="00735D06">
      <w:pPr>
        <w:pStyle w:val="StandardWeb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-</w:t>
      </w:r>
      <w:r>
        <w:rPr>
          <w:rFonts w:cstheme="majorBidi" w:hAnsiTheme="majorBidi" w:asciiTheme="majorBidi"/>
        </w:rPr>
        <w:tab/>
      </w:r>
      <w:r w:rsidR="00801E4C" w:rsidRPr="00735D06">
        <w:rPr>
          <w:rFonts w:cstheme="majorBidi" w:hAnsiTheme="majorBidi" w:asciiTheme="majorBidi"/>
        </w:rPr>
        <w:t xml:space="preserve">oznake čest. </w:t>
      </w:r>
      <w:proofErr w:type="spellStart"/>
      <w:r w:rsidR="00801E4C" w:rsidRPr="00735D06">
        <w:rPr>
          <w:rFonts w:cstheme="majorBidi" w:hAnsiTheme="majorBidi" w:asciiTheme="majorBidi"/>
        </w:rPr>
        <w:t>zem</w:t>
      </w:r>
      <w:proofErr w:type="spellEnd"/>
      <w:r w:rsidR="00801E4C" w:rsidRPr="00735D06">
        <w:rPr>
          <w:rFonts w:cstheme="majorBidi" w:hAnsiTheme="majorBidi" w:asciiTheme="majorBidi"/>
        </w:rPr>
        <w:t xml:space="preserve">. 1233/3, površine 25057 m2, upisana u </w:t>
      </w:r>
      <w:proofErr w:type="spellStart"/>
      <w:r w:rsidR="00801E4C" w:rsidRPr="00735D06">
        <w:rPr>
          <w:rFonts w:cstheme="majorBidi" w:hAnsiTheme="majorBidi" w:asciiTheme="majorBidi"/>
        </w:rPr>
        <w:t>zk</w:t>
      </w:r>
      <w:proofErr w:type="spellEnd"/>
      <w:r w:rsidR="00801E4C" w:rsidRPr="00735D06">
        <w:rPr>
          <w:rFonts w:cstheme="majorBidi" w:hAnsiTheme="majorBidi" w:asciiTheme="majorBidi"/>
        </w:rPr>
        <w:t>. ul. br. 1649 k.o. Pakoštane,</w:t>
      </w:r>
    </w:p>
    <w:p w:rsidRDefault="00504C61" w:rsidP="00801E4C" w:rsidR="00801E4C" w:rsidRPr="00735D06">
      <w:pPr>
        <w:pStyle w:val="StandardWeb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-</w:t>
      </w:r>
      <w:r>
        <w:rPr>
          <w:rFonts w:cstheme="majorBidi" w:hAnsiTheme="majorBidi" w:asciiTheme="majorBidi"/>
        </w:rPr>
        <w:tab/>
      </w:r>
      <w:r w:rsidR="00801E4C" w:rsidRPr="00735D06">
        <w:rPr>
          <w:rFonts w:cstheme="majorBidi" w:hAnsiTheme="majorBidi" w:asciiTheme="majorBidi"/>
        </w:rPr>
        <w:t xml:space="preserve">oznake čest. </w:t>
      </w:r>
      <w:proofErr w:type="spellStart"/>
      <w:r w:rsidR="00801E4C" w:rsidRPr="00735D06">
        <w:rPr>
          <w:rFonts w:cstheme="majorBidi" w:hAnsiTheme="majorBidi" w:asciiTheme="majorBidi"/>
        </w:rPr>
        <w:t>zem</w:t>
      </w:r>
      <w:proofErr w:type="spellEnd"/>
      <w:r w:rsidR="00801E4C" w:rsidRPr="00735D06">
        <w:rPr>
          <w:rFonts w:cstheme="majorBidi" w:hAnsiTheme="majorBidi" w:asciiTheme="majorBidi"/>
        </w:rPr>
        <w:t xml:space="preserve">. 1235/3, površine 9592 m2, upisana u </w:t>
      </w:r>
      <w:proofErr w:type="spellStart"/>
      <w:r w:rsidR="00801E4C" w:rsidRPr="00735D06">
        <w:rPr>
          <w:rFonts w:cstheme="majorBidi" w:hAnsiTheme="majorBidi" w:asciiTheme="majorBidi"/>
        </w:rPr>
        <w:t>zk</w:t>
      </w:r>
      <w:proofErr w:type="spellEnd"/>
      <w:r w:rsidR="00801E4C" w:rsidRPr="00735D06">
        <w:rPr>
          <w:rFonts w:cstheme="majorBidi" w:hAnsiTheme="majorBidi" w:asciiTheme="majorBidi"/>
        </w:rPr>
        <w:t>. ul. br. 1649 k.o. Pakoštane,</w:t>
      </w:r>
    </w:p>
    <w:p w:rsidRDefault="00504C61" w:rsidP="00801E4C" w:rsidR="00801E4C" w:rsidRPr="00735D06">
      <w:pPr>
        <w:pStyle w:val="StandardWeb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-</w:t>
      </w:r>
      <w:r>
        <w:rPr>
          <w:rFonts w:cstheme="majorBidi" w:hAnsiTheme="majorBidi" w:asciiTheme="majorBidi"/>
        </w:rPr>
        <w:tab/>
      </w:r>
      <w:r w:rsidR="00801E4C" w:rsidRPr="00735D06">
        <w:rPr>
          <w:rFonts w:cstheme="majorBidi" w:hAnsiTheme="majorBidi" w:asciiTheme="majorBidi"/>
        </w:rPr>
        <w:t xml:space="preserve">oznake čest. </w:t>
      </w:r>
      <w:proofErr w:type="spellStart"/>
      <w:r w:rsidR="00801E4C" w:rsidRPr="00735D06">
        <w:rPr>
          <w:rFonts w:cstheme="majorBidi" w:hAnsiTheme="majorBidi" w:asciiTheme="majorBidi"/>
        </w:rPr>
        <w:t>zem</w:t>
      </w:r>
      <w:proofErr w:type="spellEnd"/>
      <w:r w:rsidR="00801E4C" w:rsidRPr="00735D06">
        <w:rPr>
          <w:rFonts w:cstheme="majorBidi" w:hAnsiTheme="majorBidi" w:asciiTheme="majorBidi"/>
        </w:rPr>
        <w:t xml:space="preserve">. 1242/1, površine 25700 m2, upisana u </w:t>
      </w:r>
      <w:proofErr w:type="spellStart"/>
      <w:r w:rsidR="00801E4C" w:rsidRPr="00735D06">
        <w:rPr>
          <w:rFonts w:cstheme="majorBidi" w:hAnsiTheme="majorBidi" w:asciiTheme="majorBidi"/>
        </w:rPr>
        <w:t>zk</w:t>
      </w:r>
      <w:proofErr w:type="spellEnd"/>
      <w:r w:rsidR="00801E4C" w:rsidRPr="00735D06">
        <w:rPr>
          <w:rFonts w:cstheme="majorBidi" w:hAnsiTheme="majorBidi" w:asciiTheme="majorBidi"/>
        </w:rPr>
        <w:t>. ul. br. 1650 k.o. Pakoštane,</w:t>
      </w:r>
    </w:p>
    <w:p w:rsidRDefault="00504C61" w:rsidP="00801E4C" w:rsidR="00801E4C" w:rsidRPr="00735D06">
      <w:pPr>
        <w:pStyle w:val="StandardWeb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-</w:t>
      </w:r>
      <w:r>
        <w:rPr>
          <w:rFonts w:cstheme="majorBidi" w:hAnsiTheme="majorBidi" w:asciiTheme="majorBidi"/>
        </w:rPr>
        <w:tab/>
      </w:r>
      <w:r w:rsidR="00801E4C" w:rsidRPr="00735D06">
        <w:rPr>
          <w:rFonts w:cstheme="majorBidi" w:hAnsiTheme="majorBidi" w:asciiTheme="majorBidi"/>
        </w:rPr>
        <w:t xml:space="preserve">oznake čest. </w:t>
      </w:r>
      <w:proofErr w:type="spellStart"/>
      <w:r w:rsidR="00801E4C" w:rsidRPr="00735D06">
        <w:rPr>
          <w:rFonts w:cstheme="majorBidi" w:hAnsiTheme="majorBidi" w:asciiTheme="majorBidi"/>
        </w:rPr>
        <w:t>zem</w:t>
      </w:r>
      <w:proofErr w:type="spellEnd"/>
      <w:r w:rsidR="00801E4C" w:rsidRPr="00735D06">
        <w:rPr>
          <w:rFonts w:cstheme="majorBidi" w:hAnsiTheme="majorBidi" w:asciiTheme="majorBidi"/>
        </w:rPr>
        <w:t xml:space="preserve">. 1242/3, površine 3302 m2, upisana u </w:t>
      </w:r>
      <w:proofErr w:type="spellStart"/>
      <w:r w:rsidR="00801E4C" w:rsidRPr="00735D06">
        <w:rPr>
          <w:rFonts w:cstheme="majorBidi" w:hAnsiTheme="majorBidi" w:asciiTheme="majorBidi"/>
        </w:rPr>
        <w:t>zk</w:t>
      </w:r>
      <w:proofErr w:type="spellEnd"/>
      <w:r w:rsidR="00801E4C" w:rsidRPr="00735D06">
        <w:rPr>
          <w:rFonts w:cstheme="majorBidi" w:hAnsiTheme="majorBidi" w:asciiTheme="majorBidi"/>
        </w:rPr>
        <w:t>. ul. br. 1650 k.o. Pakoštane,</w:t>
      </w:r>
    </w:p>
    <w:p w:rsidRDefault="00853E28" w:rsidP="00504C61" w:rsidR="00504C61" w:rsidRPr="00504C61">
      <w:pPr>
        <w:ind w:firstLine="708"/>
        <w:jc w:val="both"/>
        <w:rPr>
          <w:rFonts w:cstheme="majorBidi" w:hAnsiTheme="majorBidi" w:asciiTheme="majorBidi"/>
        </w:rPr>
      </w:pPr>
      <w:r>
        <w:t>u vlasništvu stečajnog dužnika</w:t>
      </w:r>
      <w:r>
        <w:rPr>
          <w:rFonts w:cstheme="majorBidi" w:hAnsiTheme="majorBidi" w:asciiTheme="majorBidi"/>
        </w:rPr>
        <w:t xml:space="preserve">, </w:t>
      </w:r>
      <w:r w:rsidR="00504C61">
        <w:t xml:space="preserve">za dan </w:t>
      </w:r>
      <w:r w:rsidRPr="00853E28">
        <w:rPr>
          <w:b/>
        </w:rPr>
        <w:t>24. studenog</w:t>
      </w:r>
      <w:r>
        <w:t xml:space="preserve"> </w:t>
      </w:r>
      <w:r w:rsidR="00504C61">
        <w:rPr>
          <w:b/>
        </w:rPr>
        <w:t xml:space="preserve">2016. u </w:t>
      </w:r>
      <w:r>
        <w:rPr>
          <w:b/>
        </w:rPr>
        <w:t>9,00</w:t>
      </w:r>
      <w:r w:rsidR="00504C61">
        <w:rPr>
          <w:b/>
        </w:rPr>
        <w:t xml:space="preserve"> sati</w:t>
      </w:r>
      <w:r w:rsidR="00504C61">
        <w:t xml:space="preserve"> u Trgovačkom sudu u Zadru, sudnica broj 14/l. </w:t>
      </w:r>
    </w:p>
    <w:p w:rsidRDefault="00801E4C" w:rsidP="00577741" w:rsidR="00801E4C"/>
    <w:p w:rsidRDefault="00504C61" w:rsidP="00801E4C" w:rsidR="00801E4C">
      <w:pPr>
        <w:jc w:val="center"/>
      </w:pPr>
      <w:r>
        <w:t xml:space="preserve"> Zadru 27</w:t>
      </w:r>
      <w:r w:rsidR="00801E4C">
        <w:t xml:space="preserve">. listopada 2016. </w:t>
      </w:r>
    </w:p>
    <w:p w:rsidRDefault="00801E4C" w:rsidP="00D319BE" w:rsidR="00801E4C" w:rsidRPr="004335BB">
      <w:pPr>
        <w:jc w:val="right"/>
      </w:pPr>
    </w:p>
    <w:p w:rsidRDefault="00333D73" w:rsidP="002A525D" w:rsidR="00801E4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2A525D">
        <w:tab/>
      </w:r>
      <w:r w:rsidR="002A525D">
        <w:tab/>
      </w:r>
      <w:r w:rsidR="002A525D">
        <w:tab/>
      </w:r>
      <w:r w:rsidR="002A525D">
        <w:tab/>
      </w:r>
      <w:r w:rsidR="002A525D">
        <w:tab/>
      </w:r>
      <w:r>
        <w:t xml:space="preserve"> </w:t>
      </w:r>
      <w:r w:rsidR="00801E4C">
        <w:t>Sutkinja</w:t>
      </w:r>
      <w:r w:rsidR="00801E4C">
        <w:tab/>
      </w:r>
      <w:r w:rsidR="00801E4C">
        <w:tab/>
      </w:r>
      <w:r w:rsidR="00801E4C">
        <w:tab/>
      </w:r>
      <w:r w:rsidR="00801E4C">
        <w:tab/>
      </w:r>
      <w:r w:rsidR="00801E4C">
        <w:tab/>
      </w:r>
      <w:r w:rsidR="00801E4C">
        <w:tab/>
      </w:r>
      <w:r w:rsidR="00801E4C">
        <w:tab/>
      </w:r>
      <w:r w:rsidR="00801E4C">
        <w:tab/>
      </w:r>
      <w:r w:rsidR="00577741">
        <w:t xml:space="preserve">     </w:t>
      </w:r>
      <w:r w:rsidR="00D319BE">
        <w:t>Ana Markač</w:t>
      </w:r>
    </w:p>
    <w:p w:rsidRDefault="00801E4C" w:rsidP="00801E4C" w:rsidR="00801E4C"/>
    <w:p w:rsidRDefault="00333D73" w:rsidP="00801E4C" w:rsidR="00333D73">
      <w:pPr>
        <w:jc w:val="both"/>
      </w:pPr>
    </w:p>
    <w:p w:rsidRDefault="00333D73" w:rsidP="00801E4C" w:rsidR="00333D73" w:rsidRPr="004335BB">
      <w:pPr>
        <w:jc w:val="both"/>
      </w:pPr>
    </w:p>
    <w:p w:rsidRDefault="00801E4C" w:rsidP="00801E4C" w:rsidR="00801E4C" w:rsidRPr="004335BB">
      <w:pPr>
        <w:jc w:val="both"/>
      </w:pPr>
      <w:r>
        <w:t xml:space="preserve">UPUTA </w:t>
      </w:r>
      <w:r w:rsidRPr="004335BB">
        <w:t>O PRAVNOM LIJEKU</w:t>
      </w:r>
    </w:p>
    <w:p w:rsidRDefault="00801E4C" w:rsidP="00801E4C" w:rsidR="00801E4C">
      <w:pPr>
        <w:jc w:val="both"/>
      </w:pPr>
      <w:r w:rsidRPr="004335BB">
        <w:t>Protiv ovog</w:t>
      </w:r>
      <w:r w:rsidR="00577741">
        <w:t xml:space="preserve"> zaključka nije dopuštena žalba </w:t>
      </w:r>
      <w:r w:rsidR="00577741" w:rsidRPr="00EC361A">
        <w:t xml:space="preserve">(čl. </w:t>
      </w:r>
      <w:r w:rsidR="00577741">
        <w:t>19</w:t>
      </w:r>
      <w:r w:rsidR="00577741" w:rsidRPr="00EC361A">
        <w:t xml:space="preserve">. st. </w:t>
      </w:r>
      <w:r w:rsidR="00577741">
        <w:t>7</w:t>
      </w:r>
      <w:r w:rsidR="00577741" w:rsidRPr="00EC361A">
        <w:t>. Stečajnog zakona)</w:t>
      </w:r>
      <w:r w:rsidR="00577741">
        <w:t>.</w:t>
      </w:r>
    </w:p>
    <w:p w:rsidRDefault="002A525D" w:rsidP="00801E4C" w:rsidR="002A525D">
      <w:pPr>
        <w:jc w:val="both"/>
      </w:pPr>
    </w:p>
    <w:p w:rsidRDefault="00801E4C" w:rsidP="00801E4C" w:rsidR="00801E4C" w:rsidRPr="004335BB">
      <w:pPr>
        <w:jc w:val="both"/>
      </w:pPr>
      <w:r w:rsidRPr="004335BB">
        <w:t>DNA:</w:t>
      </w:r>
    </w:p>
    <w:p w:rsidRDefault="00577741" w:rsidP="00801E4C" w:rsidR="00577741">
      <w:pPr>
        <w:jc w:val="both"/>
      </w:pPr>
      <w:r>
        <w:t>- stečajnom upravitelju</w:t>
      </w:r>
      <w:r w:rsidR="00D319BE">
        <w:t xml:space="preserve"> </w:t>
      </w:r>
      <w:proofErr w:type="spellStart"/>
      <w:r w:rsidR="00D319BE">
        <w:t>Frani</w:t>
      </w:r>
      <w:proofErr w:type="spellEnd"/>
      <w:r w:rsidR="00D319BE">
        <w:t xml:space="preserve"> Zvonimiru Negru, i putem e-</w:t>
      </w:r>
      <w:proofErr w:type="spellStart"/>
      <w:r w:rsidR="00D319BE">
        <w:t>maila</w:t>
      </w:r>
      <w:proofErr w:type="spellEnd"/>
      <w:r w:rsidR="00853E28">
        <w:t>,</w:t>
      </w:r>
      <w:r w:rsidR="00D319BE">
        <w:t xml:space="preserve"> </w:t>
      </w:r>
    </w:p>
    <w:p w:rsidRDefault="00853E28" w:rsidP="00853E28" w:rsidR="00853E28">
      <w:pPr>
        <w:pStyle w:val="Tijeloteksta2"/>
        <w:rPr>
          <w:rFonts w:cstheme="majorBidi" w:hAnsiTheme="majorBidi" w:asciiTheme="majorBidi"/>
          <w:sz w:val="24"/>
        </w:rPr>
      </w:pPr>
      <w:r>
        <w:t xml:space="preserve">- </w:t>
      </w:r>
      <w:proofErr w:type="spellStart"/>
      <w:r w:rsidRPr="00735D06">
        <w:rPr>
          <w:rFonts w:cstheme="majorBidi" w:hAnsiTheme="majorBidi" w:asciiTheme="majorBidi"/>
          <w:sz w:val="24"/>
        </w:rPr>
        <w:t>razlučn</w:t>
      </w:r>
      <w:r>
        <w:rPr>
          <w:rFonts w:cstheme="majorBidi" w:hAnsiTheme="majorBidi" w:asciiTheme="majorBidi"/>
          <w:sz w:val="24"/>
        </w:rPr>
        <w:t>im</w:t>
      </w:r>
      <w:proofErr w:type="spellEnd"/>
      <w:r>
        <w:rPr>
          <w:rFonts w:cstheme="majorBidi" w:hAnsiTheme="majorBidi" w:asciiTheme="majorBidi"/>
          <w:sz w:val="24"/>
        </w:rPr>
        <w:t xml:space="preserve"> vjerovnicima:</w:t>
      </w:r>
    </w:p>
    <w:p w:rsidRDefault="00853E28" w:rsidP="00853E28" w:rsidR="00853E28">
      <w:pPr>
        <w:pStyle w:val="Tijeloteksta2"/>
        <w:ind w:firstLine="708"/>
        <w:rPr>
          <w:rFonts w:cstheme="majorBidi" w:hAnsiTheme="majorBidi" w:asciiTheme="majorBidi"/>
          <w:sz w:val="24"/>
        </w:rPr>
      </w:pPr>
      <w:r>
        <w:rPr>
          <w:rFonts w:cstheme="majorBidi" w:hAnsiTheme="majorBidi" w:asciiTheme="majorBidi"/>
          <w:sz w:val="24"/>
        </w:rPr>
        <w:t xml:space="preserve">- </w:t>
      </w:r>
      <w:r w:rsidRPr="00735D06">
        <w:rPr>
          <w:rFonts w:cstheme="majorBidi" w:hAnsiTheme="majorBidi" w:asciiTheme="majorBidi"/>
          <w:sz w:val="24"/>
        </w:rPr>
        <w:t>Societe Generale - Splitska banka d.d. Split</w:t>
      </w:r>
      <w:r>
        <w:rPr>
          <w:rFonts w:cstheme="majorBidi" w:hAnsiTheme="majorBidi" w:asciiTheme="majorBidi"/>
          <w:sz w:val="24"/>
        </w:rPr>
        <w:t xml:space="preserve">, </w:t>
      </w:r>
    </w:p>
    <w:p w:rsidRDefault="00853E28" w:rsidP="00853E28" w:rsidR="00853E28" w:rsidRPr="00853E28">
      <w:pPr>
        <w:pStyle w:val="Tijeloteksta2"/>
        <w:ind w:firstLine="708"/>
        <w:rPr>
          <w:rFonts w:cstheme="majorBidi" w:hAnsiTheme="majorBidi" w:asciiTheme="majorBidi"/>
          <w:sz w:val="24"/>
        </w:rPr>
      </w:pPr>
      <w:r>
        <w:rPr>
          <w:rFonts w:cstheme="majorBidi" w:hAnsiTheme="majorBidi" w:asciiTheme="majorBidi"/>
          <w:sz w:val="24"/>
        </w:rPr>
        <w:t>- OTP banka Hrvatska d.d. Zadar,</w:t>
      </w:r>
    </w:p>
    <w:p w:rsidRDefault="00577741" w:rsidP="00801E4C" w:rsidR="00577741" w:rsidRPr="004335BB">
      <w:pPr>
        <w:jc w:val="both"/>
      </w:pPr>
      <w:r>
        <w:t>- e-</w:t>
      </w:r>
      <w:r w:rsidRPr="004335BB">
        <w:t>oglasn</w:t>
      </w:r>
      <w:r>
        <w:t>a</w:t>
      </w:r>
      <w:r w:rsidRPr="004335BB">
        <w:t xml:space="preserve"> ploč</w:t>
      </w:r>
      <w:r>
        <w:t>a</w:t>
      </w:r>
      <w:r w:rsidRPr="004335BB">
        <w:t xml:space="preserve"> suda</w:t>
      </w:r>
      <w:r w:rsidR="00853E28">
        <w:t>, na istoj objaviti i podnesak stečajnog upravitelja od 17. listopada 2016. (list spisa 1829 do 1831),</w:t>
      </w:r>
    </w:p>
    <w:p w:rsidRDefault="00801E4C" w:rsidP="00333D73" w:rsidR="004C23AC" w:rsidRPr="005C4636">
      <w:pPr>
        <w:jc w:val="both"/>
        <w:rPr>
          <w:sz w:val="28"/>
          <w:szCs w:val="28"/>
        </w:rPr>
      </w:pPr>
      <w:r w:rsidRPr="004335BB">
        <w:t>- u spis.</w:t>
      </w:r>
    </w:p>
    <w:sectPr w:rsidSect="00D319BE" w:rsidR="004C23AC" w:rsidRPr="005C4636">
      <w:headerReference w:type="default" r:id="rId10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3F58" w:rsidP="00F43F58" w:rsidR="00F43F58">
      <w:r>
        <w:separator/>
      </w:r>
    </w:p>
  </w:endnote>
  <w:endnote w:id="0" w:type="continuationSeparator">
    <w:p w:rsidRDefault="00F43F58" w:rsidP="00F43F58" w:rsidR="00F43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3F58" w:rsidP="00F43F58" w:rsidR="00F43F58">
      <w:r>
        <w:separator/>
      </w:r>
    </w:p>
  </w:footnote>
  <w:footnote w:id="0" w:type="continuationSeparator">
    <w:p w:rsidRDefault="00F43F58" w:rsidP="00F43F58" w:rsidR="00F43F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F58" w:rsidP="008C0B0A" w:rsidR="00F43F58" w:rsidRPr="005C4636">
    <w:pPr>
      <w:jc w:val="right"/>
    </w:pPr>
    <w:r w:rsidRPr="005C4636">
      <w:t xml:space="preserve">                    Posl.br. </w:t>
    </w:r>
    <w:r>
      <w:t>2</w:t>
    </w:r>
    <w:r w:rsidRPr="005C4636">
      <w:t xml:space="preserve"> St-</w:t>
    </w:r>
    <w:r w:rsidR="002A525D">
      <w:t>40/14-280</w:t>
    </w:r>
  </w:p>
  <w:p w:rsidRDefault="00F43F58" w:rsidP="00F43F58" w:rsidR="00F43F5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C0E23"/>
    <w:multiLevelType w:val="hybridMultilevel"/>
    <w:tmpl w:val="8DF8D0EA"/>
    <w:lvl w:tplc="CD3E67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3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21158"/>
    <w:rsid w:val="00082FAA"/>
    <w:rsid w:val="000E2B91"/>
    <w:rsid w:val="00131C13"/>
    <w:rsid w:val="001847FA"/>
    <w:rsid w:val="002031CB"/>
    <w:rsid w:val="002159D7"/>
    <w:rsid w:val="00281502"/>
    <w:rsid w:val="002A525D"/>
    <w:rsid w:val="002D0398"/>
    <w:rsid w:val="003214BC"/>
    <w:rsid w:val="00333D73"/>
    <w:rsid w:val="00387627"/>
    <w:rsid w:val="00394897"/>
    <w:rsid w:val="003B11E4"/>
    <w:rsid w:val="00467CF4"/>
    <w:rsid w:val="004C23AC"/>
    <w:rsid w:val="00502AA8"/>
    <w:rsid w:val="00504C61"/>
    <w:rsid w:val="00511649"/>
    <w:rsid w:val="00577741"/>
    <w:rsid w:val="005C4636"/>
    <w:rsid w:val="00607AFB"/>
    <w:rsid w:val="006B1EE7"/>
    <w:rsid w:val="00801998"/>
    <w:rsid w:val="00801E4C"/>
    <w:rsid w:val="00853E28"/>
    <w:rsid w:val="008977C4"/>
    <w:rsid w:val="008C0B0A"/>
    <w:rsid w:val="008E0DE8"/>
    <w:rsid w:val="008F6302"/>
    <w:rsid w:val="00944C2B"/>
    <w:rsid w:val="00974B89"/>
    <w:rsid w:val="009B3989"/>
    <w:rsid w:val="009C23AF"/>
    <w:rsid w:val="00A02B33"/>
    <w:rsid w:val="00A05090"/>
    <w:rsid w:val="00A241EB"/>
    <w:rsid w:val="00A319B3"/>
    <w:rsid w:val="00A31AF7"/>
    <w:rsid w:val="00A52447"/>
    <w:rsid w:val="00AE0A12"/>
    <w:rsid w:val="00B355AE"/>
    <w:rsid w:val="00BA5A9C"/>
    <w:rsid w:val="00BE1412"/>
    <w:rsid w:val="00C43370"/>
    <w:rsid w:val="00C45349"/>
    <w:rsid w:val="00C72B31"/>
    <w:rsid w:val="00CA7947"/>
    <w:rsid w:val="00D319BE"/>
    <w:rsid w:val="00D42FEC"/>
    <w:rsid w:val="00E02717"/>
    <w:rsid w:val="00E76DE1"/>
    <w:rsid w:val="00E835BE"/>
    <w:rsid w:val="00E8758E"/>
    <w:rsid w:val="00EF3728"/>
    <w:rsid w:val="00F43F58"/>
    <w:rsid w:val="00F80A60"/>
    <w:rsid w:val="00F875E6"/>
    <w:rsid w:val="00FB2A78"/>
    <w:rsid w:val="00FC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Autospacing="true" w:after="100" w:beforeAutospacing="true" w:before="100"/>
    </w:pPr>
  </w:style>
  <w:style w:styleId="Tijeloteksta2" w:type="paragraph">
    <w:name w:val="Body Text 2"/>
    <w:basedOn w:val="Normal"/>
    <w:link w:val="Tijeloteksta2Char"/>
    <w:rsid w:val="00853E28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853E28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53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3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3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3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3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="100" w:afterAutospacing="1" w:before="100" w:beforeAutospacing="1"/>
    </w:pPr>
  </w:style>
  <w:style w:styleId="Tijeloteksta2" w:type="paragraph">
    <w:name w:val="Body Text 2"/>
    <w:basedOn w:val="Normal"/>
    <w:link w:val="Tijeloteksta2Char"/>
    <w:rsid w:val="00853E28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853E28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53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3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3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3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3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9623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2014.</izvorni_sadrzaj>
    <derivirana_varijabla naziv="DomainObject.Predmet.DatumOsnivanja_1">29.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PODNESAK VJEROVNICIMA RADI UPLATE PREDUJMA DOSTAVIO STEČAJNI UPRAVITELJ  NAKON TOGA SPIS IZ A/A DOBIO REFERADU III A ZATIM REFERADA IV Povijest stečajnih upravitelja: FRANE ZVONIMIR NEGRO;</izvorni_sadrzaj>
    <derivirana_varijabla naziv="DomainObject.Predmet.Opis_1">MIGRIRANO IZ IN2 IN2 napomene: PREDMET PODNESAK VJEROVNICIMA RADI UPLATE PREDUJMA DOSTAVIO STEČAJNI UPRAVITELJ  NAKON TOGA SPIS IZ A/A DOBIO REFERADU III A ZATIM REFERADA IV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St-40/2014</izvorni_sadrzaj>
    <derivirana_varijabla naziv="DomainObject.Predmet.OznakaBroj_1">St-40/2014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VRANA, dioničko društvo za poljoprivrednu proizvodnju,unutrašnji i vanjsko-trgovački promet poljoprivrednim proizvodnima - u</izvorni_sadrzaj>
    <derivirana_varijabla naziv="DomainObject.Predmet.ProtustrankaFormated_1">  VRANA, dioničko društvo za poljoprivrednu proizvodnju,unutrašnji i vanjsko-trgovački promet poljoprivrednim proizvodnima - u</derivirana_varijabla>
  </DomainObject.Predmet.ProtustrankaFormated>
  <DomainObject.Predmet.ProtustrankaFormatedOIB>
    <izvorni_sadrzaj>  VRANA, dioničko društvo za poljoprivrednu proizvodnju,unutrašnji i vanjsko-trgovački promet poljoprivrednim proizvodnima - u, OIB 73909340085</izvorni_sadrzaj>
    <derivirana_varijabla naziv="DomainObject.Predmet.ProtustrankaFormatedOIB_1">  VRANA, dioničko društvo za poljoprivrednu proizvodnju,unutrašnji i vanjsko-trgovački promet poljoprivrednim proizvodnima - u, OIB 73909340085</derivirana_varijabla>
  </DomainObject.Predmet.ProtustrankaFormatedOIB>
  <DomainObject.Predmet.ProtustrankaFormatedWithAdress>
    <izvorni_sadrzaj> VRANA, dioničko društvo za poljoprivrednu proizvodnju,unutrašnji i vanjsko-trgovački promet poljoprivrednim proizvodnima - u, Jankolovica bb, 23210 Biograd Na Moru</izvorni_sadrzaj>
    <derivirana_varijabla naziv="DomainObject.Predmet.ProtustrankaFormatedWithAdress_1"> VRANA, dioničko društvo za poljoprivrednu proizvodnju,unutrašnji i vanjsko-trgovački promet poljoprivrednim proizvodnima - u, Jankolovica bb, 23210 Biograd Na Moru</derivirana_varijabla>
  </DomainObject.Predmet.ProtustrankaFormatedWithAdress>
  <DomainObject.Predmet.ProtustrankaFormatedWithAdressOIB>
    <izvorni_sadrzaj> VRANA, dioničko društvo za poljoprivrednu proizvodnju,unutrašnji i vanjsko-trgovački promet poljoprivrednim proizvodnima - u, OIB 73909340085, Jankolovica bb, 23210 Biograd Na Moru</izvorni_sadrzaj>
    <derivirana_varijabla naziv="DomainObject.Predmet.ProtustrankaFormatedWithAdressOIB_1"> VRANA, dioničko društvo za poljoprivrednu proizvodnju,unutrašnji i vanjsko-trgovački promet poljoprivrednim proizvodnima - u, OIB 73909340085, Jankolovica bb, 23210 Biograd Na Moru</derivirana_varijabla>
  </DomainObject.Predmet.ProtustrankaFormatedWithAdressOIB>
  <DomainObject.Predmet.ProtustrankaWithAdress>
    <izvorni_sadrzaj>VRANA, dioničko društvo za poljoprivrednu proizvodnju,unutrašnji i vanjsko-trgovački promet poljoprivrednim proizvodnima - u Jankolovica bb, 23210 Biograd Na Moru</izvorni_sadrzaj>
    <derivirana_varijabla naziv="DomainObject.Predmet.ProtustrankaWithAdress_1">VRANA, dioničko društvo za poljoprivrednu proizvodnju,unutrašnji i vanjsko-trgovački promet poljoprivrednim proizvodnima - u Jankolovica bb, 23210 Biograd Na Moru</derivirana_varijabla>
  </DomainObject.Predmet.ProtustrankaWithAdress>
  <DomainObject.Predmet.ProtustrankaWithAdressOIB>
    <izvorni_sadrzaj>VRANA, dioničko društvo za poljoprivrednu proizvodnju,unutrašnji i vanjsko-trgovački promet poljoprivrednim proizvodnima - u, OIB 73909340085, Jankolovica bb, 23210 Biograd Na Moru</izvorni_sadrzaj>
    <derivirana_varijabla naziv="DomainObject.Predmet.ProtustrankaWithAdressOIB_1">VRANA, dioničko društvo za poljoprivrednu proizvodnju,unutrašnji i vanjsko-trgovački promet poljoprivrednim proizvodnima - u, OIB 73909340085, Jankolovica bb, 23210 Biograd Na Moru</derivirana_varijabla>
  </DomainObject.Predmet.ProtustrankaWithAdressOIB>
  <DomainObject.Predmet.ProtustrankaNazivFormated>
    <izvorni_sadrzaj>VRANA, dioničko društvo za poljoprivrednu proizvodnju,unutrašnji i vanjsko-trgovački promet poljoprivrednim proizvodnima - u</izvorni_sadrzaj>
    <derivirana_varijabla naziv="DomainObject.Predmet.ProtustrankaNazivFormated_1">VRANA, dioničko društvo za poljoprivrednu proizvodnju,unutrašnji i vanjsko-trgovački promet poljoprivrednim proizvodnima - u</derivirana_varijabla>
  </DomainObject.Predmet.ProtustrankaNazivFormated>
  <DomainObject.Predmet.ProtustrankaNazivFormatedOIB>
    <izvorni_sadrzaj>VRANA, dioničko društvo za poljoprivrednu proizvodnju,unutrašnji i vanjsko-trgovački promet poljoprivrednim proizvodnima - u, OIB 73909340085</izvorni_sadrzaj>
    <derivirana_varijabla naziv="DomainObject.Predmet.ProtustrankaNazivFormatedOIB_1">VRANA, dioničko društvo za poljoprivrednu proizvodnju,unutrašnji i vanjsko-trgovački promet poljoprivrednim proizvodnima - u, OIB 73909340085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IN-CUBO d.o.o. unutarnja i vanjska trgovina u stečaju; Stečajna masa Vrana d.d. u stečaju</izvorni_sadrzaj>
    <derivirana_varijabla naziv="DomainObject.Predmet.StrankaFormated_1">  IN-CUBO d.o.o. unutarnja i vanjska trgovina u stečaju; Stečajna masa Vrana d.d. u stečaju</derivirana_varijabla>
  </DomainObject.Predmet.StrankaFormated>
  <DomainObject.Predmet.StrankaFormatedOIB>
    <izvorni_sadrzaj>  IN-CUBO d.o.o. unutarnja i vanjska trgovina u stečaju, OIB 15291372031; Stečajna masa Vrana d.d. u stečaju, OIB 73909340085</izvorni_sadrzaj>
    <derivirana_varijabla naziv="DomainObject.Predmet.StrankaFormatedOIB_1">  IN-CUBO d.o.o. unutarnja i vanjska trgovina u stečaju, OIB 15291372031; Stečajna masa Vrana d.d. u stečaju, OIB 73909340085</derivirana_varijabla>
  </DomainObject.Predmet.StrankaFormatedOIB>
  <DomainObject.Predmet.StrankaFormatedWithAdress>
    <izvorni_sadrzaj> IN-CUBO d.o.o. unutarnja i vanjska trgovina u stečaju, Olajnica 19, 32000 Vukovar; Stečajna masa Vrana d.d. u stečaju, Jankolovica, 23210 Biograd Na Moru</izvorni_sadrzaj>
    <derivirana_varijabla naziv="DomainObject.Predmet.StrankaFormatedWithAdress_1"> IN-CUBO d.o.o. unutarnja i vanjska trgovina u stečaju, Olajnica 19, 32000 Vukovar; Stečajna masa Vrana d.d. u stečaju, Jankolovica, 23210 Biograd Na Moru</derivirana_varijabla>
  </DomainObject.Predmet.StrankaFormatedWithAdress>
  <DomainObject.Predmet.StrankaFormatedWithAdressOIB>
    <izvorni_sadrzaj> IN-CUBO d.o.o. unutarnja i vanjska trgovina u stečaju, OIB 15291372031, Olajnica 19, 32000 Vukovar; Stečajna masa Vrana d.d. u stečaju, OIB 73909340085, Jankolovica, 23210 Biograd Na Moru</izvorni_sadrzaj>
    <derivirana_varijabla naziv="DomainObject.Predmet.StrankaFormatedWithAdressOIB_1"> IN-CUBO d.o.o. unutarnja i vanjska trgovina u stečaju, OIB 15291372031, Olajnica 19, 32000 Vukovar; Stečajna masa Vrana d.d. u stečaju, OIB 73909340085, Jankolovica, 23210 Biograd Na Moru</derivirana_varijabla>
  </DomainObject.Predmet.StrankaFormatedWithAdressOIB>
  <DomainObject.Predmet.StrankaWithAdress>
    <izvorni_sadrzaj>IN-CUBO d.o.o. unutarnja i vanjska trgovina u stečaju Olajnica 19,32000 Vukovar,Stečajna masa Vrana d.d. u stečaju Jankolovica,23210 Biograd Na Moru</izvorni_sadrzaj>
    <derivirana_varijabla naziv="DomainObject.Predmet.StrankaWithAdress_1">IN-CUBO d.o.o. unutarnja i vanjska trgovina u stečaju Olajnica 19,32000 Vukovar,Stečajna masa Vrana d.d. u stečaju Jankolovica,23210 Biograd Na Moru</derivirana_varijabla>
  </DomainObject.Predmet.StrankaWithAdress>
  <DomainObject.Predmet.StrankaWithAdressOIB>
    <izvorni_sadrzaj>IN-CUBO d.o.o. unutarnja i vanjska trgovina u stečaju, OIB 15291372031, Olajnica 19,32000 Vukovar,Stečajna masa Vrana d.d. u stečaju, OIB 73909340085, Jankolovica,23210 Biograd Na Moru</izvorni_sadrzaj>
    <derivirana_varijabla naziv="DomainObject.Predmet.StrankaWithAdressOIB_1">IN-CUBO d.o.o. unutarnja i vanjska trgovina u stečaju, OIB 15291372031, Olajnica 19,32000 Vukovar,Stečajna masa Vrana d.d. u stečaju, OIB 73909340085, Jankolovica,23210 Biograd Na Moru</derivirana_varijabla>
  </DomainObject.Predmet.StrankaWithAdressOIB>
  <DomainObject.Predmet.StrankaNazivFormated>
    <izvorni_sadrzaj>IN-CUBO d.o.o. unutarnja i vanjska trgovina u stečaju,Stečajna masa Vrana d.d. u stečaju</izvorni_sadrzaj>
    <derivirana_varijabla naziv="DomainObject.Predmet.StrankaNazivFormated_1">IN-CUBO d.o.o. unutarnja i vanjska trgovina u stečaju,Stečajna masa Vrana d.d. u stečaju</derivirana_varijabla>
  </DomainObject.Predmet.StrankaNazivFormated>
  <DomainObject.Predmet.StrankaNazivFormatedOIB>
    <izvorni_sadrzaj>IN-CUBO d.o.o. unutarnja i vanjska trgovina u stečaju, OIB 15291372031,Stečajna masa Vrana d.d. u stečaju, OIB 73909340085</izvorni_sadrzaj>
    <derivirana_varijabla naziv="DomainObject.Predmet.StrankaNazivFormatedOIB_1">IN-CUBO d.o.o. unutarnja i vanjska trgovina u stečaju, OIB 15291372031,Stečajna masa Vrana d.d. u stečaju, OIB 73909340085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IN-CUBO d.o.o. unutarnja i vanjska trgovina u stečaju</item>
      <item>Stečajna masa Vrana d.d. u stečaju</item>
    </izvorni_sadrzaj>
    <derivirana_varijabla naziv="DomainObject.Predmet.StrankaListFormated_1">
      <item>IN-CUBO d.o.o. unutarnja i vanjska trgovina u stečaju</item>
      <item>Stečajna masa Vrana d.d. u stečaju</item>
    </derivirana_varijabla>
  </DomainObject.Predmet.StrankaListFormated>
  <DomainObject.Predmet.StrankaListFormatedOIB>
    <izvorni_sadrzaj>
      <item>IN-CUBO d.o.o. unutarnja i vanjska trgovina u stečaju, OIB 15291372031</item>
      <item>Stečajna masa Vrana d.d. u stečaju, OIB 73909340085</item>
    </izvorni_sadrzaj>
    <derivirana_varijabla naziv="DomainObject.Predmet.StrankaListFormatedOIB_1">
      <item>IN-CUBO d.o.o. unutarnja i vanjska trgovina u stečaju, OIB 15291372031</item>
      <item>Stečajna masa Vrana d.d. u stečaju, OIB 73909340085</item>
    </derivirana_varijabla>
  </DomainObject.Predmet.StrankaListFormatedOIB>
  <DomainObject.Predmet.StrankaListFormatedWithAdress>
    <izvorni_sadrzaj>
      <item>IN-CUBO d.o.o. unutarnja i vanjska trgovina u stečaju, Olajnica 19, 32000 Vukovar</item>
      <item>Stečajna masa Vrana d.d. u stečaju, Jankolovica, 23210 Biograd Na Moru</item>
    </izvorni_sadrzaj>
    <derivirana_varijabla naziv="DomainObject.Predmet.StrankaListFormatedWithAdress_1">
      <item>IN-CUBO d.o.o. unutarnja i vanjska trgovina u stečaju, Olajnica 19, 32000 Vukovar</item>
      <item>Stečajna masa Vrana d.d. u stečaju, Jankolovica, 23210 Biograd Na Moru</item>
    </derivirana_varijabla>
  </DomainObject.Predmet.StrankaListFormatedWithAdress>
  <DomainObject.Predmet.StrankaListFormatedWithAdressOIB>
    <izvorni_sadrzaj>
      <item>IN-CUBO d.o.o. unutarnja i vanjska trgovina u stečaju, OIB 15291372031, Olajnica 19, 32000 Vukovar</item>
      <item>Stečajna masa Vrana d.d. u stečaju, OIB 73909340085, Jankolovica, 23210 Biograd Na Moru</item>
    </izvorni_sadrzaj>
    <derivirana_varijabla naziv="DomainObject.Predmet.StrankaListFormatedWithAdressOIB_1">
      <item>IN-CUBO d.o.o. unutarnja i vanjska trgovina u stečaju, OIB 15291372031, Olajnica 19, 32000 Vukovar</item>
      <item>Stečajna masa Vrana d.d. u stečaju, OIB 73909340085, Jankolovica, 23210 Biograd Na Moru</item>
    </derivirana_varijabla>
  </DomainObject.Predmet.StrankaListFormatedWithAdressOIB>
  <DomainObject.Predmet.StrankaListNazivFormated>
    <izvorni_sadrzaj>
      <item>IN-CUBO d.o.o. unutarnja i vanjska trgovina u stečaju</item>
      <item>Stečajna masa Vrana d.d. u stečaju</item>
    </izvorni_sadrzaj>
    <derivirana_varijabla naziv="DomainObject.Predmet.StrankaListNazivFormated_1">
      <item>IN-CUBO d.o.o. unutarnja i vanjska trgovina u stečaju</item>
      <item>Stečajna masa Vrana d.d. u stečaju</item>
    </derivirana_varijabla>
  </DomainObject.Predmet.StrankaListNazivFormated>
  <DomainObject.Predmet.StrankaListNazivFormatedOIB>
    <izvorni_sadrzaj>
      <item>IN-CUBO d.o.o. unutarnja i vanjska trgovina u stečaju, OIB 15291372031</item>
      <item>Stečajna masa Vrana d.d. u stečaju, OIB 73909340085</item>
    </izvorni_sadrzaj>
    <derivirana_varijabla naziv="DomainObject.Predmet.StrankaListNazivFormatedOIB_1">
      <item>IN-CUBO d.o.o. unutarnja i vanjska trgovina u stečaju, OIB 15291372031</item>
      <item>Stečajna masa Vrana d.d. u stečaju, OIB 73909340085</item>
    </derivirana_varijabla>
  </DomainObject.Predmet.StrankaListNazivFormatedOIB>
  <DomainObject.Predmet.ProtuStrankaListFormated>
    <izvorni_sadrzaj>
      <item>VRANA, dioničko društvo za poljoprivrednu proizvodnju,unutrašnji i vanjsko-trgovački promet poljoprivrednim proizvodnima - u</item>
    </izvorni_sadrzaj>
    <derivirana_varijabla naziv="DomainObject.Predmet.ProtuStrankaListFormated_1">
      <item>VRANA, dioničko društvo za poljoprivrednu proizvodnju,unutrašnji i vanjsko-trgovački promet poljoprivrednim proizvodnima - u</item>
    </derivirana_varijabla>
  </DomainObject.Predmet.ProtuStrankaListFormated>
  <DomainObject.Predmet.ProtuStrankaListFormatedOIB>
    <izvorni_sadrzaj>
      <item>VRANA, dioničko društvo za poljoprivrednu proizvodnju,unutrašnji i vanjsko-trgovački promet poljoprivrednim proizvodnima - u, OIB 73909340085</item>
    </izvorni_sadrzaj>
    <derivirana_varijabla naziv="DomainObject.Predmet.ProtuStrankaListFormatedOIB_1">
      <item>VRANA, dioničko društvo za poljoprivrednu proizvodnju,unutrašnji i vanjsko-trgovački promet poljoprivrednim proizvodnima - u, OIB 73909340085</item>
    </derivirana_varijabla>
  </DomainObject.Predmet.ProtuStrankaListFormatedOIB>
  <DomainObject.Predmet.ProtuStrankaListFormatedWithAdress>
    <izvorni_sadrzaj>
      <item>VRANA, dioničko društvo za poljoprivrednu proizvodnju,unutrašnji i vanjsko-trgovački promet poljoprivrednim proizvodnima - u, Jankolovica bb, 23210 Biograd Na Moru</item>
    </izvorni_sadrzaj>
    <derivirana_varijabla naziv="DomainObject.Predmet.ProtuStrankaListFormatedWithAdress_1">
      <item>VRANA, dioničko društvo za poljoprivrednu proizvodnju,unutrašnji i vanjsko-trgovački promet poljoprivrednim proizvodnima - u, Jankolovica bb, 23210 Biograd Na Moru</item>
    </derivirana_varijabla>
  </DomainObject.Predmet.ProtuStrankaListFormatedWithAdress>
  <DomainObject.Predmet.ProtuStrankaListFormatedWithAdressOIB>
    <izvorni_sadrzaj>
      <item>VRANA, dioničko društvo za poljoprivrednu proizvodnju,unutrašnji i vanjsko-trgovački promet poljoprivrednim proizvodnima - u, OIB 73909340085, Jankolovica bb, 23210 Biograd Na Moru</item>
    </izvorni_sadrzaj>
    <derivirana_varijabla naziv="DomainObject.Predmet.ProtuStrankaListFormatedWithAdressOIB_1">
      <item>VRANA, dioničko društvo za poljoprivrednu proizvodnju,unutrašnji i vanjsko-trgovački promet poljoprivrednim proizvodnima - u, OIB 73909340085, Jankolovica bb, 23210 Biograd Na Moru</item>
    </derivirana_varijabla>
  </DomainObject.Predmet.ProtuStrankaListFormatedWithAdressOIB>
  <DomainObject.Predmet.ProtuStrankaListNazivFormated>
    <izvorni_sadrzaj>
      <item>VRANA, dioničko društvo za poljoprivrednu proizvodnju,unutrašnji i vanjsko-trgovački promet poljoprivrednim proizvodnima - u</item>
    </izvorni_sadrzaj>
    <derivirana_varijabla naziv="DomainObject.Predmet.ProtuStrankaListNazivFormated_1">
      <item>VRANA, dioničko društvo za poljoprivrednu proizvodnju,unutrašnji i vanjsko-trgovački promet poljoprivrednim proizvodnima - u</item>
    </derivirana_varijabla>
  </DomainObject.Predmet.ProtuStrankaListNazivFormated>
  <DomainObject.Predmet.ProtuStrankaListNazivFormatedOIB>
    <izvorni_sadrzaj>
      <item>VRANA, dioničko društvo za poljoprivrednu proizvodnju,unutrašnji i vanjsko-trgovački promet poljoprivrednim proizvodnima - u, OIB 73909340085</item>
    </izvorni_sadrzaj>
    <derivirana_varijabla naziv="DomainObject.Predmet.ProtuStrankaListNazivFormatedOIB_1">
      <item>VRANA, dioničko društvo za poljoprivrednu proizvodnju,unutrašnji i vanjsko-trgovački promet poljoprivrednim proizvodnima - u, OIB 73909340085</item>
    </derivirana_varijabla>
  </DomainObject.Predmet.ProtuStrankaListNazivFormatedOIB>
  <DomainObject.Predmet.OstaliListFormated>
    <izvorni_sadrzaj>
      <item>Frane Zvonimir Negro</item>
      <item>OTP banka Hrvatska dioničko društvo</item>
      <item>SOCIETE GENERALE-SPLITSKA BANKA dioničko društvo</item>
    </izvorni_sadrzaj>
    <derivirana_varijabla naziv="DomainObject.Predmet.OstaliListFormated_1">
      <item>Frane Zvonimir Negro</item>
      <item>OTP banka Hrvatska dioničko društvo</item>
      <item>SOCIETE GENERALE-SPLITSKA BANKA dioničko društvo</item>
    </derivirana_varijabla>
  </DomainObject.Predmet.OstaliListFormated>
  <DomainObject.Predmet.OstaliListFormatedOIB>
    <izvorni_sadrzaj>
      <item>Frane Zvonimir Negro, OIB 59618330195</item>
      <item>OTP banka Hrvatska dioničko društvo, OIB 52508873833</item>
      <item>SOCIETE GENERALE-SPLITSKA BANKA dioničko društvo, OIB 69326397242</item>
    </izvorni_sadrzaj>
    <derivirana_varijabla naziv="DomainObject.Predmet.OstaliListFormatedOIB_1">
      <item>Frane Zvonimir Negro, OIB 59618330195</item>
      <item>OTP banka Hrvatska dioničko društvo, OIB 52508873833</item>
      <item>SOCIETE GENERALE-SPLITSKA BANKA dioničko društvo, OIB 69326397242</item>
    </derivirana_varijabla>
  </DomainObject.Predmet.OstaliListFormatedOIB>
  <DomainObject.Predmet.OstaliListFormatedWithAdress>
    <izvorni_sadrzaj>
      <item>Frane Zvonimir Negro, Miroslava Krleže 3c, 23000 Zadar</item>
      <item>OTP banka Hrvatska dioničko društvo, Ulica Domovinskog rata 3, 23000 Zadar</item>
      <item>SOCIETE GENERALE-SPLITSKA BANKA dioničko društvo, Ruđera Boškovića 16, 21000 Split</item>
    </izvorni_sadrzaj>
    <derivirana_varijabla naziv="DomainObject.Predmet.OstaliListFormatedWithAdress_1">
      <item>Frane Zvonimir Negro, Miroslava Krleže 3c, 23000 Zadar</item>
      <item>OTP banka Hrvatska dioničko društvo, Ulica Domovinskog rata 3, 23000 Zadar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Frane Zvonimir Negro, OIB 59618330195, Miroslava Krleže 3c, 23000 Zadar</item>
      <item>OTP banka Hrvatska dioničko društvo, OIB 52508873833, Ulica Domovinskog rata 3, 23000 Zadar</item>
      <item>SOCIETE GENERALE-SPLITSKA BANKA dioničko društvo, OIB 69326397242, Ruđera Boškovića 16, 21000 Split</item>
    </izvorni_sadrzaj>
    <derivirana_varijabla naziv="DomainObject.Predmet.OstaliListFormatedWithAdressOIB_1">
      <item>Frane Zvonimir Negro, OIB 59618330195, Miroslava Krleže 3c, 23000 Zadar</item>
      <item>OTP banka Hrvatska dioničko društvo, OIB 52508873833, Ulica Domovinskog rata 3, 23000 Zadar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Frane Zvonimir Negro</item>
      <item>OTP banka Hrvatska dioničko društvo</item>
      <item>SOCIETE GENERALE-SPLITSKA BANKA dioničko društvo</item>
    </izvorni_sadrzaj>
    <derivirana_varijabla naziv="DomainObject.Predmet.OstaliListNazivFormated_1">
      <item>Frane Zvonimir Negro</item>
      <item>OTP banka Hrvatska dioničko društvo</item>
      <item>SOCIETE GENERALE-SPLITSKA BANKA dioničko društvo</item>
    </derivirana_varijabla>
  </DomainObject.Predmet.OstaliListNazivFormated>
  <DomainObject.Predmet.OstaliListNazivFormatedOIB>
    <izvorni_sadrzaj>
      <item>Frane Zvonimir Negro, OIB 59618330195</item>
      <item>OTP banka Hrvatska dioničko društvo, OIB 52508873833</item>
      <item>SOCIETE GENERALE-SPLITSKA BANKA dioničko društvo, OIB 69326397242</item>
    </izvorni_sadrzaj>
    <derivirana_varijabla naziv="DomainObject.Predmet.OstaliListNazivFormatedOIB_1">
      <item>Frane Zvonimir Negro, OIB 59618330195</item>
      <item>OTP banka Hrvatska dioničko društvo, OIB 52508873833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Vrana d.d. u stečaju i dr.</izvorni_sadrzaj>
    <derivirana_varijabla naziv="DomainObject.Predmet.StrankaIDrugi_1">Stečajna masa Vrana d.d. u stečaju i dr.</derivirana_varijabla>
  </DomainObject.Predmet.StrankaIDrugi>
  <DomainObject.Predmet.ProtustrankaIDrugi>
    <izvorni_sadrzaj>VRANA, dioničko društvo za poljoprivrednu proizvodnju,unutrašnji i vanjsko-trgovački promet poljoprivrednim proizvodnima - u</izvorni_sadrzaj>
    <derivirana_varijabla naziv="DomainObject.Predmet.ProtustrankaIDrugi_1">VRANA, dioničko društvo za poljoprivrednu proizvodnju,unutrašnji i vanjsko-trgovački promet poljoprivrednim proizvodnima - u</derivirana_varijabla>
  </DomainObject.Predmet.ProtustrankaIDrugi>
  <DomainObject.Predmet.StrankaIDrugiAdressOIB>
    <izvorni_sadrzaj>Stečajna masa Vrana d.d. u stečaju, OIB 73909340085, Jankolovica, 23210 Biograd Na Moru i dr.</izvorni_sadrzaj>
    <derivirana_varijabla naziv="DomainObject.Predmet.StrankaIDrugiAdressOIB_1">Stečajna masa Vrana d.d. u stečaju, OIB 73909340085, Jankolovica, 23210 Biograd Na Moru i dr.</derivirana_varijabla>
  </DomainObject.Predmet.StrankaIDrugiAdressOIB>
  <DomainObject.Predmet.ProtustrankaIDrugiAdressOIB>
    <izvorni_sadrzaj>VRANA, dioničko društvo za poljoprivrednu proizvodnju,unutrašnji i vanjsko-trgovački promet poljoprivrednim proizvodnima - u, OIB 73909340085, Jankolovica bb, 23210 Biograd Na Moru</izvorni_sadrzaj>
    <derivirana_varijabla naziv="DomainObject.Predmet.ProtustrankaIDrugiAdressOIB_1">VRANA, dioničko društvo za poljoprivrednu proizvodnju,unutrašnji i vanjsko-trgovački promet poljoprivrednim proizvodnima - u, OIB 73909340085, Jankolovica bb,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IN-CUBO d.o.o. unutarnja i vanjska trgovina u stečaju</item>
      <item>VRANA, dioničko društvo za poljoprivrednu proizvodnju,unutrašnji i vanjsko-trgovački promet poljoprivrednim proizvodnima - u</item>
      <item>Stečajna masa Vrana d.d. u stečaju</item>
      <item>Frane Zvonimir Negro</item>
      <item>OTP banka Hrvatska dioničko društvo</item>
      <item>SOCIETE GENERALE-SPLITSKA BANKA dioničko društvo</item>
    </izvorni_sadrzaj>
    <derivirana_varijabla naziv="DomainObject.Predmet.SudioniciListNaziv_1">
      <item>IN-CUBO d.o.o. unutarnja i vanjska trgovina u stečaju</item>
      <item>VRANA, dioničko društvo za poljoprivrednu proizvodnju,unutrašnji i vanjsko-trgovački promet poljoprivrednim proizvodnima - u</item>
      <item>Stečajna masa Vrana d.d. u stečaju</item>
      <item>Frane Zvonimir Negro</item>
      <item>OTP banka Hrvatska dioničko društvo</item>
      <item>SOCIETE GENERALE-SPLITSKA BANKA dioničko društvo</item>
    </derivirana_varijabla>
  </DomainObject.Predmet.SudioniciListNaziv>
  <DomainObject.Predmet.SudioniciListAdressOIB>
    <izvorni_sadrzaj>
      <item>IN-CUBO d.o.o. unutarnja i vanjska trgovina u stečaju, OIB 15291372031, Olajnica 19,32000 Vukovar</item>
      <item>VRANA, dioničko društvo za poljoprivrednu proizvodnju,unutrašnji i vanjsko-trgovački promet poljoprivrednim proizvodnima - u, OIB 73909340085, Jankolovica bb,23210 Biograd Na Moru</item>
      <item>Stečajna masa Vrana d.d. u stečaju, OIB 73909340085, Jankolovica,23210 Biograd Na Moru</item>
      <item>Frane Zvonimir Negro, OIB 59618330195, Miroslava Krleže 3c,23000 Zadar</item>
      <item>OTP banka Hrvatska dioničko društvo, OIB 52508873833, Ulica Domovinskog rata 3,23000 Zadar</item>
      <item>SOCIETE GENERALE-SPLITSKA BANKA dioničko društvo, OIB 69326397242, Ruđera Boškovića 16,21000 Split</item>
    </izvorni_sadrzaj>
    <derivirana_varijabla naziv="DomainObject.Predmet.SudioniciListAdressOIB_1">
      <item>IN-CUBO d.o.o. unutarnja i vanjska trgovina u stečaju, OIB 15291372031, Olajnica 19,32000 Vukovar</item>
      <item>VRANA, dioničko društvo za poljoprivrednu proizvodnju,unutrašnji i vanjsko-trgovački promet poljoprivrednim proizvodnima - u, OIB 73909340085, Jankolovica bb,23210 Biograd Na Moru</item>
      <item>Stečajna masa Vrana d.d. u stečaju, OIB 73909340085, Jankolovica,23210 Biograd Na Moru</item>
      <item>Frane Zvonimir Negro, OIB 59618330195, Miroslava Krleže 3c,23000 Zadar</item>
      <item>OTP banka Hrvatska dioničko društvo, OIB 52508873833, Ulica Domovinskog rata 3,23000 Zadar</item>
      <item>SOCIETE GENERALE-SPLITSKA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15291372031</item>
      <item>, OIB 73909340085</item>
      <item>, OIB 73909340085</item>
      <item>, OIB 59618330195</item>
      <item>, OIB 52508873833</item>
      <item>, OIB 69326397242</item>
    </izvorni_sadrzaj>
    <derivirana_varijabla naziv="DomainObject.Predmet.SudioniciListNazivOIB_1">
      <item>, OIB 15291372031</item>
      <item>, OIB 73909340085</item>
      <item>, OIB 73909340085</item>
      <item>, OIB 59618330195</item>
      <item>, OIB 52508873833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AF316B-889E-48AE-B547-CFC2D8C289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1148</properties:Characters>
  <properties:Lines>46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2016-10-27T10:21:00Z</dcterms:created>
  <dc:creator>Administrator</dc:creator>
  <cp:lastModifiedBy>Merlina Klišmanić</cp:lastModifiedBy>
  <cp:lastPrinted>2016-10-27T11:26:00Z</cp:lastPrinted>
  <dcterms:modified xmlns:xsi="http://www.w3.org/2001/XMLSchema-instance" xsi:type="dcterms:W3CDTF">2016-10-27T11:31:00Z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