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b391" w14:paraId="1a9b391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754F9A">
        <w:t>2049/16-16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754F9A" w:rsidRPr="00754F9A">
        <w:rPr>
          <w:lang w:val="pt-BR"/>
        </w:rPr>
        <w:t>EXPRO d. o. o., OIB 05891754957, Zagreb, Jelenovac 38/B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54F9A">
        <w:rPr>
          <w:lang w:val="pt-BR"/>
        </w:rPr>
        <w:t>12. srpnja</w:t>
      </w:r>
      <w:r w:rsidR="005A79A5">
        <w:rPr>
          <w:lang w:val="pt-BR"/>
        </w:rPr>
        <w:t xml:space="preserve">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54F9A" w:rsidRPr="00754F9A">
        <w:rPr>
          <w:lang w:val="pt-BR"/>
        </w:rPr>
        <w:t>EXPRO d. o. o., OIB 05891754957, Zagreb, Jelenovac 38/B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A79A5">
        <w:t>2</w:t>
      </w:r>
      <w:r w:rsidR="00754F9A">
        <w:t>049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754F9A" w:rsidRPr="00754F9A">
        <w:rPr>
          <w:lang w:val="pt-BR"/>
        </w:rPr>
        <w:t>EXPRO d. o. o., OIB 05891754957, Zagreb, Jelenovac 38/B</w:t>
      </w:r>
      <w:r w:rsidR="005A79A5">
        <w:rPr>
          <w:lang w:val="pt-BR"/>
        </w:rPr>
        <w:t xml:space="preserve">, </w:t>
      </w:r>
      <w:r w:rsidR="00B947B1">
        <w:rPr>
          <w:lang w:val="pt-BR"/>
        </w:rPr>
        <w:t xml:space="preserve">temeljem čl. </w:t>
      </w:r>
      <w:r w:rsidR="005A79A5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754F9A" w:rsidP="00754F9A" w:rsidR="00754F9A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441</w:t>
      </w:r>
      <w:r w:rsidRPr="00070D63">
        <w:t xml:space="preserve"> dana, u ukupnom iznosu od </w:t>
      </w:r>
      <w:r>
        <w:t xml:space="preserve">93.797,64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5A79A5">
        <w:t>22. prosinca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754F9A" w:rsidR="00754F9A">
      <w:pPr>
        <w:ind w:firstLine="708"/>
        <w:jc w:val="both"/>
      </w:pPr>
      <w:r w:rsidRPr="00184012">
        <w:lastRenderedPageBreak/>
        <w:t xml:space="preserve">Na ročištu </w:t>
      </w:r>
      <w:r w:rsidR="00FF62A0" w:rsidRPr="00184012">
        <w:t xml:space="preserve">radi očitovanja o prijedlogu za otvaranje stečajnog postupka održanom </w:t>
      </w:r>
      <w:r w:rsidR="00754F9A">
        <w:t>12. srpnja</w:t>
      </w:r>
      <w:r w:rsidR="005A79A5">
        <w:t xml:space="preserve"> 2017</w:t>
      </w:r>
      <w:r w:rsidR="00FF62A0" w:rsidRPr="00184012">
        <w:t>. zastupni</w:t>
      </w:r>
      <w:r w:rsidR="00754F9A">
        <w:t>k</w:t>
      </w:r>
      <w:r w:rsidR="00FF62A0" w:rsidRPr="00184012">
        <w:t xml:space="preserve"> po zakonu dužnika izjavil</w:t>
      </w:r>
      <w:r w:rsidR="00754F9A">
        <w:t>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754F9A" w:rsidRPr="00754F9A">
        <w:rPr>
          <w:lang w:val="pt-BR"/>
        </w:rPr>
        <w:t>EXPRO d. o. o., OIB 05891754957, Zagreb, Jelenovac 38/B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stečajnog postupka te je zastupni</w:t>
      </w:r>
      <w:r w:rsidR="00754F9A">
        <w:t>k po zakonu dužnika izjavio</w:t>
      </w:r>
      <w:r w:rsidR="004A03AB" w:rsidRPr="00F84522">
        <w:t xml:space="preserve"> </w:t>
      </w:r>
      <w:r w:rsidR="00754F9A">
        <w:t xml:space="preserve">da dužnik nema imovine, kako pokretnina tako ni nekretnina kao niti novčanih tražbina, da nema zaposlenih te da je dužnik prestao sa obavljanjem djelatnosti 2013. </w:t>
      </w:r>
    </w:p>
    <w:p w:rsidRDefault="005A79A5" w:rsidP="005A79A5" w:rsidR="005A79A5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od </w:t>
      </w:r>
      <w:r w:rsidR="00754F9A">
        <w:t>12. siječnja 2017</w:t>
      </w:r>
      <w:r w:rsidRPr="00035543">
        <w:t xml:space="preserve">. (list </w:t>
      </w:r>
      <w:r w:rsidR="00754F9A">
        <w:t>15</w:t>
      </w:r>
      <w:r w:rsidRPr="00035543">
        <w:t xml:space="preserve"> spisa) </w:t>
      </w:r>
      <w:r>
        <w:t xml:space="preserve">i Očevidnik o redoslijedu plaćanja sa obračunatom kamatom od </w:t>
      </w:r>
      <w:r w:rsidR="00754F9A">
        <w:t>12. siječnja 2017</w:t>
      </w:r>
      <w:r>
        <w:t xml:space="preserve">. (list </w:t>
      </w:r>
      <w:r w:rsidR="00754F9A">
        <w:t>17-29</w:t>
      </w:r>
      <w:r>
        <w:t xml:space="preserve"> spisa)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 w:rsidR="00754F9A">
        <w:t>12. siječnja 2017</w:t>
      </w:r>
      <w:r>
        <w:t>.</w:t>
      </w:r>
      <w:r w:rsidR="00485620">
        <w:t xml:space="preserve"> </w:t>
      </w:r>
      <w:r w:rsidRPr="00035543">
        <w:t xml:space="preserve">imao neizvršene osnove za plaćanje u neprekinutom razdoblju od </w:t>
      </w:r>
      <w:r w:rsidR="00754F9A">
        <w:t>939</w:t>
      </w:r>
      <w:r w:rsidRPr="00035543">
        <w:t xml:space="preserve"> dana u ukupnom iznosu od </w:t>
      </w:r>
      <w:r w:rsidR="00754F9A">
        <w:t>153.975,54</w:t>
      </w:r>
      <w:r w:rsidRPr="00035543">
        <w:t xml:space="preserve"> kn.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754F9A" w:rsidRPr="00754F9A">
        <w:rPr>
          <w:lang w:val="pt-BR"/>
        </w:rPr>
        <w:t>EXPRO d. o. o., OIB 05891754957, Zagreb, Jelenovac 38/B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754F9A">
        <w:t>12. srpnja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D04A22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85620" w:rsidP="00065B42" w:rsidR="00485620"/>
    <w:p w:rsidRDefault="00D04A22" w:rsidP="00C359B6" w:rsidR="00D04A22">
      <w:pPr>
        <w:pStyle w:val="Bezproreda"/>
        <w:ind w:left="4956"/>
        <w:jc w:val="right"/>
      </w:pPr>
      <w:r>
        <w:t>Za točnost otpravka - ovlašteni službenik</w:t>
      </w:r>
    </w:p>
    <w:p w:rsidRDefault="00D04A22" w:rsidP="00C359B6" w:rsidR="00D04A22">
      <w:pPr>
        <w:pStyle w:val="Bezproreda"/>
        <w:ind w:left="4956"/>
        <w:jc w:val="right"/>
      </w:pPr>
      <w:r>
        <w:t>Karmela Dolenc</w:t>
      </w:r>
    </w:p>
    <w:p w:rsidRDefault="00BB5767" w:rsidP="00D04A22" w:rsidR="00BB5767"/>
    <w:sectPr w:rsidSect="000E57F1" w:rsidR="00BB57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D04A22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754F9A">
      <w:rPr>
        <w:sz w:val="24"/>
        <w:szCs w:val="24"/>
      </w:rPr>
      <w:t>2049/16-16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54F9A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04A22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D04A2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St-2049/2016</izvorni_sadrzaj>
    <derivirana_varijabla naziv="DomainObject.Predmet.OznakaBroj_1">St-2049/2016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EXPRO d.o.o. zastupanog po punomoćniku ŽELJKO RATKOVIĆ</izvorni_sadrzaj>
    <derivirana_varijabla naziv="DomainObject.Predmet.ProtustrankaFormated_1">  EXPRO d.o.o. zastupanog po punomoćniku ŽELJKO RATKOVIĆ</derivirana_varijabla>
  </DomainObject.Predmet.ProtustrankaFormated>
  <DomainObject.Predmet.ProtustrankaFormatedOIB>
    <izvorni_sadrzaj>  EXPRO d.o.o., OIB 05891754957 zastupanog po punomoćniku ŽELJKO RATKOVIĆ</izvorni_sadrzaj>
    <derivirana_varijabla naziv="DomainObject.Predmet.ProtustrankaFormatedOIB_1">  EXPRO d.o.o., OIB 05891754957 zastupanog po punomoćniku ŽELJKO RATKOVIĆ</derivirana_varijabla>
  </DomainObject.Predmet.ProtustrankaFormatedOIB>
  <DomainObject.Predmet.ProtustrankaFormatedWithAdress>
    <izvorni_sadrzaj> EXPRO d.o.o., Jelenovac 38/B, 10000 Zagreb zastupanog po punomoćniku ŽELJKO RATKOVIĆ</izvorni_sadrzaj>
    <derivirana_varijabla naziv="DomainObject.Predmet.ProtustrankaFormatedWithAdress_1"> EXPRO d.o.o., Jelenovac 38/B, 10000 Zagreb zastupanog po punomoćniku ŽELJKO RATKOVIĆ</derivirana_varijabla>
  </DomainObject.Predmet.ProtustrankaFormatedWithAdress>
  <DomainObject.Predmet.ProtustrankaFormatedWithAdressOIB>
    <izvorni_sadrzaj> EXPRO d.o.o., OIB 05891754957, Jelenovac 38/B, 10000 Zagreb zastupanog po punomoćniku ŽELJKO RATKOVIĆ</izvorni_sadrzaj>
    <derivirana_varijabla naziv="DomainObject.Predmet.ProtustrankaFormatedWithAdressOIB_1"> EXPRO d.o.o., OIB 05891754957, Jelenovac 38/B, 10000 Zagreb zastupanog po punomoćniku ŽELJKO RATKOVIĆ</derivirana_varijabla>
  </DomainObject.Predmet.ProtustrankaFormatedWithAdressOIB>
  <DomainObject.Predmet.ProtustrankaWithAdress>
    <izvorni_sadrzaj>EXPRO d.o.o. Jelenovac 38/B, 10000 Zagreb</izvorni_sadrzaj>
    <derivirana_varijabla naziv="DomainObject.Predmet.ProtustrankaWithAdress_1">EXPRO d.o.o. Jelenovac 38/B, 10000 Zagreb</derivirana_varijabla>
  </DomainObject.Predmet.ProtustrankaWithAdress>
  <DomainObject.Predmet.ProtustrankaWithAdressOIB>
    <izvorni_sadrzaj>EXPRO d.o.o., OIB 05891754957, Jelenovac 38/B, 10000 Zagreb</izvorni_sadrzaj>
    <derivirana_varijabla naziv="DomainObject.Predmet.ProtustrankaWithAdressOIB_1">EXPRO d.o.o., OIB 05891754957, Jelenovac 38/B, 10000 Zagreb</derivirana_varijabla>
  </DomainObject.Predmet.ProtustrankaWithAdressOIB>
  <DomainObject.Predmet.ProtustrankaNazivFormated>
    <izvorni_sadrzaj>EXPRO d.o.o.</izvorni_sadrzaj>
    <derivirana_varijabla naziv="DomainObject.Predmet.ProtustrankaNazivFormated_1">EXPRO d.o.o.</derivirana_varijabla>
  </DomainObject.Predmet.ProtustrankaNazivFormated>
  <DomainObject.Predmet.ProtustrankaNazivFormatedOIB>
    <izvorni_sadrzaj>EXPRO d.o.o., OIB 05891754957</izvorni_sadrzaj>
    <derivirana_varijabla naziv="DomainObject.Predmet.ProtustrankaNazivFormatedOIB_1">EXPRO d.o.o., OIB 05891754957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EXPRO d.o.o. zastupanog po punomoćniku ŽELJKO RATKOVIĆ</item>
    </izvorni_sadrzaj>
    <derivirana_varijabla naziv="DomainObject.Predmet.ProtuStrankaListFormated_1">
      <item>EXPRO d.o.o. zastupanog po punomoćniku ŽELJKO RATKOVIĆ</item>
    </derivirana_varijabla>
  </DomainObject.Predmet.ProtuStrankaListFormated>
  <DomainObject.Predmet.ProtuStrankaListFormatedOIB>
    <izvorni_sadrzaj>
      <item>EXPRO d.o.o., OIB 05891754957 zastupanog po punomoćniku ŽELJKO RATKOVIĆ</item>
    </izvorni_sadrzaj>
    <derivirana_varijabla naziv="DomainObject.Predmet.ProtuStrankaListFormatedOIB_1">
      <item>EXPRO d.o.o., OIB 05891754957 zastupanog po punomoćniku ŽELJKO RATKOVIĆ</item>
    </derivirana_varijabla>
  </DomainObject.Predmet.ProtuStrankaListFormatedOIB>
  <DomainObject.Predmet.ProtuStrankaListFormatedWithAdress>
    <izvorni_sadrzaj>
      <item>EXPRO d.o.o., Jelenovac 38/B, 10000 Zagreb zastupanog po punomoćniku ŽELJKO RATKOVIĆ</item>
    </izvorni_sadrzaj>
    <derivirana_varijabla naziv="DomainObject.Predmet.ProtuStrankaListFormatedWithAdress_1">
      <item>EXPRO d.o.o., Jelenovac 38/B, 10000 Zagreb zastupanog po punomoćniku ŽELJKO RATKOVIĆ</item>
    </derivirana_varijabla>
  </DomainObject.Predmet.ProtuStrankaListFormatedWithAdress>
  <DomainObject.Predmet.ProtuStrankaListFormatedWithAdressOIB>
    <izvorni_sadrzaj>
      <item>EXPRO d.o.o., OIB 05891754957, Jelenovac 38/B, 10000 Zagreb zastupanog po punomoćniku ŽELJKO RATKOVIĆ</item>
    </izvorni_sadrzaj>
    <derivirana_varijabla naziv="DomainObject.Predmet.ProtuStrankaListFormatedWithAdressOIB_1">
      <item>EXPRO d.o.o., OIB 05891754957, Jelenovac 38/B, 10000 Zagreb zastupanog po punomoćniku ŽELJKO RATKOVIĆ</item>
    </derivirana_varijabla>
  </DomainObject.Predmet.ProtuStrankaListFormatedWithAdressOIB>
  <DomainObject.Predmet.ProtuStrankaListNazivFormated>
    <izvorni_sadrzaj>
      <item>EXPRO d.o.o.</item>
    </izvorni_sadrzaj>
    <derivirana_varijabla naziv="DomainObject.Predmet.ProtuStrankaListNazivFormated_1">
      <item>EXPRO d.o.o.</item>
    </derivirana_varijabla>
  </DomainObject.Predmet.ProtuStrankaListNazivFormated>
  <DomainObject.Predmet.ProtuStrankaListNazivFormatedOIB>
    <izvorni_sadrzaj>
      <item>EXPRO d.o.o., OIB 05891754957</item>
    </izvorni_sadrzaj>
    <derivirana_varijabla naziv="DomainObject.Predmet.ProtuStrankaListNazivFormatedOIB_1">
      <item>EXPRO d.o.o., OIB 05891754957</item>
    </derivirana_varijabla>
  </DomainObject.Predmet.ProtuStrankaListNazivFormatedOIB>
  <DomainObject.Predmet.OstaliListFormated>
    <izvorni_sadrzaj>
      <item>ŽELJKO RATKOVIĆ punomoćnik sudionika u postupku EXPRO d.o.o.</item>
      <item>Vaba d.d. banka Varaždin</item>
      <item>Sberbank d.d.</item>
    </izvorni_sadrzaj>
    <derivirana_varijabla naziv="DomainObject.Predmet.OstaliListFormated_1">
      <item>ŽELJKO RATKOVIĆ punomoćnik sudionika u postupku EXPRO d.o.o.</item>
      <item>Vaba d.d. banka Varaždin</item>
      <item>Sberbank d.d.</item>
    </derivirana_varijabla>
  </DomainObject.Predmet.OstaliListFormated>
  <DomainObject.Predmet.OstaliListFormatedOIB>
    <izvorni_sadrzaj>
      <item>ŽELJKO RATKOVIĆ, OIB 13615307001 punomoćnik sudionika u postupku EXPRO d.o.o.</item>
      <item>Vaba d.d. banka Varaždin, OIB 38182927268</item>
      <item>Sberbank d.d., OIB 78427478595</item>
    </izvorni_sadrzaj>
    <derivirana_varijabla naziv="DomainObject.Predmet.OstaliListFormatedOIB_1">
      <item>ŽELJKO RATKOVIĆ, OIB 13615307001 punomoćnik sudionika u postupku EXPRO d.o.o.</item>
      <item>Vaba d.d. banka Varaždin, OIB 38182927268</item>
      <item>Sberbank d.d., OIB 78427478595</item>
    </derivirana_varijabla>
  </DomainObject.Predmet.OstaliListFormatedOIB>
  <DomainObject.Predmet.OstaliListFormatedWithAdress>
    <izvorni_sadrzaj>
      <item>ŽELJKO RATKOVIĆ, Jelenovac 38/B, 10000 Zagreb punomoćnik sudionika u postupku EXPRO d.o.o.</item>
      <item>Vaba d.d. banka Varaždin, Aleja Kralja Zvonimira 1, 42000 Varaždin</item>
      <item>Sberbank d.d., Varšavska 9, 10000 Zagreb</item>
    </izvorni_sadrzaj>
    <derivirana_varijabla naziv="DomainObject.Predmet.OstaliListFormatedWithAdress_1">
      <item>ŽELJKO RATKOVIĆ, Jelenovac 38/B, 10000 Zagreb punomoćnik sudionika u postupku EXPRO d.o.o.</item>
      <item>Vaba d.d. banka Varaždin, Aleja Kralja Zvonimira 1, 42000 Varaždin</item>
      <item>Sberbank d.d., Varšavska 9, 10000 Zagreb</item>
    </derivirana_varijabla>
  </DomainObject.Predmet.OstaliListFormatedWithAdress>
  <DomainObject.Predmet.OstaliListFormatedWithAdressOIB>
    <izvorni_sadrzaj>
      <item>ŽELJKO RATKOVIĆ, OIB 13615307001, Jelenovac 38/B, 10000 Zagreb punomoćnik sudionika u postupku EXPRO d.o.o.</item>
      <item>Vaba d.d. banka Varaždin, OIB 38182927268, Aleja Kralja Zvonimira 1, 42000 Varaždin</item>
      <item>Sberbank d.d., OIB 78427478595, Varšavska 9, 10000 Zagreb</item>
    </izvorni_sadrzaj>
    <derivirana_varijabla naziv="DomainObject.Predmet.OstaliListFormatedWithAdressOIB_1">
      <item>ŽELJKO RATKOVIĆ, OIB 13615307001, Jelenovac 38/B, 10000 Zagreb punomoćnik sudionika u postupku EXPRO d.o.o.</item>
      <item>Vaba d.d. banka Varaždin, OIB 38182927268, Aleja Kralja Zvonimira 1, 42000 Varaždin</item>
      <item>Sberbank d.d., OIB 78427478595, Varšavska 9, 10000 Zagreb</item>
    </derivirana_varijabla>
  </DomainObject.Predmet.OstaliListFormatedWithAdressOIB>
  <DomainObject.Predmet.OstaliListNazivFormated>
    <izvorni_sadrzaj>
      <item>ŽELJKO RATKOVIĆ</item>
      <item>Vaba d.d. banka Varaždin</item>
      <item>Sberbank d.d.</item>
    </izvorni_sadrzaj>
    <derivirana_varijabla naziv="DomainObject.Predmet.OstaliListNazivFormated_1">
      <item>ŽELJKO RATKOVIĆ</item>
      <item>Vaba d.d. banka Varaždin</item>
      <item>Sberbank d.d.</item>
    </derivirana_varijabla>
  </DomainObject.Predmet.OstaliListNazivFormated>
  <DomainObject.Predmet.OstaliListNazivFormatedOIB>
    <izvorni_sadrzaj>
      <item>ŽELJKO RATKOVIĆ, OIB 13615307001</item>
      <item>Vaba d.d. banka Varaždin, OIB 38182927268</item>
      <item>Sberbank d.d., OIB 78427478595</item>
    </izvorni_sadrzaj>
    <derivirana_varijabla naziv="DomainObject.Predmet.OstaliListNazivFormatedOIB_1">
      <item>ŽELJKO RATKOVIĆ, OIB 13615307001</item>
      <item>Vaba d.d. banka Varaždin, OIB 38182927268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EXPRO d.o.o.</izvorni_sadrzaj>
    <derivirana_varijabla naziv="DomainObject.Predmet.ProtustrankaIDrugi_1">EXPRO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EXPRO d.o.o., OIB 05891754957, Jelenovac 38/B, 10000 Zagreb</izvorni_sadrzaj>
    <derivirana_varijabla naziv="DomainObject.Predmet.ProtustrankaIDrugiAdressOIB_1">EXPRO d.o.o., OIB 05891754957, Jelenovac 38/B,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EXPRO d.o.o.</item>
      <item>ŽELJKO RATKOVIĆ</item>
      <item>Vaba d.d. banka Varaždin</item>
      <item>Sberbank d.d.</item>
    </izvorni_sadrzaj>
    <derivirana_varijabla naziv="DomainObject.Predmet.SudioniciListNaziv_1">
      <item>FINA Regionalni centar Zagreb</item>
      <item>EXPRO d.o.o.</item>
      <item>ŽELJKO RATKOVIĆ</item>
      <item>Vaba d.d. banka Varaždin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EXPRO d.o.o., OIB 05891754957, Jelenovac 38/B,10000 Zagreb</item>
      <item>ŽELJKO RATKOVIĆ, OIB 13615307001, Jelenovac 38/B,10000 Zagreb</item>
      <item>Vaba d.d. banka Varaždin, OIB 38182927268, Aleja Kralja Zvonimira 1,42000 Varaždin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EXPRO d.o.o., OIB 05891754957, Jelenovac 38/B,10000 Zagreb</item>
      <item>ŽELJKO RATKOVIĆ, OIB 13615307001, Jelenovac 38/B,10000 Zagreb</item>
      <item>Vaba d.d. banka Varaždin, OIB 38182927268, Aleja Kralja Zvonimira 1,42000 Varaždin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05891754957</item>
      <item>, OIB 13615307001</item>
      <item>, OIB 38182927268</item>
      <item>, OIB 78427478595</item>
    </izvorni_sadrzaj>
    <derivirana_varijabla naziv="DomainObject.Predmet.SudioniciListNazivOIB_1">
      <item>, OIB 85821130368</item>
      <item>, OIB 05891754957</item>
      <item>, OIB 13615307001</item>
      <item>, OIB 38182927268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FA526-BD59-4D97-908A-3A88C2160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791</properties:Words>
  <properties:Characters>4276</properties:Characters>
  <properties:Lines>87</properties:Lines>
  <properties:Paragraphs>23</properties:Paragraphs>
  <properties:TotalTime>326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2017-07-12T12:29:00Z</cp:lastPrinted>
  <dcterms:modified xmlns:xsi="http://www.w3.org/2001/XMLSchema-instance" xsi:type="dcterms:W3CDTF">2017-07-12T12:29:00Z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