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73f5b" w14:paraId="2f73f5b" w:rsidRDefault="00AE649C" w:rsidP="003E48B2" w:rsidR="00AE649C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981C40" w:rsidP="003E48B2" w:rsidR="00981C40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3E48B2" w:rsidR="00EE75C3" w:rsidRPr="00EE75C3">
      <w:pPr>
        <w:pStyle w:val="Bezproreda"/>
        <w:spacing w:after="0"/>
      </w:pPr>
    </w:p>
    <w:p w:rsidRDefault="002C346D" w:rsidP="003E48B2" w:rsidR="002C346D">
      <w:pPr>
        <w:pStyle w:val="Bezproreda"/>
        <w:spacing w:after="0"/>
      </w:pPr>
    </w:p>
    <w:p w:rsidRDefault="00F22CA4" w:rsidP="003E48B2" w:rsidR="00AE649C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t>REPUBLIKA HRVATSKA</w:t>
      </w:r>
    </w:p>
    <w:p w:rsidRDefault="00373F06" w:rsidP="003E48B2" w:rsidR="00DC15CD" w:rsidRPr="008068AA">
      <w:pPr>
        <w:pStyle w:val="Bezproreda"/>
        <w:spacing w:after="0"/>
      </w:pPr>
      <w:r>
        <w:t>TRGOVAČKI SUD U VARAŽDINU</w:t>
      </w:r>
      <w:r w:rsidR="003E2D50">
        <w:tab/>
      </w:r>
      <w:r w:rsidR="003E2D50">
        <w:tab/>
      </w:r>
      <w:r w:rsidR="008068AA">
        <w:tab/>
      </w:r>
      <w:r w:rsidR="00117060">
        <w:t xml:space="preserve">     </w:t>
      </w:r>
      <w:r w:rsidR="003E2D50">
        <w:t>Poslovni broj:</w:t>
      </w:r>
      <w:r w:rsidR="00A75BA6">
        <w:t xml:space="preserve"> </w:t>
      </w:r>
      <w:r w:rsidR="00D07DFD">
        <w:t>2 St-146/14-</w:t>
      </w:r>
      <w:r w:rsidR="00117060">
        <w:t>63</w:t>
      </w:r>
    </w:p>
    <w:p w:rsidRDefault="00373F06" w:rsidP="003E48B2" w:rsidR="00FD521C">
      <w:pPr>
        <w:pStyle w:val="Bezproreda"/>
        <w:spacing w:after="0"/>
        <w:rPr>
          <w:b/>
        </w:rPr>
      </w:pPr>
      <w:r>
        <w:t>42000 Varaždin, Ul. braće Radić 2</w:t>
      </w:r>
    </w:p>
    <w:p w:rsidRDefault="002C346D" w:rsidP="003E48B2" w:rsidR="002C346D">
      <w:pPr>
        <w:spacing w:after="0"/>
      </w:pPr>
    </w:p>
    <w:p w:rsidRDefault="00B37C80" w:rsidP="003E48B2" w:rsidR="00671542">
      <w:pPr>
        <w:spacing w:after="0"/>
        <w:jc w:val="center"/>
      </w:pPr>
      <w:r>
        <w:t>R E P U B L I K A    H R V A T S K A</w:t>
      </w:r>
    </w:p>
    <w:p w:rsidRDefault="00B37C80" w:rsidP="003E48B2" w:rsidR="00B37C80">
      <w:pPr>
        <w:spacing w:after="0"/>
        <w:jc w:val="center"/>
      </w:pPr>
    </w:p>
    <w:p w:rsidRDefault="00B37C80" w:rsidP="003E48B2" w:rsidR="00B37C80">
      <w:pPr>
        <w:spacing w:after="0"/>
        <w:jc w:val="center"/>
      </w:pPr>
      <w:r>
        <w:t>R J E Š E N J E</w:t>
      </w:r>
    </w:p>
    <w:p w:rsidRDefault="00B37C80" w:rsidP="003E48B2" w:rsidR="00B37C80">
      <w:pPr>
        <w:spacing w:after="0"/>
        <w:jc w:val="center"/>
      </w:pPr>
    </w:p>
    <w:p w:rsidRDefault="00B37C80" w:rsidP="003E48B2" w:rsidR="00B37C80" w:rsidRPr="003E48B2">
      <w:pPr>
        <w:spacing w:after="0"/>
        <w:jc w:val="both"/>
      </w:pPr>
      <w:r>
        <w:tab/>
        <w:t xml:space="preserve">Trgovački sud u Varaždinu po sutkinji toga suda Meliti Poljanec-Bubaš, kao stečajnom sucu, u stečajnom postupku nad dužnikom </w:t>
      </w:r>
      <w:r w:rsidRPr="003E48B2">
        <w:t>POLJOPRIVREDNO-GLJIVARSKA ZADRUGA FRIDA u stečaju, OIB: 24872511073, Otok Virje, Gospodarska ulica bb, postupajući po prijedlogu st</w:t>
      </w:r>
      <w:r w:rsidR="00D07DFD">
        <w:t>ečajne upraviteljice, dana 5</w:t>
      </w:r>
      <w:r w:rsidRPr="003E48B2">
        <w:t xml:space="preserve">. </w:t>
      </w:r>
      <w:r w:rsidR="00D07DFD">
        <w:t>svibnja</w:t>
      </w:r>
      <w:r w:rsidRPr="003E48B2">
        <w:t xml:space="preserve"> 2017.</w:t>
      </w:r>
    </w:p>
    <w:p w:rsidRDefault="003E48B2" w:rsidP="003E48B2" w:rsidR="003E48B2">
      <w:pPr>
        <w:spacing w:after="0"/>
        <w:jc w:val="center"/>
      </w:pPr>
    </w:p>
    <w:p w:rsidRDefault="00B37C80" w:rsidP="003E48B2" w:rsidR="00B37C80">
      <w:pPr>
        <w:spacing w:after="0"/>
        <w:jc w:val="center"/>
      </w:pPr>
      <w:r w:rsidRPr="003E48B2">
        <w:t>r i j e š i o    j</w:t>
      </w:r>
      <w:r>
        <w:t xml:space="preserve"> e</w:t>
      </w:r>
    </w:p>
    <w:p w:rsidRDefault="00B37C80" w:rsidP="003E48B2" w:rsidR="00B37C80">
      <w:pPr>
        <w:spacing w:after="0"/>
        <w:jc w:val="center"/>
      </w:pPr>
    </w:p>
    <w:p w:rsidRDefault="00B37C80" w:rsidP="003E48B2" w:rsidR="00B37C80" w:rsidRPr="003E48B2">
      <w:pPr>
        <w:spacing w:after="0"/>
        <w:jc w:val="both"/>
      </w:pPr>
      <w:r>
        <w:tab/>
        <w:t xml:space="preserve">I/ Određuje se </w:t>
      </w:r>
      <w:r w:rsidRPr="003E48B2">
        <w:t>ročište</w:t>
      </w:r>
      <w:r w:rsidR="00D07DFD">
        <w:t xml:space="preserve"> za diobu kupovnine</w:t>
      </w:r>
      <w:r w:rsidRPr="003E48B2">
        <w:t xml:space="preserve"> u stečajnom postupku nad dužnikom POLJOPRIVREDNO-GLJIVARSKA ZADRUGA FRIDA u stečaju, OIB: 24872511073, Otok Virje, Gospodarska ulica bb, za dan:</w:t>
      </w:r>
    </w:p>
    <w:p w:rsidRDefault="00B37C80" w:rsidP="003E48B2" w:rsidR="00B37C80" w:rsidRPr="003E48B2">
      <w:pPr>
        <w:spacing w:after="0"/>
        <w:jc w:val="both"/>
      </w:pPr>
    </w:p>
    <w:p w:rsidRDefault="00034125" w:rsidP="003E48B2" w:rsidR="003E48B2">
      <w:pPr>
        <w:spacing w:after="0"/>
        <w:jc w:val="center"/>
      </w:pPr>
      <w:r w:rsidRPr="003E48B2">
        <w:t>3</w:t>
      </w:r>
      <w:r w:rsidR="00D07DFD">
        <w:t>1</w:t>
      </w:r>
      <w:r w:rsidRPr="003E48B2">
        <w:t>.</w:t>
      </w:r>
      <w:r w:rsidR="00D07DFD">
        <w:t xml:space="preserve"> svibnja 2017. u 09</w:t>
      </w:r>
      <w:r w:rsidRPr="003E48B2">
        <w:t>,00 sati</w:t>
      </w:r>
    </w:p>
    <w:p w:rsidRDefault="00034125" w:rsidP="003E48B2" w:rsidR="00B37C80" w:rsidRPr="003E48B2">
      <w:pPr>
        <w:spacing w:after="0"/>
        <w:jc w:val="center"/>
      </w:pPr>
      <w:r w:rsidRPr="003E48B2">
        <w:t xml:space="preserve"> kod Trgovačkog suda u Varaždinu, Ul. braće Radić 2, soba br. 223/II,</w:t>
      </w:r>
    </w:p>
    <w:p w:rsidRDefault="00034125" w:rsidP="003E48B2" w:rsidR="00034125" w:rsidRPr="003E48B2">
      <w:pPr>
        <w:spacing w:after="0"/>
        <w:jc w:val="both"/>
      </w:pPr>
    </w:p>
    <w:p w:rsidRDefault="00034125" w:rsidP="003E48B2" w:rsidR="00034125" w:rsidRPr="003E48B2">
      <w:pPr>
        <w:spacing w:after="0"/>
        <w:jc w:val="both"/>
      </w:pPr>
    </w:p>
    <w:p w:rsidRDefault="00034125" w:rsidP="003E48B2" w:rsidR="00034125" w:rsidRPr="003E48B2">
      <w:pPr>
        <w:spacing w:after="0"/>
        <w:jc w:val="both"/>
      </w:pPr>
      <w:r w:rsidRPr="003E48B2">
        <w:tab/>
        <w:t xml:space="preserve">II/ Saziva se </w:t>
      </w:r>
      <w:r w:rsidR="00D07DFD">
        <w:rPr>
          <w:rFonts w:cs="Times New Roman"/>
        </w:rPr>
        <w:t xml:space="preserve">završno ročište/skupština vjerovnika </w:t>
      </w:r>
      <w:r w:rsidRPr="003E48B2">
        <w:t>u stečajnom postupku nad dužnikom dužnikom POLJOPRIVREDNO-GLJIVARSKA ZADRUGA FRIDA u stečaju, OIB: 24872511073, Otok Virje, Gospodarska ulica bb,</w:t>
      </w:r>
      <w:r w:rsidR="007A6837" w:rsidRPr="003E48B2">
        <w:t xml:space="preserve"> za dan:</w:t>
      </w:r>
    </w:p>
    <w:p w:rsidRDefault="007A6837" w:rsidP="003E48B2" w:rsidR="007A6837" w:rsidRPr="003E48B2">
      <w:pPr>
        <w:spacing w:after="0"/>
        <w:jc w:val="both"/>
      </w:pPr>
    </w:p>
    <w:p w:rsidRDefault="007A6837" w:rsidP="00D07DFD" w:rsidR="00D07DFD">
      <w:pPr>
        <w:spacing w:after="0"/>
        <w:jc w:val="center"/>
      </w:pPr>
      <w:r w:rsidRPr="003E48B2">
        <w:t>3</w:t>
      </w:r>
      <w:r w:rsidR="00D07DFD">
        <w:t>1. svibnja 2017. u 09,15</w:t>
      </w:r>
      <w:r w:rsidRPr="003E48B2">
        <w:t xml:space="preserve"> sati</w:t>
      </w:r>
    </w:p>
    <w:p w:rsidRDefault="007A6837" w:rsidP="003E48B2" w:rsidR="003E48B2">
      <w:pPr>
        <w:spacing w:after="0"/>
        <w:jc w:val="center"/>
      </w:pPr>
      <w:r w:rsidRPr="003E48B2">
        <w:t>kod</w:t>
      </w:r>
      <w:r>
        <w:t xml:space="preserve"> Trgovačkog suda u Varaždinu, Ul. braće Radić 2, soba br. 223/II</w:t>
      </w:r>
      <w:r w:rsidR="003E48B2">
        <w:t>.</w:t>
      </w:r>
    </w:p>
    <w:p w:rsidRDefault="003E48B2" w:rsidP="003E48B2" w:rsidR="007A6837">
      <w:pPr>
        <w:spacing w:after="0"/>
        <w:jc w:val="both"/>
      </w:pPr>
      <w:r>
        <w:tab/>
      </w:r>
    </w:p>
    <w:p w:rsidRDefault="007A6837" w:rsidP="003E48B2" w:rsidR="007A6837">
      <w:pPr>
        <w:spacing w:after="0"/>
        <w:jc w:val="both"/>
      </w:pPr>
      <w:r>
        <w:tab/>
        <w:t>Dnevni</w:t>
      </w:r>
      <w:r w:rsidR="003E48B2">
        <w:t xml:space="preserve"> red</w:t>
      </w:r>
      <w:r>
        <w:t>:</w:t>
      </w:r>
    </w:p>
    <w:p w:rsidRDefault="00D07DFD" w:rsidP="00D07DFD" w:rsidR="00D07DFD">
      <w:pPr>
        <w:pStyle w:val="Odlomakpopisa"/>
        <w:numPr>
          <w:ilvl w:val="0"/>
          <w:numId w:val="45"/>
        </w:numPr>
        <w:tabs>
          <w:tab w:pos="851" w:val="clear"/>
        </w:tabs>
        <w:spacing w:lineRule="auto" w:line="276" w:after="200"/>
        <w:contextualSpacing/>
        <w:jc w:val="left"/>
        <w:rPr>
          <w:rFonts w:cs="Times New Roman"/>
        </w:rPr>
      </w:pPr>
      <w:r>
        <w:rPr>
          <w:rFonts w:cs="Times New Roman"/>
        </w:rPr>
        <w:t>Rasprava o završnom računu stečajnog upravitelja</w:t>
      </w:r>
    </w:p>
    <w:p w:rsidRDefault="00D07DFD" w:rsidP="00D07DFD" w:rsidR="00D07DFD">
      <w:pPr>
        <w:pStyle w:val="Odlomakpopisa"/>
        <w:numPr>
          <w:ilvl w:val="0"/>
          <w:numId w:val="45"/>
        </w:numPr>
        <w:tabs>
          <w:tab w:pos="851" w:val="clear"/>
        </w:tabs>
        <w:spacing w:lineRule="auto" w:line="276" w:after="200"/>
        <w:contextualSpacing/>
        <w:jc w:val="left"/>
        <w:rPr>
          <w:rFonts w:cs="Times New Roman"/>
        </w:rPr>
      </w:pPr>
      <w:r>
        <w:rPr>
          <w:rFonts w:cs="Times New Roman"/>
        </w:rPr>
        <w:t>Odluka o prijedlogu stečajnog upravitelja za zaključenje stečajnog postupka</w:t>
      </w:r>
    </w:p>
    <w:p w:rsidRDefault="007A6837" w:rsidP="00D07DFD" w:rsidR="007A6837">
      <w:pPr>
        <w:pStyle w:val="Odlomakpopisa"/>
        <w:spacing w:after="0"/>
        <w:ind w:firstLine="0" w:left="1068"/>
      </w:pPr>
    </w:p>
    <w:p w:rsidRDefault="003E48B2" w:rsidP="003E48B2" w:rsidR="003E48B2">
      <w:pPr>
        <w:pStyle w:val="ListaeSPIS"/>
        <w:numPr>
          <w:ilvl w:val="0"/>
          <w:numId w:val="0"/>
        </w:numPr>
        <w:spacing w:after="0"/>
        <w:ind w:firstLine="624"/>
      </w:pPr>
    </w:p>
    <w:p w:rsidRDefault="007A6837" w:rsidP="003E48B2" w:rsidR="007A6837">
      <w:pPr>
        <w:pStyle w:val="ListaeSPIS"/>
        <w:numPr>
          <w:ilvl w:val="0"/>
          <w:numId w:val="0"/>
        </w:numPr>
        <w:spacing w:after="0"/>
        <w:ind w:firstLine="624"/>
      </w:pPr>
      <w:r>
        <w:t>III/ Ovo rješenje objaviti će se na e-Oglasnoj ploči suda.</w:t>
      </w:r>
    </w:p>
    <w:p w:rsidRDefault="003E48B2" w:rsidP="003E48B2" w:rsidR="003E48B2">
      <w:pPr>
        <w:pStyle w:val="ListaeSPIS"/>
        <w:numPr>
          <w:ilvl w:val="0"/>
          <w:numId w:val="0"/>
        </w:numPr>
        <w:spacing w:after="0"/>
        <w:ind w:firstLine="624"/>
      </w:pPr>
    </w:p>
    <w:p w:rsidRDefault="00D07DFD" w:rsidP="003E48B2" w:rsidR="007A6837">
      <w:pPr>
        <w:spacing w:after="0"/>
        <w:jc w:val="center"/>
      </w:pPr>
      <w:r>
        <w:t>U Varaždinu 5</w:t>
      </w:r>
      <w:r w:rsidR="003E48B2">
        <w:t xml:space="preserve">. </w:t>
      </w:r>
      <w:r>
        <w:t>svibnja</w:t>
      </w:r>
      <w:r w:rsidR="003E48B2">
        <w:t xml:space="preserve"> 2017.</w:t>
      </w:r>
    </w:p>
    <w:p w:rsidRDefault="003E48B2" w:rsidP="003E48B2" w:rsidR="003E48B2">
      <w:pPr>
        <w:spacing w:after="0"/>
        <w:jc w:val="center"/>
      </w:pPr>
    </w:p>
    <w:p w:rsidRDefault="003E48B2" w:rsidP="003E48B2" w:rsidR="003E48B2">
      <w:pPr>
        <w:spacing w:after="0"/>
        <w:jc w:val="center"/>
      </w:pPr>
    </w:p>
    <w:p w:rsidRDefault="003E48B2" w:rsidP="003E48B2" w:rsidR="003E48B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07DFD">
        <w:t xml:space="preserve">             </w:t>
      </w:r>
      <w:r>
        <w:t>Sutkinja</w:t>
      </w:r>
    </w:p>
    <w:p w:rsidRDefault="003E48B2" w:rsidP="003E48B2" w:rsidR="003E48B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Poljanec-Bubaš</w:t>
      </w:r>
      <w:r w:rsidR="00584603">
        <w:t>, v. r.</w:t>
      </w:r>
    </w:p>
    <w:p w:rsidRDefault="003E48B2" w:rsidP="003E48B2" w:rsidR="003E48B2">
      <w:pPr>
        <w:spacing w:after="0"/>
        <w:jc w:val="both"/>
      </w:pPr>
    </w:p>
    <w:p w:rsidRDefault="002D2E94" w:rsidP="003E48B2" w:rsidR="002D2E94">
      <w:pPr>
        <w:spacing w:after="0"/>
        <w:jc w:val="both"/>
      </w:pPr>
    </w:p>
    <w:p w:rsidRDefault="002D2E94" w:rsidP="003E48B2" w:rsidR="002D2E94">
      <w:pPr>
        <w:spacing w:after="0"/>
        <w:jc w:val="both"/>
      </w:pPr>
    </w:p>
    <w:p w:rsidRDefault="00D07DFD" w:rsidP="003E48B2" w:rsidR="00D07DFD">
      <w:pPr>
        <w:spacing w:after="0"/>
        <w:jc w:val="both"/>
      </w:pPr>
    </w:p>
    <w:p w:rsidRDefault="003E48B2" w:rsidP="003E48B2" w:rsidR="003E48B2">
      <w:pPr>
        <w:spacing w:after="0"/>
        <w:jc w:val="both"/>
      </w:pPr>
      <w:r>
        <w:lastRenderedPageBreak/>
        <w:tab/>
        <w:t>Pouka o pravnom lijeku:</w:t>
      </w:r>
    </w:p>
    <w:p w:rsidRDefault="003E48B2" w:rsidP="003E48B2" w:rsidR="003E48B2">
      <w:pPr>
        <w:spacing w:after="0"/>
        <w:jc w:val="both"/>
      </w:pPr>
      <w:r>
        <w:tab/>
        <w:t>Protiv ovo</w:t>
      </w:r>
      <w:r w:rsidR="00D07DFD">
        <w:t>g rješenja žalba nije dopuštena.</w:t>
      </w:r>
    </w:p>
    <w:p w:rsidRDefault="00D07DFD" w:rsidP="003E48B2" w:rsidR="00D07DFD">
      <w:pPr>
        <w:spacing w:after="0"/>
        <w:jc w:val="both"/>
      </w:pPr>
    </w:p>
    <w:p w:rsidRDefault="003E48B2" w:rsidP="003E48B2" w:rsidR="003E48B2">
      <w:pPr>
        <w:spacing w:after="0"/>
        <w:jc w:val="both"/>
      </w:pPr>
    </w:p>
    <w:p w:rsidRDefault="003E48B2" w:rsidP="003E48B2" w:rsidR="003E48B2">
      <w:pPr>
        <w:spacing w:after="0"/>
        <w:jc w:val="both"/>
      </w:pPr>
      <w:r>
        <w:t>DNA:</w:t>
      </w:r>
    </w:p>
    <w:p w:rsidRDefault="003E48B2" w:rsidP="00CC5515" w:rsidR="003E48B2">
      <w:pPr>
        <w:pStyle w:val="Odlomakpopisa"/>
        <w:numPr>
          <w:ilvl w:val="0"/>
          <w:numId w:val="46"/>
        </w:numPr>
        <w:spacing w:after="0"/>
      </w:pPr>
      <w:r>
        <w:t>Stečajna upraviteljica Tea Gatternig, odvjetnica, 42000 Varaždin, A. Šenoe 3</w:t>
      </w:r>
    </w:p>
    <w:p w:rsidRDefault="003E48B2" w:rsidP="00CC5515" w:rsidR="003E48B2" w:rsidRPr="003E48B2">
      <w:pPr>
        <w:pStyle w:val="ListaeSPIS"/>
        <w:numPr>
          <w:ilvl w:val="0"/>
          <w:numId w:val="46"/>
        </w:numPr>
      </w:pPr>
      <w:r>
        <w:t>Objaviti na e-Oglasna ploča suda</w:t>
      </w:r>
    </w:p>
    <w:sectPr w:rsidSect="00981C40" w:rsidR="003E48B2" w:rsidRPr="003E48B2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2248" w:rsidP="00537B78" w:rsidR="00A82248">
      <w:r>
        <w:separator/>
      </w:r>
    </w:p>
  </w:endnote>
  <w:endnote w:id="0" w:type="continuationSeparator">
    <w:p w:rsidRDefault="00A82248" w:rsidP="00537B78" w:rsidR="00A822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2248" w:rsidP="00537B78" w:rsidR="00A82248">
      <w:r>
        <w:separator/>
      </w:r>
    </w:p>
  </w:footnote>
  <w:footnote w:id="0" w:type="continuationSeparator">
    <w:p w:rsidRDefault="00A82248" w:rsidP="00537B78" w:rsidR="00A822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1897243"/>
      <w:docPartObj>
        <w:docPartGallery w:val="Page Numbers (Top of Page)"/>
        <w:docPartUnique/>
      </w:docPartObj>
    </w:sdtPr>
    <w:sdtEndPr/>
    <w:sdtContent>
      <w:p w:rsidRDefault="00180077" w:rsidP="00180077" w:rsidR="0018007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CA4">
          <w:t>2</w:t>
        </w:r>
        <w:r>
          <w:fldChar w:fldCharType="end"/>
        </w:r>
      </w:p>
      <w:p w:rsidRDefault="00117060" w:rsidP="00117060" w:rsidR="0002578D" w:rsidRPr="00180077">
        <w:pPr>
          <w:pStyle w:val="Zaglavlje"/>
          <w:rPr>
            <w:b/>
          </w:rPr>
        </w:pPr>
        <w:r>
          <w:t>Poslovni broj: 2 St-146/14-63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6F401A8"/>
    <w:multiLevelType w:val="hybridMultilevel"/>
    <w:tmpl w:val="A300A59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1EF113D"/>
    <w:multiLevelType w:val="hybridMultilevel"/>
    <w:tmpl w:val="4F3ABC48"/>
    <w:lvl w:tplc="363C058C" w:ilvl="0">
      <w:start w:val="1"/>
      <w:numFmt w:val="decimal"/>
      <w:lvlText w:val="%1."/>
      <w:lvlJc w:val="left"/>
      <w:pPr>
        <w:ind w:hanging="360" w:left="840"/>
      </w:pPr>
    </w:lvl>
    <w:lvl w:tplc="041A0019" w:ilvl="1">
      <w:start w:val="1"/>
      <w:numFmt w:val="lowerLetter"/>
      <w:lvlText w:val="%2."/>
      <w:lvlJc w:val="left"/>
      <w:pPr>
        <w:ind w:hanging="360" w:left="1560"/>
      </w:pPr>
    </w:lvl>
    <w:lvl w:tplc="041A001B" w:ilvl="2">
      <w:start w:val="1"/>
      <w:numFmt w:val="lowerRoman"/>
      <w:lvlText w:val="%3."/>
      <w:lvlJc w:val="right"/>
      <w:pPr>
        <w:ind w:hanging="180" w:left="2280"/>
      </w:pPr>
    </w:lvl>
    <w:lvl w:tplc="041A000F" w:ilvl="3">
      <w:start w:val="1"/>
      <w:numFmt w:val="decimal"/>
      <w:lvlText w:val="%4."/>
      <w:lvlJc w:val="left"/>
      <w:pPr>
        <w:ind w:hanging="360" w:left="3000"/>
      </w:pPr>
    </w:lvl>
    <w:lvl w:tplc="041A0019" w:ilvl="4">
      <w:start w:val="1"/>
      <w:numFmt w:val="lowerLetter"/>
      <w:lvlText w:val="%5."/>
      <w:lvlJc w:val="left"/>
      <w:pPr>
        <w:ind w:hanging="360" w:left="3720"/>
      </w:pPr>
    </w:lvl>
    <w:lvl w:tplc="041A001B" w:ilvl="5">
      <w:start w:val="1"/>
      <w:numFmt w:val="lowerRoman"/>
      <w:lvlText w:val="%6."/>
      <w:lvlJc w:val="right"/>
      <w:pPr>
        <w:ind w:hanging="180" w:left="4440"/>
      </w:pPr>
    </w:lvl>
    <w:lvl w:tplc="041A000F" w:ilvl="6">
      <w:start w:val="1"/>
      <w:numFmt w:val="decimal"/>
      <w:lvlText w:val="%7."/>
      <w:lvlJc w:val="left"/>
      <w:pPr>
        <w:ind w:hanging="360" w:left="5160"/>
      </w:pPr>
    </w:lvl>
    <w:lvl w:tplc="041A0019" w:ilvl="7">
      <w:start w:val="1"/>
      <w:numFmt w:val="lowerLetter"/>
      <w:lvlText w:val="%8."/>
      <w:lvlJc w:val="left"/>
      <w:pPr>
        <w:ind w:hanging="360" w:left="5880"/>
      </w:pPr>
    </w:lvl>
    <w:lvl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3955E3B"/>
    <w:multiLevelType w:val="hybridMultilevel"/>
    <w:tmpl w:val="0E74B6E0"/>
    <w:lvl w:tplc="C4DEF7F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30"/>
  </w:num>
  <w:num w:numId="46">
    <w:abstractNumId w:val="9"/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125"/>
    <w:rsid w:val="00034D99"/>
    <w:rsid w:val="0003514E"/>
    <w:rsid w:val="00037BD0"/>
    <w:rsid w:val="000401ED"/>
    <w:rsid w:val="000414E4"/>
    <w:rsid w:val="00041D8B"/>
    <w:rsid w:val="00042B6A"/>
    <w:rsid w:val="00042D31"/>
    <w:rsid w:val="000431C6"/>
    <w:rsid w:val="000436D7"/>
    <w:rsid w:val="00043F3B"/>
    <w:rsid w:val="00045769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060"/>
    <w:rsid w:val="00117273"/>
    <w:rsid w:val="00117725"/>
    <w:rsid w:val="00121DD9"/>
    <w:rsid w:val="00122FB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077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14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53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4B1"/>
    <w:rsid w:val="002720BB"/>
    <w:rsid w:val="002724AE"/>
    <w:rsid w:val="00273747"/>
    <w:rsid w:val="00274E1A"/>
    <w:rsid w:val="0027672B"/>
    <w:rsid w:val="002774EE"/>
    <w:rsid w:val="002801B3"/>
    <w:rsid w:val="002801EE"/>
    <w:rsid w:val="00280BD6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46D"/>
    <w:rsid w:val="002C3D01"/>
    <w:rsid w:val="002C7396"/>
    <w:rsid w:val="002C7B36"/>
    <w:rsid w:val="002D1F5D"/>
    <w:rsid w:val="002D2A5F"/>
    <w:rsid w:val="002D2E94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C86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0DB7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213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67D39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483B"/>
    <w:rsid w:val="003E48B2"/>
    <w:rsid w:val="003E5BEF"/>
    <w:rsid w:val="003E7D08"/>
    <w:rsid w:val="003F0E96"/>
    <w:rsid w:val="003F1A42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50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8A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76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511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4603"/>
    <w:rsid w:val="00585F22"/>
    <w:rsid w:val="00590296"/>
    <w:rsid w:val="005906F9"/>
    <w:rsid w:val="0059079A"/>
    <w:rsid w:val="00591B97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14C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433"/>
    <w:rsid w:val="00670F31"/>
    <w:rsid w:val="0067113E"/>
    <w:rsid w:val="00671542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CD4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D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D19"/>
    <w:rsid w:val="00721BD0"/>
    <w:rsid w:val="00722747"/>
    <w:rsid w:val="00722E43"/>
    <w:rsid w:val="00723C8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837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7C0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8AA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B36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416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1F6B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A3E"/>
    <w:rsid w:val="00936C72"/>
    <w:rsid w:val="009404D6"/>
    <w:rsid w:val="00941521"/>
    <w:rsid w:val="0094212D"/>
    <w:rsid w:val="009472A7"/>
    <w:rsid w:val="00950290"/>
    <w:rsid w:val="009537F9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988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6436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5BA6"/>
    <w:rsid w:val="00A770B8"/>
    <w:rsid w:val="00A77785"/>
    <w:rsid w:val="00A818DF"/>
    <w:rsid w:val="00A8224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36B"/>
    <w:rsid w:val="00B358AD"/>
    <w:rsid w:val="00B35E2C"/>
    <w:rsid w:val="00B36A8C"/>
    <w:rsid w:val="00B37C80"/>
    <w:rsid w:val="00B40699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804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8CB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96A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51D"/>
    <w:rsid w:val="00C81731"/>
    <w:rsid w:val="00C817C4"/>
    <w:rsid w:val="00C8190F"/>
    <w:rsid w:val="00C81B43"/>
    <w:rsid w:val="00C8408F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2B1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515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20CD"/>
    <w:rsid w:val="00CE399B"/>
    <w:rsid w:val="00CE4AE3"/>
    <w:rsid w:val="00CF17EB"/>
    <w:rsid w:val="00CF2160"/>
    <w:rsid w:val="00CF26DA"/>
    <w:rsid w:val="00CF3650"/>
    <w:rsid w:val="00CF39DD"/>
    <w:rsid w:val="00CF4697"/>
    <w:rsid w:val="00CF48CC"/>
    <w:rsid w:val="00CF5212"/>
    <w:rsid w:val="00CF780E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07DFD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646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5A11"/>
    <w:rsid w:val="00DA6D4E"/>
    <w:rsid w:val="00DB00F3"/>
    <w:rsid w:val="00DB11DF"/>
    <w:rsid w:val="00DB1315"/>
    <w:rsid w:val="00DB5485"/>
    <w:rsid w:val="00DB7E57"/>
    <w:rsid w:val="00DC0709"/>
    <w:rsid w:val="00DC15CD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E56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087E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EF72B7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2CA4"/>
    <w:rsid w:val="00F2383B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F5F"/>
    <w:rsid w:val="00F944F1"/>
    <w:rsid w:val="00FA0671"/>
    <w:rsid w:val="00FA2826"/>
    <w:rsid w:val="00FA3515"/>
    <w:rsid w:val="00FA3870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21C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00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10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119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2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St-146/2014-63</izvorni_sadrzaj>
    <derivirana_varijabla naziv="DomainObject.Oznaka_1">St-146/2014-63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2014.</izvorni_sadrzaj>
    <derivirana_varijabla naziv="DomainObject.Predmet.DatumOsnivanja_1">20.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St-146/2014</izvorni_sadrzaj>
    <derivirana_varijabla naziv="DomainObject.Predmet.OznakaBroj_1">St-146/2014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POLJOPRIVREDNO-GLJIVARSKA ZADRUGA FRIDA u stečaju zastupanog po punomoćniku Marijan, odvjetnik iz ZOU Fosin</izvorni_sadrzaj>
    <derivirana_varijabla naziv="DomainObject.Predmet.ProtustrankaFormated_1">  POLJOPRIVREDNO-GLJIVARSKA ZADRUGA FRIDA u stečaju zastupanog po punomoćniku Marijan, odvjetnik iz ZOU Fosin</derivirana_varijabla>
  </DomainObject.Predmet.ProtustrankaFormated>
  <DomainObject.Predmet.ProtustrankaFormatedOIB>
    <izvorni_sadrzaj>  POLJOPRIVREDNO-GLJIVARSKA ZADRUGA FRIDA u stečaju, OIB 24872511073 zastupanog po punomoćniku Marijan, odvjetnik iz ZOU Fosin</izvorni_sadrzaj>
    <derivirana_varijabla naziv="DomainObject.Predmet.ProtustrankaFormatedOIB_1">  POLJOPRIVREDNO-GLJIVARSKA ZADRUGA FRIDA u stečaju, OIB 24872511073 zastupanog po punomoćniku Marijan, odvjetnik iz ZOU Fosin</derivirana_varijabla>
  </DomainObject.Predmet.ProtustrankaFormatedOIB>
  <DomainObject.Predmet.ProtustrankaFormatedWithAdress>
    <izvorni_sadrzaj> POLJOPRIVREDNO-GLJIVARSKA ZADRUGA FRIDA u stečaju, Gospodarska ulica/bb, 42208 Otok Virje zastupanog po punomoćniku Marijan, odvjetnik iz ZOU Fosin</izvorni_sadrzaj>
    <derivirana_varijabla naziv="DomainObject.Predmet.ProtustrankaFormatedWithAdress_1"> POLJOPRIVREDNO-GLJIVARSKA ZADRUGA FRIDA u stečaju, Gospodarska ulica/bb, 42208 Otok Virje zastupanog po punomoćniku Marijan, odvjetnik iz ZOU Fosin</derivirana_varijabla>
  </DomainObject.Predmet.ProtustrankaFormatedWithAdress>
  <DomainObject.Predmet.ProtustrankaFormatedWithAdressOIB>
    <izvorni_sadrzaj> POLJOPRIVREDNO-GLJIVARSKA ZADRUGA FRIDA u stečaju, OIB 24872511073, Gospodarska ulica/bb, 42208 Otok Virje zastupanog po punomoćniku Marijan, odvjetnik iz ZOU Fosin</izvorni_sadrzaj>
    <derivirana_varijabla naziv="DomainObject.Predmet.ProtustrankaFormatedWithAdressOIB_1"> POLJOPRIVREDNO-GLJIVARSKA ZADRUGA FRIDA u stečaju, OIB 24872511073, Gospodarska ulica/bb, 42208 Otok Virje zastupanog po punomoćniku Marijan, odvjetnik iz ZOU Fosin</derivirana_varijabla>
  </DomainObject.Predmet.ProtustrankaFormatedWithAdressOIB>
  <DomainObject.Predmet.ProtustrankaWithAdress>
    <izvorni_sadrzaj>POLJOPRIVREDNO-GLJIVARSKA ZADRUGA FRIDA u stečaju Gospodarska ulica/bb, 42208 Otok Virje</izvorni_sadrzaj>
    <derivirana_varijabla naziv="DomainObject.Predmet.ProtustrankaWithAdress_1">POLJOPRIVREDNO-GLJIVARSKA ZADRUGA FRIDA u stečaju Gospodarska ulica/bb, 42208 Otok Virje</derivirana_varijabla>
  </DomainObject.Predmet.ProtustrankaWithAdress>
  <DomainObject.Predmet.ProtustrankaWithAdressOIB>
    <izvorni_sadrzaj>POLJOPRIVREDNO-GLJIVARSKA ZADRUGA FRIDA u stečaju, OIB 24872511073, Gospodarska ulica/bb, 42208 Otok Virje</izvorni_sadrzaj>
    <derivirana_varijabla naziv="DomainObject.Predmet.ProtustrankaWithAdressOIB_1">POLJOPRIVREDNO-GLJIVARSKA ZADRUGA FRIDA u stečaju, OIB 24872511073, Gospodarska ulica/bb, 42208 Otok Virje</derivirana_varijabla>
  </DomainObject.Predmet.ProtustrankaWithAdressOIB>
  <DomainObject.Predmet.ProtustrankaNazivFormated>
    <izvorni_sadrzaj>POLJOPRIVREDNO-GLJIVARSKA ZADRUGA FRIDA u stečaju</izvorni_sadrzaj>
    <derivirana_varijabla naziv="DomainObject.Predmet.ProtustrankaNazivFormated_1">POLJOPRIVREDNO-GLJIVARSKA ZADRUGA FRIDA u stečaju</derivirana_varijabla>
  </DomainObject.Predmet.ProtustrankaNazivFormated>
  <DomainObject.Predmet.ProtustrankaNazivFormatedOIB>
    <izvorni_sadrzaj>POLJOPRIVREDNO-GLJIVARSKA ZADRUGA FRIDA u stečaju, OIB 24872511073</izvorni_sadrzaj>
    <derivirana_varijabla naziv="DomainObject.Predmet.ProtustrankaNazivFormatedOIB_1">POLJOPRIVREDNO-GLJIVARSKA ZADRUGA FRIDA u stečaju, OIB 24872511073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Grada Vukovara 70, 10000 Zagreb; ERSTE&amp;STEIERMÄRKISCHE BANKA dioničko društvo, Jadranski Trg 3/a, 51000 Rijeka</izvorni_sadrzaj>
    <derivirana_varijabla naziv="DomainObject.Predmet.StrankaFormatedWithAdress_1"> FINA Regionalni centar Zagreb, Grada Vukovara 70, 10000 Zagreb; ERSTE&amp;STEIERMÄRKISCHE BANKA dioničko društvo, Jadranski Trg 3/a, 51000 Rijeka</derivirana_varijabla>
  </DomainObject.Predmet.StrankaFormatedWithAdress>
  <DomainObject.Predmet.StrankaFormatedWithAdressOIB>
    <izvorni_sadrzaj> FINA Regionalni centar Zagreb, OIB 85821130368, Grada Vukovara 70, 10000 Zagreb; ERSTE&amp;STEIERMÄRKISCHE BANKA dioničko društvo, OIB 23057039320, Jadranski Trg 3/a, 51000 Rijeka</izvorni_sadrzaj>
    <derivirana_varijabla naziv="DomainObject.Predmet.StrankaFormatedWithAdressOIB_1"> FINA Regionalni centar Zagreb, OIB 85821130368, Grada Vukovara 70, 10000 Zagreb; ERSTE&amp;STEIERMÄRKISCHE BANKA dioničko društvo, OIB 23057039320, Jadranski Trg 3/a, 51000 Rijeka</derivirana_varijabla>
  </DomainObject.Predmet.StrankaFormatedWithAdressOIB>
  <DomainObject.Predmet.StrankaWithAdress>
    <izvorni_sadrzaj>FINA Regionalni centar Zagreb Grada Vukovara 70,10000 Zagreb,ERSTE&amp;STEIERMÄRKISCHE BANKA dioničko društvo Jadranski Trg 3/a,51000 Rijeka</izvorni_sadrzaj>
    <derivirana_varijabla naziv="DomainObject.Predmet.StrankaWithAdress_1">FINA Regionalni centar Zagreb Grada Vukovara 70,10000 Zagreb,ERSTE&amp;STEIERMÄRKISCHE BANKA dioničko društvo Jadranski Trg 3/a,51000 Rijeka</derivirana_varijabla>
  </DomainObject.Predmet.StrankaWithAdress>
  <DomainObject.Predmet.StrankaWithAdressOIB>
    <izvorni_sadrzaj>FINA Regionalni centar Zagreb, OIB 85821130368, Grada Vukovara 70,10000 Zagreb,ERSTE&amp;STEIERMÄRKISCHE BANKA dioničko društvo, OIB 23057039320, Jadranski Trg 3/a,51000 Rijeka</izvorni_sadrzaj>
    <derivirana_varijabla naziv="DomainObject.Predmet.StrankaWithAdressOIB_1">FINA Regionalni centar Zagreb, OIB 85821130368, Grada Vukovara 70,10000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Grada Vukovara 70, 10000 Zagreb</item>
      <item>ERSTE&amp;STEIERMÄRKISCHE BANKA dioničko društvo, Jadranski Trg 3/a, 51000 Rijeka</item>
    </izvorni_sadrzaj>
    <derivirana_varijabla naziv="DomainObject.Predmet.StrankaListFormatedWithAdress_1">
      <item>FINA Regionalni centar Zagreb, Grada Vukovara 70,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ERSTE&amp;STEIERMÄRKISCHE BANKA dioničko društvo, OIB 23057039320, Jadranski Trg 3/a, 51000 Rijeka</item>
    </izvorni_sadrzaj>
    <derivirana_varijabla naziv="DomainObject.Predmet.StrankaListFormatedWithAdressOIB_1">
      <item>FINA Regionalni centar Zagreb, OIB 85821130368, Grada Vukovara 70,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POLJOPRIVREDNO-GLJIVARSKA ZADRUGA FRIDA u stečaju zastupanog po punomoćniku Marijan, odvjetnik iz ZOU Fosin</item>
    </izvorni_sadrzaj>
    <derivirana_varijabla naziv="DomainObject.Predmet.ProtuStrankaListFormated_1">
      <item>POLJOPRIVREDNO-GLJIVARSKA ZADRUGA FRIDA u stečaju zastupanog po punomoćniku Marijan, odvjetnik iz ZOU Fosin</item>
    </derivirana_varijabla>
  </DomainObject.Predmet.ProtuStrankaListFormated>
  <DomainObject.Predmet.ProtuStrankaListFormatedOIB>
    <izvorni_sadrzaj>
      <item>POLJOPRIVREDNO-GLJIVARSKA ZADRUGA FRIDA u stečaju, OIB 24872511073 zastupanog po punomoćniku Marijan, odvjetnik iz ZOU Fosin</item>
    </izvorni_sadrzaj>
    <derivirana_varijabla naziv="DomainObject.Predmet.ProtuStrankaListFormatedOIB_1">
      <item>POLJOPRIVREDNO-GLJIVARSKA ZADRUGA FRIDA u stečaju, OIB 24872511073 zastupanog po punomoćniku Marijan, odvjetnik iz ZOU Fosin</item>
    </derivirana_varijabla>
  </DomainObject.Predmet.ProtuStrankaListFormatedOIB>
  <DomainObject.Predmet.ProtuStrankaListFormatedWithAdress>
    <izvorni_sadrzaj>
      <item>POLJOPRIVREDNO-GLJIVARSKA ZADRUGA FRIDA u stečaju, Gospodarska ulica/bb, 42208 Otok Virje zastupanog po punomoćniku Marijan, odvjetnik iz ZOU Fosin</item>
    </izvorni_sadrzaj>
    <derivirana_varijabla naziv="DomainObject.Predmet.ProtuStrankaListFormatedWithAdress_1">
      <item>POLJOPRIVREDNO-GLJIVARSKA ZADRUGA FRIDA u stečaju, Gospodarska ulica/bb, 42208 Otok Virje zastupanog po punomoćniku Marijan, odvjetnik iz ZOU Fosin</item>
    </derivirana_varijabla>
  </DomainObject.Predmet.ProtuStrankaListFormatedWithAdress>
  <DomainObject.Predmet.ProtuStrankaListFormatedWithAdressOIB>
    <izvorni_sadrzaj>
      <item>POLJOPRIVREDNO-GLJIVARSKA ZADRUGA FRIDA u stečaju, OIB 24872511073, Gospodarska ulica/bb, 42208 Otok Virje zastupanog po punomoćniku Marijan, odvjetnik iz ZOU Fosin</item>
    </izvorni_sadrzaj>
    <derivirana_varijabla naziv="DomainObject.Predmet.ProtuStrankaListFormatedWithAdressOIB_1">
      <item>POLJOPRIVREDNO-GLJIVARSKA ZADRUGA FRIDA u stečaju, OIB 24872511073, Gospodarska ulica/bb, 42208 Otok Virje zastupanog po punomoćniku Marijan, odvjetnik iz ZOU Fosin</item>
    </derivirana_varijabla>
  </DomainObject.Predmet.ProtuStrankaListFormatedWithAdressOIB>
  <DomainObject.Predmet.ProtuStrankaListNazivFormated>
    <izvorni_sadrzaj>
      <item>POLJOPRIVREDNO-GLJIVARSKA ZADRUGA FRIDA u stečaju</item>
    </izvorni_sadrzaj>
    <derivirana_varijabla naziv="DomainObject.Predmet.ProtuStrankaListNazivFormated_1">
      <item>POLJOPRIVREDNO-GLJIVARSKA ZADRUGA FRIDA u stečaju</item>
    </derivirana_varijabla>
  </DomainObject.Predmet.ProtuStrankaListNazivFormated>
  <DomainObject.Predmet.ProtuStrankaListNazivFormatedOIB>
    <izvorni_sadrzaj>
      <item>POLJOPRIVREDNO-GLJIVARSKA ZADRUGA FRIDA u stečaju, OIB 24872511073</item>
    </izvorni_sadrzaj>
    <derivirana_varijabla naziv="DomainObject.Predmet.ProtuStrankaListNazivFormatedOIB_1">
      <item>POLJOPRIVREDNO-GLJIVARSKA ZADRUGA FRIDA u stečaju, OIB 24872511073</item>
    </derivirana_varijabla>
  </DomainObject.Predmet.ProtuStrankaListNazivFormatedOIB>
  <DomainObject.Predmet.OstaliListFormated>
    <izvorni_sadrzaj>
      <item>Županijsko državno odvjetništvo</item>
      <item>Grozdana Cestar</item>
      <item>Marijan, odvjetnik iz ZOU Fosin punomoćnik sudionika u postupku POLJOPRIVREDNO-GLJIVARSKA ZADRUGA FRIDA u stečaju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MAĐARIĆ &amp; LUI - odvjetničko društvo d.o.o.</item>
      <item>AUTO-BLAŽI d.o.o. za trgovinu i usluge</item>
    </izvorni_sadrzaj>
    <derivirana_varijabla naziv="DomainObject.Predmet.OstaliListFormated_1">
      <item>Županijsko državno odvjetništvo</item>
      <item>Grozdana Cestar</item>
      <item>Marijan, odvjetnik iz ZOU Fosin punomoćnik sudionika u postupku POLJOPRIVREDNO-GLJIVARSKA ZADRUGA FRIDA u stečaju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MAĐARIĆ &amp; LUI - odvjetničko društvo d.o.o.</item>
      <item>AUTO-BLAŽI d.o.o. za trgovinu i usluge</item>
    </derivirana_varijabla>
  </DomainObject.Predmet.OstaliListFormated>
  <DomainObject.Predmet.OstaliListFormatedOIB>
    <izvorni_sadrzaj>
      <item>Županijsko državno odvjetništvo</item>
      <item>Grozdana Cestar</item>
      <item>Marijan, odvjetnik iz ZOU Fosin, OIB 56787627213 punomoćnik sudionika u postupku POLJOPRIVREDNO-GLJIVARSKA ZADRUGA FRIDA u stečaju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  <item>MAĐARIĆ &amp; LUI - odvjetničko društvo d.o.o., OIB 27355904472</item>
      <item>AUTO-BLAŽI d.o.o. za trgovinu i usluge, OIB 96277504274</item>
    </izvorni_sadrzaj>
    <derivirana_varijabla naziv="DomainObject.Predmet.OstaliListFormatedOIB_1">
      <item>Županijsko državno odvjetništvo</item>
      <item>Grozdana Cestar</item>
      <item>Marijan, odvjetnik iz ZOU Fosin, OIB 56787627213 punomoćnik sudionika u postupku POLJOPRIVREDNO-GLJIVARSKA ZADRUGA FRIDA u stečaju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  <item>MAĐARIĆ &amp; LUI - odvjetničko društvo d.o.o., OIB 27355904472</item>
      <item>AUTO-BLAŽI d.o.o. za trgovinu i usluge, OIB 96277504274</item>
    </derivirana_varijabla>
  </DomainObject.Predmet.OstaliListFormatedOIB>
  <DomainObject.Predmet.OstaliListFormatedWithAdress>
    <izvorni_sadrzaj>
      <item>Županijsko državno odvjetništvo</item>
      <item>Grozdana Cestar, Dravska 41, 42209 Sračinec</item>
      <item>Marijan, odvjetnik iz ZOU Fosin, Graberje 4/I, 42000 Varaždin punomoćnik sudionika u postupku POLJOPRIVREDNO-GLJIVARSKA ZADRUGA FRIDA u stečaju</item>
      <item>Tea Gatternig, Šemovečkih Žrtava 18, 42000 Varaždin</item>
      <item>KRIG-KUTINA društvo s ograničenom odgovornošću za trgovinu, proizvodnju, turizam, ugostiteljstvo i usluge, Kutinska lipa 0, 44320 Kutina</item>
      <item>Jovan Doneski, odvj. iz ZOU, Vladimira Nazora 19 b/I, 43280 Garešnica</item>
      <item>Dalibor Gradinščak, Pavlinska ulica 5, 42000 Varaždin</item>
      <item>MAĐARIĆ &amp; LUI - odvjetničko društvo d.o.o., Ilica 191F, Zagreb</item>
      <item>VARKOM dioničko društvo za opskrbu vodom i odvodnju otpadnih voda, Trg Bana Jelačića 15, 42000 Varaždin</item>
      <item>Hrvatski Telekom d.d., Roberta Frangeša Mihanovića 9, Zagreb</item>
      <item>MAĐARIĆ &amp; LUI - odvjetničko društvo d.o.o., Ilica 191F, 10000 Zagreb</item>
      <item>AUTO-BLAŽI d.o.o. za trgovinu i usluge, Noviška 10, 42205 Vidovec</item>
    </izvorni_sadrzaj>
    <derivirana_varijabla naziv="DomainObject.Predmet.OstaliListFormatedWithAdress_1">
      <item>Županijsko državno odvjetništvo</item>
      <item>Grozdana Cestar, Dravska 41, 42209 Sračinec</item>
      <item>Marijan, odvjetnik iz ZOU Fosin, Graberje 4/I, 42000 Varaždin punomoćnik sudionika u postupku POLJOPRIVREDNO-GLJIVARSKA ZADRUGA FRIDA u stečaju</item>
      <item>Tea Gatternig, Šemovečkih Žrtava 18, 42000 Varaždin</item>
      <item>KRIG-KUTINA društvo s ograničenom odgovornošću za trgovinu, proizvodnju, turizam, ugostiteljstvo i usluge, Kutinska lipa 0, 44320 Kutina</item>
      <item>Jovan Doneski, odvj. iz ZOU, Vladimira Nazora 19 b/I, 43280 Garešnica</item>
      <item>Dalibor Gradinščak, Pavlinska ulica 5, 42000 Varaždin</item>
      <item>MAĐARIĆ &amp; LUI - odvjetničko društvo d.o.o., Ilica 191F, Zagreb</item>
      <item>VARKOM dioničko društvo za opskrbu vodom i odvodnju otpadnih voda, Trg Bana Jelačića 15, 42000 Varaždin</item>
      <item>Hrvatski Telekom d.d., Roberta Frangeša Mihanovića 9, Zagreb</item>
      <item>MAĐARIĆ &amp; LUI - odvjetničko društvo d.o.o., Ilica 191F, 10000 Zagreb</item>
      <item>AUTO-BLAŽI d.o.o. za trgovinu i usluge, Noviška 10, 42205 Vidovec</item>
    </derivirana_varijabla>
  </DomainObject.Predmet.OstaliListFormatedWithAdress>
  <DomainObject.Predmet.OstaliListFormatedWithAdressOIB>
    <izvorni_sadrzaj>
      <item>Županijsko državno odvjetništvo</item>
      <item>Grozdana Cestar, Dravska 41, 42209 Sračinec</item>
      <item>Marijan, odvjetnik iz ZOU Fosin, OIB 56787627213, Graberje 4/I, 42000 Varaždin punomoćnik sudionika u postupku POLJOPRIVREDNO-GLJIVARSKA ZADRUGA FRIDA u stečaju</item>
      <item>Tea Gatternig, OIB 20214370352, Šemovečkih Žrtava 18, 42000 Varaždin</item>
      <item>KRIG-KUTINA društvo s ograničenom odgovornošću za trgovinu, proizvodnju, turizam, ugostiteljstvo i usluge, OIB 84955930500, Kutinska lipa 0, 44320 Kutina</item>
      <item>Jovan Doneski, odvj. iz ZOU, OIB 61194838942, Vladimira Nazora 19 b/I, 43280 Garešnica</item>
      <item>Dalibor Gradinščak, OIB 16095594061, Pavlinska ulica 5, 42000 Varaždin</item>
      <item>MAĐARIĆ &amp; LUI - odvjetničko društvo d.o.o., OIB 27355904472, Ilica 191F, Zagreb</item>
      <item>VARKOM dioničko društvo za opskrbu vodom i odvodnju otpadnih voda, OIB 39048902955, Trg Bana Jelačića 15, 42000 Varaždin</item>
      <item>Hrvatski Telekom d.d., OIB 81793146560, Roberta Frangeša Mihanovića 9, Zagreb</item>
      <item>MAĐARIĆ &amp; LUI - odvjetničko društvo d.o.o., OIB 27355904472, Ilica 191F, 10000 Zagreb</item>
      <item>AUTO-BLAŽI d.o.o. za trgovinu i usluge, OIB 96277504274, Noviška 10, 42205 Vidovec</item>
    </izvorni_sadrzaj>
    <derivirana_varijabla naziv="DomainObject.Predmet.OstaliListFormatedWithAdressOIB_1">
      <item>Županijsko državno odvjetništvo</item>
      <item>Grozdana Cestar, Dravska 41, 42209 Sračinec</item>
      <item>Marijan, odvjetnik iz ZOU Fosin, OIB 56787627213, Graberje 4/I, 42000 Varaždin punomoćnik sudionika u postupku POLJOPRIVREDNO-GLJIVARSKA ZADRUGA FRIDA u stečaju</item>
      <item>Tea Gatternig, OIB 20214370352, Šemovečkih Žrtava 18, 42000 Varaždin</item>
      <item>KRIG-KUTINA društvo s ograničenom odgovornošću za trgovinu, proizvodnju, turizam, ugostiteljstvo i usluge, OIB 84955930500, Kutinska lipa 0, 44320 Kutina</item>
      <item>Jovan Doneski, odvj. iz ZOU, OIB 61194838942, Vladimira Nazora 19 b/I, 43280 Garešnica</item>
      <item>Dalibor Gradinščak, OIB 16095594061, Pavlinska ulica 5, 42000 Varaždin</item>
      <item>MAĐARIĆ &amp; LUI - odvjetničko društvo d.o.o., OIB 27355904472, Ilica 191F, Zagreb</item>
      <item>VARKOM dioničko društvo za opskrbu vodom i odvodnju otpadnih voda, OIB 39048902955, Trg Bana Jelačića 15, 42000 Varaždin</item>
      <item>Hrvatski Telekom d.d., OIB 81793146560, Roberta Frangeša Mihanovića 9, Zagreb</item>
      <item>MAĐARIĆ &amp; LUI - odvjetničko društvo d.o.o., OIB 27355904472, Ilica 191F, 10000 Zagreb</item>
      <item>AUTO-BLAŽI d.o.o. za trgovinu i usluge, OIB 96277504274, Noviška 10, 42205 Vidovec</item>
    </derivirana_varijabla>
  </DomainObject.Predmet.OstaliListFormatedWithAdressOIB>
  <DomainObject.Predmet.OstaliListNazivFormated>
    <izvorni_sadrzaj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MAĐARIĆ &amp; LUI - odvjetničko društvo d.o.o.</item>
      <item>AUTO-BLAŽI d.o.o. za trgovinu i usluge</item>
    </izvorni_sadrzaj>
    <derivirana_varijabla naziv="DomainObject.Predmet.OstaliListNazivFormated_1"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MAĐARIĆ &amp; LUI - odvjetničko društvo d.o.o.</item>
      <item>AUTO-BLAŽI d.o.o. za trgovinu i usluge</item>
    </derivirana_varijabla>
  </DomainObject.Predmet.OstaliListNazivFormated>
  <DomainObject.Predmet.OstaliListNazivFormatedOIB>
    <izvorni_sadrzaj>
      <item>Županijsko državno odvjetništvo</item>
      <item>Grozdana Cestar</item>
      <item>Marijan, odvjetnik iz ZOU Fosin, OIB 56787627213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  <item>MAĐARIĆ &amp; LUI - odvjetničko društvo d.o.o., OIB 27355904472</item>
      <item>AUTO-BLAŽI d.o.o. za trgovinu i usluge, OIB 96277504274</item>
    </izvorni_sadrzaj>
    <derivirana_varijabla naziv="DomainObject.Predmet.OstaliListNazivFormatedOIB_1">
      <item>Županijsko državno odvjetništvo</item>
      <item>Grozdana Cestar</item>
      <item>Marijan, odvjetnik iz ZOU Fosin, OIB 56787627213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  <item>MAĐARIĆ &amp; LUI - odvjetničko društvo d.o.o., OIB 27355904472</item>
      <item>AUTO-BLAŽI d.o.o. za trgovinu i usluge, OIB 96277504274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St-146/2014-63</izvorni_sadrzaj>
    <derivirana_varijabla naziv="DomainObject.PoslovniBrojDokumenta_1">St-146/2014-63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POLJOPRIVREDNO-GLJIVARSKA ZADRUGA FRIDA u stečaju</izvorni_sadrzaj>
    <derivirana_varijabla naziv="DomainObject.Predmet.ProtustrankaIDrugi_1">POLJOPRIVREDNO-GLJIVARSKA ZADRUGA FRIDA u stečaju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POLJOPRIVREDNO-GLJIVARSKA ZADRUGA FRIDA u stečaju, OIB 24872511073, Gospodarska ulica/bb, 42208 Otok Virje</izvorni_sadrzaj>
    <derivirana_varijabla naziv="DomainObject.Predmet.ProtustrankaIDrugiAdressOIB_1">POLJOPRIVREDNO-GLJIVARSKA ZADRUGA FRIDA u stečaju, OIB 24872511073, Gospodarska ulica/bb, 42208 Otok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POLJOPRIVREDNO-GLJIVARSKA ZADRUGA FRIDA u stečaju</item>
      <item>FINA Regionalni centar Zagreb</item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ERSTE&amp;STEIERMÄRKISCHE BANKA dioničko društvo</item>
      <item>MAĐARIĆ &amp; LUI - odvjetničko društvo d.o.o.</item>
      <item>AUTO-BLAŽI d.o.o. za trgovinu i usluge</item>
    </izvorni_sadrzaj>
    <derivirana_varijabla naziv="DomainObject.Predmet.SudioniciListNaziv_1">
      <item>POLJOPRIVREDNO-GLJIVARSKA ZADRUGA FRIDA u stečaju</item>
      <item>FINA Regionalni centar Zagreb</item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ERSTE&amp;STEIERMÄRKISCHE BANKA dioničko društvo</item>
      <item>MAĐARIĆ &amp; LUI - odvjetničko društvo d.o.o.</item>
      <item>AUTO-BLAŽI d.o.o. za trgovinu i usluge</item>
    </derivirana_varijabla>
  </DomainObject.Predmet.SudioniciListNaziv>
  <DomainObject.Predmet.SudioniciListAdressOIB>
    <izvorni_sadrzaj>
      <item>POLJOPRIVREDNO-GLJIVARSKA ZADRUGA FRIDA u stečaju, OIB 24872511073, Gospodarska ulica/bb,42208 Otok Virje</item>
      <item>FINA Regionalni centar Zagreb, OIB 85821130368, Grada Vukovara 70,10000 Zagreb</item>
      <item>Županijsko državno odvjetništvo</item>
      <item>Grozdana Cestar, Dravska 41,42209 Sračinec</item>
      <item>Marijan, odvjetnik iz ZOU Fosin, OIB 56787627213, Graberje 4/I,42000 Varaždin</item>
      <item>Tea Gatternig, OIB 20214370352, Šemovečkih Žrtava 18,42000 Varaždin</item>
      <item>KRIG-KUTINA društvo s ograničenom odgovornošću za trgovinu, proizvodnju, turizam, ugostiteljstvo i usluge, OIB 84955930500, Kutinska lipa 0,44320 Kutina</item>
      <item>Jovan Doneski, odvj. iz ZOU, OIB 61194838942, Vladimira Nazora 19 b/I,43280 Garešnica</item>
      <item>Dalibor Gradinščak, OIB 16095594061, Pavlinska ulica 5,42000 Varaždin</item>
      <item>MAĐARIĆ &amp; LUI - odvjetničko društvo d.o.o., OIB 27355904472, Ilica 191F,Zagreb</item>
      <item>VARKOM dioničko društvo za opskrbu vodom i odvodnju otpadnih voda, OIB 39048902955, Trg Bana Jelačića 15,42000 Varaždin</item>
      <item>Hrvatski Telekom d.d., OIB 81793146560, Roberta Frangeša Mihanovića 9,Zagreb</item>
      <item>ERSTE&amp;STEIERMÄRKISCHE BANKA dioničko društvo, OIB 23057039320, Jadranski Trg 3/a,51000 Rijeka</item>
      <item>MAĐARIĆ &amp; LUI - odvjetničko društvo d.o.o., OIB 27355904472, Ilica 191F,10000 Zagreb</item>
      <item>AUTO-BLAŽI d.o.o. za trgovinu i usluge, OIB 96277504274, Noviška 10,42205 Vidovec</item>
    </izvorni_sadrzaj>
    <derivirana_varijabla naziv="DomainObject.Predmet.SudioniciListAdressOIB_1">
      <item>POLJOPRIVREDNO-GLJIVARSKA ZADRUGA FRIDA u stečaju, OIB 24872511073, Gospodarska ulica/bb,42208 Otok Virje</item>
      <item>FINA Regionalni centar Zagreb, OIB 85821130368, Grada Vukovara 70,10000 Zagreb</item>
      <item>Županijsko državno odvjetništvo</item>
      <item>Grozdana Cestar, Dravska 41,42209 Sračinec</item>
      <item>Marijan, odvjetnik iz ZOU Fosin, OIB 56787627213, Graberje 4/I,42000 Varaždin</item>
      <item>Tea Gatternig, OIB 20214370352, Šemovečkih Žrtava 18,42000 Varaždin</item>
      <item>KRIG-KUTINA društvo s ograničenom odgovornošću za trgovinu, proizvodnju, turizam, ugostiteljstvo i usluge, OIB 84955930500, Kutinska lipa 0,44320 Kutina</item>
      <item>Jovan Doneski, odvj. iz ZOU, OIB 61194838942, Vladimira Nazora 19 b/I,43280 Garešnica</item>
      <item>Dalibor Gradinščak, OIB 16095594061, Pavlinska ulica 5,42000 Varaždin</item>
      <item>MAĐARIĆ &amp; LUI - odvjetničko društvo d.o.o., OIB 27355904472, Ilica 191F,Zagreb</item>
      <item>VARKOM dioničko društvo za opskrbu vodom i odvodnju otpadnih voda, OIB 39048902955, Trg Bana Jelačića 15,42000 Varaždin</item>
      <item>Hrvatski Telekom d.d., OIB 81793146560, Roberta Frangeša Mihanovića 9,Zagreb</item>
      <item>ERSTE&amp;STEIERMÄRKISCHE BANKA dioničko društvo, OIB 23057039320, Jadranski Trg 3/a,51000 Rijeka</item>
      <item>MAĐARIĆ &amp; LUI - odvjetničko društvo d.o.o., OIB 27355904472, Ilica 191F,10000 Zagreb</item>
      <item>AUTO-BLAŽI d.o.o. za trgovinu i usluge, OIB 96277504274, Noviška 10,42205 Vidovec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F0C564-ECA3-42ED-80A9-125A298D0F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1282</properties:Characters>
  <properties:Lines>57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2017-05-04T06:49:00Z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2017-05-04T06:51:00Z</cp:lastPrinted>
  <dcterms:modified xmlns:xsi="http://www.w3.org/2001/XMLSchema-instance" xsi:type="dcterms:W3CDTF">2017-05-05T05:47:00Z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St-146/2014-63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