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56d4" w14:paraId="86156d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89</w:t>
      </w:r>
      <w:r w:rsidRPr="00586DD5">
        <w:t>. St</w:t>
      </w:r>
      <w:r w:rsidR="00C20A9B">
        <w:t>-</w:t>
      </w:r>
      <w:r w:rsidR="00FA172D">
        <w:t>6465</w:t>
      </w:r>
      <w:r w:rsidR="006A796A">
        <w:t>/15</w:t>
      </w:r>
      <w:r w:rsidR="00F92CD0">
        <w:t>-16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F92CD0" w:rsidP="007C4EF1" w:rsidR="00F92CD0"/>
    <w:p w:rsidRDefault="00F92CD0" w:rsidP="00C23899" w:rsidR="00F92CD0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F92CD0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1995., 1, OIB: 85821130368</w:t>
      </w:r>
      <w:r w:rsidR="008D6FB5" w:rsidRPr="008D6FB5">
        <w:rPr>
          <w:lang w:val="pt-BR"/>
        </w:rPr>
        <w:t>, za otvaranje stečajnog postupka nad dužnikom</w:t>
      </w:r>
      <w:r w:rsidR="004F27DB" w:rsidRPr="004F27DB">
        <w:rPr>
          <w:lang w:val="pt-BR"/>
        </w:rPr>
        <w:t xml:space="preserve"> </w:t>
      </w:r>
      <w:r w:rsidR="00FA172D" w:rsidRPr="00263BBE">
        <w:rPr>
          <w:lang w:val="pt-BR"/>
        </w:rPr>
        <w:t>VAGANAC ugostiteljstvo j.d.o.o., Zagreb, Kruge 5, OIB 28599025565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C20A9B">
        <w:rPr>
          <w:lang w:val="pt-BR"/>
        </w:rPr>
        <w:t>7</w:t>
      </w:r>
      <w:r w:rsidR="00EF7A29">
        <w:rPr>
          <w:lang w:val="pt-BR"/>
        </w:rPr>
        <w:t xml:space="preserve">. </w:t>
      </w:r>
      <w:r w:rsidR="00C20A9B">
        <w:rPr>
          <w:lang w:val="pt-BR"/>
        </w:rPr>
        <w:t>travnja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F92CD0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FA172D" w:rsidRPr="00263BBE">
        <w:rPr>
          <w:lang w:val="pt-BR"/>
        </w:rPr>
        <w:t>VAGANAC ugostiteljstvo j.d.o.o., Zagreb, Kruge 5,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C20A9B" w:rsidRPr="00C20A9B">
        <w:t>10</w:t>
      </w:r>
      <w:r w:rsidR="00EF7A29" w:rsidRPr="00C20A9B">
        <w:t xml:space="preserve">. </w:t>
      </w:r>
      <w:r w:rsidR="00C20A9B" w:rsidRPr="00C20A9B">
        <w:t xml:space="preserve">svibnja </w:t>
      </w:r>
      <w:r w:rsidR="00026C87">
        <w:t xml:space="preserve">2016. u </w:t>
      </w:r>
      <w:r w:rsidR="00FA172D">
        <w:t>11:2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F92CD0" w:rsidP="00685A5E" w:rsidR="00F92CD0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B03DDD" w:rsidR="00B03DDD" w:rsidRPr="004D6A23">
      <w:pPr>
        <w:jc w:val="both"/>
      </w:pPr>
      <w:r>
        <w:t xml:space="preserve">-   </w:t>
      </w:r>
      <w:r w:rsidR="00B03DDD">
        <w:t xml:space="preserve"> </w:t>
      </w:r>
      <w:proofErr w:type="spellStart"/>
      <w:r w:rsidR="00974B5A" w:rsidRPr="004769BB">
        <w:t>Raiffeisenbank</w:t>
      </w:r>
      <w:proofErr w:type="spellEnd"/>
      <w:r w:rsidR="00974B5A" w:rsidRPr="004769BB">
        <w:t xml:space="preserve"> </w:t>
      </w:r>
      <w:proofErr w:type="spellStart"/>
      <w:r w:rsidR="00974B5A" w:rsidRPr="004769BB">
        <w:t>Austria</w:t>
      </w:r>
      <w:proofErr w:type="spellEnd"/>
      <w:r w:rsidR="00974B5A" w:rsidRPr="004769BB">
        <w:t xml:space="preserve"> d.d.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C20A9B">
        <w:t>7</w:t>
      </w:r>
      <w:r w:rsidR="00EF7A29">
        <w:t xml:space="preserve">. </w:t>
      </w:r>
      <w:r w:rsidR="00C20A9B">
        <w:t>travnja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F92CD0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F92CD0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865FAE">
        <w:t>,v.r.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F92CD0" w:rsidP="006B708C" w:rsidR="00F92CD0">
      <w:pPr>
        <w:rPr>
          <w:b/>
        </w:rPr>
      </w:pPr>
    </w:p>
    <w:p w:rsidRDefault="00865FAE" w:rsidR="00865FAE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65FAE" w:rsidR="00865FAE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F92CD0" w:rsidR="00B639DE" w:rsidRPr="00586DD5">
      <w:headerReference w:type="default" r:id="rId9"/>
      <w:pgSz w:h="15840" w:w="12240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CD0" w:rsidP="00F92CD0" w:rsidR="00F92CD0">
      <w:r>
        <w:separator/>
      </w:r>
    </w:p>
  </w:endnote>
  <w:endnote w:id="0" w:type="continuationSeparator">
    <w:p w:rsidRDefault="00F92CD0" w:rsidP="00F92CD0" w:rsidR="00F92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CD0" w:rsidP="00F92CD0" w:rsidR="00F92CD0">
      <w:r>
        <w:separator/>
      </w:r>
    </w:p>
  </w:footnote>
  <w:footnote w:id="0" w:type="continuationSeparator">
    <w:p w:rsidRDefault="00F92CD0" w:rsidP="00F92CD0" w:rsidR="00F92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CD0" w:rsidR="00F92CD0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2EA2"/>
    <w:rsid w:val="006B708C"/>
    <w:rsid w:val="006E4475"/>
    <w:rsid w:val="007141AF"/>
    <w:rsid w:val="007A6843"/>
    <w:rsid w:val="007B3F07"/>
    <w:rsid w:val="00865FAE"/>
    <w:rsid w:val="00880F0E"/>
    <w:rsid w:val="008B05F8"/>
    <w:rsid w:val="008D6FB5"/>
    <w:rsid w:val="00974B5A"/>
    <w:rsid w:val="00A34C9C"/>
    <w:rsid w:val="00A45CFF"/>
    <w:rsid w:val="00A76551"/>
    <w:rsid w:val="00B03DDD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92CD0"/>
    <w:rsid w:val="00FA16DF"/>
    <w:rsid w:val="00FA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F92C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2CD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92C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2CD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92C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CD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2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E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E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E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E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F92C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2CD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92C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2CD0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92C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CD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2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E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E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E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E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</izvorni_sadrzaj>
    <derivirana_varijabla naziv="DomainObject.Predmet.StrankaFormated_1">  FINA Regionalni centar Zagreb; OTO TOMAŠ</derivirana_varijabla>
  </DomainObject.Predmet.StrankaFormated>
  <DomainObject.Predmet.StrankaFormatedOIB>
    <izvorni_sadrzaj>  FINA Regionalni centar Zagreb, OIB 85821130368; OTO TOMAŠ, OIB 69901668717</izvorni_sadrzaj>
    <derivirana_varijabla naziv="DomainObject.Predmet.StrankaFormatedOIB_1">  FINA Regionalni centar Zagreb, OIB 85821130368; OTO TOMAŠ, OIB 69901668717</derivirana_varijabla>
  </DomainObject.Predmet.StrankaFormatedOIB>
  <DomainObject.Predmet.StrankaFormatedWithAdress>
    <izvorni_sadrzaj> FINA Regionalni centar Zagreb, Trg svibanjskih žrtava 1995. 1, 10000 Zagreb; OTO TOMAŠ</izvorni_sadrzaj>
    <derivirana_varijabla naziv="DomainObject.Predmet.StrankaFormatedWithAdress_1"> FINA Regionalni centar Zagreb, Trg svibanjskih žrtava 1995. 1, 10000 Zagreb; OTO TOMAŠ</derivirana_varijabla>
  </DomainObject.Predmet.StrankaFormatedWithAdress>
  <DomainObject.Predmet.StrankaFormatedWithAdressOIB>
    <izvorni_sadrzaj> FINA Regionalni centar Zagreb, OIB 85821130368, Trg svibanjskih žrtava 1995. 1, 10000 Zagreb; OTO TOMAŠ, OIB 69901668717</izvorni_sadrzaj>
    <derivirana_varijabla naziv="DomainObject.Predmet.StrankaFormatedWithAdressOIB_1"> FINA Regionalni centar Zagreb, OIB 85821130368, Trg svibanjskih žrtava 1995. 1, 10000 Zagreb; OTO TOMAŠ, OIB 69901668717</derivirana_varijabla>
  </DomainObject.Predmet.StrankaFormatedWithAdressOIB>
  <DomainObject.Predmet.StrankaWithAdress>
    <izvorni_sadrzaj>FINA Regionalni centar Zagreb Trg svibanjskih žrtava 1995. 1,10000 Zagreb,OTO TOMAŠ </izvorni_sadrzaj>
    <derivirana_varijabla naziv="DomainObject.Predmet.StrankaWithAdress_1">FINA Regionalni centar Zagreb Trg svibanjskih žrtava 1995. 1,10000 Zagreb,OTO TOMAŠ </derivirana_varijabla>
  </DomainObject.Predmet.StrankaWithAdress>
  <DomainObject.Predmet.StrankaWithAdressOIB>
    <izvorni_sadrzaj>FINA Regionalni centar Zagreb, OIB 85821130368, Trg svibanjskih žrtava 1995. 1,10000 Zagreb,OTO TOMAŠ, OIB 69901668717</izvorni_sadrzaj>
    <derivirana_varijabla naziv="DomainObject.Predmet.StrankaWithAdressOIB_1">FINA Regionalni centar Zagreb, OIB 85821130368, Trg svibanjskih žrtava 1995. 1,10000 Zagreb,OTO TOMAŠ, OIB 69901668717</derivirana_varijabla>
  </DomainObject.Predmet.StrankaWithAdressOIB>
  <DomainObject.Predmet.StrankaNazivFormated>
    <izvorni_sadrzaj>FINA Regionalni centar Zagreb,OTO TOMAŠ</izvorni_sadrzaj>
    <derivirana_varijabla naziv="DomainObject.Predmet.StrankaNazivFormated_1">FINA Regionalni centar Zagreb,OTO TOMAŠ</derivirana_varijabla>
  </DomainObject.Predmet.StrankaNazivFormated>
  <DomainObject.Predmet.StrankaNazivFormatedOIB>
    <izvorni_sadrzaj>FINA Regionalni centar Zagreb, OIB 85821130368,OTO TOMAŠ, OIB 69901668717</izvorni_sadrzaj>
    <derivirana_varijabla naziv="DomainObject.Predmet.StrankaNazivFormatedOIB_1">FINA Regionalni centar Zagreb, OIB 85821130368,OTO TOMAŠ, OIB 69901668717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</izvorni_sadrzaj>
    <derivirana_varijabla naziv="DomainObject.Predmet.StrankaListFormated_1">
      <item>FINA Regionalni centar Zagreb</item>
      <item>OTO TOMAŠ</item>
    </derivirana_varijabla>
  </DomainObject.Predmet.StrankaListFormated>
  <DomainObject.Predmet.StrankaListFormatedOIB>
    <izvorni_sadrzaj>
      <item>FINA Regionalni centar Zagreb, OIB 85821130368</item>
      <item>OTO TOMAŠ, OIB 69901668717</item>
    </izvorni_sadrzaj>
    <derivirana_varijabla naziv="DomainObject.Predmet.StrankaListFormatedOIB_1">
      <item>FINA Regionalni centar Zagreb, OIB 85821130368</item>
      <item>OTO TOMAŠ, OIB 69901668717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</izvorni_sadrzaj>
    <derivirana_varijabla naziv="DomainObject.Predmet.StrankaListFormatedWithAdress_1">
      <item>FINA Regionalni centar Zagreb, Trg svibanjskih žrtava 1995. 1, 10000 Zagreb</item>
      <item>OTO TOMAŠ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</derivirana_varijabla>
  </DomainObject.Predmet.StrankaListFormatedWithAdressOIB>
  <DomainObject.Predmet.StrankaListNazivFormated>
    <izvorni_sadrzaj>
      <item>FINA Regionalni centar Zagreb</item>
      <item>OTO TOMAŠ</item>
    </izvorni_sadrzaj>
    <derivirana_varijabla naziv="DomainObject.Predmet.StrankaListNazivFormated_1">
      <item>FINA Regionalni centar Zagreb</item>
      <item>OTO TOMAŠ</item>
    </derivirana_varijabla>
  </DomainObject.Predmet.StrankaListNazivFormated>
  <DomainObject.Predmet.StrankaListNazivFormatedOIB>
    <izvorni_sadrzaj>
      <item>FINA Regionalni centar Zagreb, OIB 85821130368</item>
      <item>OTO TOMAŠ, OIB 69901668717</item>
    </izvorni_sadrzaj>
    <derivirana_varijabla naziv="DomainObject.Predmet.StrankaListNazivFormatedOIB_1">
      <item>FINA Regionalni centar Zagreb, OIB 85821130368</item>
      <item>OTO TOMAŠ, OIB 69901668717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</izvorni_sadrzaj>
    <derivirana_varijabla naziv="DomainObject.Predmet.OstaliListFormated_1">
      <item>OTO TOMAŠ punomoćnik sudionika u postupku VAGANAC ugostiteljstvo j.d.o.o.</item>
      <item>RAIFFEISENBANK AUSTRIA d.d.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</izvorni_sadrzaj>
    <derivirana_varijabla naziv="DomainObject.Predmet.OstaliListFormatedOIB_1">
      <item>OTO TOMAŠ, OIB 69901668717 punomoćnik sudionika u postupku VAGANAC ugostiteljstvo j.d.o.o.</item>
      <item>RAIFFEISENBANK AUSTRIA d.d.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</derivirana_varijabla>
  </DomainObject.Predmet.OstaliListFormatedWithAdressOIB>
  <DomainObject.Predmet.OstaliListNazivFormated>
    <izvorni_sadrzaj>
      <item>OTO TOMAŠ</item>
      <item>RAIFFEISENBANK AUSTRIA d.d.</item>
    </izvorni_sadrzaj>
    <derivirana_varijabla naziv="DomainObject.Predmet.OstaliListNazivFormated_1">
      <item>OTO TOMAŠ</item>
      <item>RAIFFEISENBANK AUSTRIA d.d.</item>
    </derivirana_varijabla>
  </DomainObject.Predmet.OstaliListNazivFormated>
  <DomainObject.Predmet.OstaliListNazivFormatedOIB>
    <izvorni_sadrzaj>
      <item>OTO TOMAŠ, OIB 69901668717</item>
      <item>RAIFFEISENBANK AUSTRIA d.d.</item>
    </izvorni_sadrzaj>
    <derivirana_varijabla naziv="DomainObject.Predmet.OstaliListNazivFormatedOIB_1">
      <item>OTO TOMAŠ, OIB 69901668717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888</properties:Characters>
  <properties:Lines>38</properties:Lines>
  <properties:Paragraphs>19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2016-04-07T11:49:00Z</cp:lastPrinted>
  <dcterms:modified xmlns:xsi="http://www.w3.org/2001/XMLSchema-instance" xsi:type="dcterms:W3CDTF">2016-04-07T11:49:00Z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