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ddb6" w14:paraId="c5dddb6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061605">
        <w:t>KAMEN GRADIŠER j.d.o.o. Peroj, Peroj 408, OIB: 60011885027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061605">
        <w:t>KAMEN GRADIŠER j.d.o.o. Peroj, Peroj 408, OIB: 60011885027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133797" w:rsidP="00133797" w:rsidR="00133797" w:rsidRPr="00356A3F">
      <w:pPr>
        <w:ind w:firstLine="720"/>
        <w:jc w:val="both"/>
      </w:pPr>
      <w:r w:rsidRPr="00356A3F">
        <w:t xml:space="preserve">II. Za stečajnog upravitelja imenuje se </w:t>
      </w:r>
      <w:r w:rsidR="005A088D" w:rsidRPr="00356A3F">
        <w:t>Slaven Gavrić</w:t>
      </w:r>
      <w:r w:rsidRPr="00356A3F">
        <w:t xml:space="preserve">, </w:t>
      </w:r>
      <w:r w:rsidR="005A088D" w:rsidRPr="00356A3F">
        <w:t>Rijeka</w:t>
      </w:r>
      <w:r w:rsidRPr="00356A3F">
        <w:t xml:space="preserve">, </w:t>
      </w:r>
      <w:r w:rsidR="005A088D" w:rsidRPr="00356A3F">
        <w:t>Zagrebačka 18</w:t>
      </w:r>
      <w:r w:rsidRPr="00356A3F">
        <w:t xml:space="preserve">, OIB: </w:t>
      </w:r>
      <w:r w:rsidR="005A088D" w:rsidRPr="00356A3F">
        <w:t>203721</w:t>
      </w:r>
      <w:r w:rsidR="00356A3F" w:rsidRPr="00356A3F">
        <w:t>35016</w:t>
      </w:r>
      <w:r w:rsidRPr="00356A3F">
        <w:t>.</w:t>
      </w:r>
    </w:p>
    <w:p w:rsidRDefault="008E02E7" w:rsidP="005D6592" w:rsidR="008E02E7" w:rsidRPr="00373E2F">
      <w:pPr>
        <w:ind w:firstLine="720"/>
        <w:jc w:val="both"/>
      </w:pPr>
    </w:p>
    <w:p w:rsidRDefault="005D6592" w:rsidP="005D6592" w:rsidR="005D6592" w:rsidRPr="001C6F9E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 xml:space="preserve">se Financijskoj agenciji da izvrši prijenos zaplijenjenog iznosa predujma na račun Trgovačkog suda u Pazinu broj HR43 23900011300029763, poziv na broj </w:t>
      </w:r>
      <w:r w:rsidR="006945A2" w:rsidRPr="00530514">
        <w:t>020</w:t>
      </w:r>
      <w:r w:rsidRPr="00530514">
        <w:t>-</w:t>
      </w:r>
      <w:r w:rsidR="00061605">
        <w:t>100</w:t>
      </w:r>
      <w:r w:rsidR="0035312C" w:rsidRPr="00530514">
        <w:t>-1</w:t>
      </w:r>
      <w:r w:rsidR="001C6F9E" w:rsidRPr="00530514">
        <w:t>7</w:t>
      </w:r>
      <w:r w:rsidRPr="00530514">
        <w:t xml:space="preserve">, te da nastavi sa daljnjom pljenidbom do iznosa od </w:t>
      </w:r>
      <w:r w:rsidR="006D47F8" w:rsidRPr="00530514">
        <w:t>3</w:t>
      </w:r>
      <w:r w:rsidRPr="00530514">
        <w:t>.000,00 kn prema rješenju ovog suda posl. broj: 1 St-</w:t>
      </w:r>
      <w:r w:rsidR="00061605">
        <w:t>100</w:t>
      </w:r>
      <w:r w:rsidR="001D01C0" w:rsidRPr="00530514">
        <w:t>/1</w:t>
      </w:r>
      <w:r w:rsidR="006A1D67" w:rsidRPr="00530514">
        <w:t>7</w:t>
      </w:r>
      <w:r w:rsidR="0035312C" w:rsidRPr="00530514">
        <w:t>-</w:t>
      </w:r>
      <w:r w:rsidR="001D01C0" w:rsidRPr="00530514">
        <w:t>3</w:t>
      </w:r>
      <w:r w:rsidRPr="00530514">
        <w:t xml:space="preserve"> od</w:t>
      </w:r>
      <w:r w:rsidR="00F92A06" w:rsidRPr="00530514">
        <w:t xml:space="preserve"> </w:t>
      </w:r>
      <w:r w:rsidR="00061605">
        <w:t>2</w:t>
      </w:r>
      <w:r w:rsidR="00F92A06" w:rsidRPr="00530514">
        <w:t xml:space="preserve">. </w:t>
      </w:r>
      <w:r w:rsidR="00171F7C">
        <w:t xml:space="preserve">ožujka </w:t>
      </w:r>
      <w:r w:rsidR="00F92A06" w:rsidRPr="00530514">
        <w:t>201</w:t>
      </w:r>
      <w:r w:rsidR="006A1D67" w:rsidRPr="00530514">
        <w:t>7</w:t>
      </w:r>
      <w:r w:rsidRPr="00530514">
        <w:t>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061605">
        <w:t>KAMEN GRADIŠER j.d.o.o. Peroj, Peroj 408, OIB: 60011885027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061605">
        <w:t>100</w:t>
      </w:r>
      <w:r w:rsidR="009C4C59" w:rsidRPr="00530514">
        <w:t>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061605">
        <w:t>2</w:t>
      </w:r>
      <w:r w:rsidR="00080AA3" w:rsidRPr="00530514">
        <w:t xml:space="preserve">. </w:t>
      </w:r>
      <w:r w:rsidR="00D94439">
        <w:t xml:space="preserve">ožujka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AD408F">
        <w:t>2</w:t>
      </w:r>
      <w:r w:rsidR="00D94439" w:rsidRPr="00530514">
        <w:t xml:space="preserve">. </w:t>
      </w:r>
      <w:r w:rsidR="00D94439">
        <w:t xml:space="preserve">ožujka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AD408F">
        <w:t>100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D94439">
        <w:t>7</w:t>
      </w:r>
      <w:r w:rsidR="00B81A5B" w:rsidRPr="00373E2F">
        <w:t xml:space="preserve"> </w:t>
      </w:r>
      <w:r w:rsidRPr="00373E2F">
        <w:t xml:space="preserve">od </w:t>
      </w:r>
      <w:r w:rsidR="00AD408F">
        <w:t>1</w:t>
      </w:r>
      <w:r w:rsidR="00661CE3">
        <w:t>9</w:t>
      </w:r>
      <w:r w:rsidR="00923B89" w:rsidRPr="00373E2F">
        <w:t xml:space="preserve">. </w:t>
      </w:r>
      <w:r w:rsidR="00D94439">
        <w:t xml:space="preserve">travnja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AD408F">
        <w:t>1</w:t>
      </w:r>
      <w:r w:rsidR="00661CE3">
        <w:t>9</w:t>
      </w:r>
      <w:r w:rsidR="00D94439" w:rsidRPr="00373E2F">
        <w:t xml:space="preserve">. </w:t>
      </w:r>
      <w:r w:rsidR="00D94439">
        <w:t xml:space="preserve">travnja </w:t>
      </w:r>
      <w:r w:rsidR="00323990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AD408F">
        <w:t>28</w:t>
      </w:r>
      <w:r w:rsidR="00903923" w:rsidRPr="00373E2F">
        <w:t xml:space="preserve">. </w:t>
      </w:r>
      <w:r w:rsidR="00AD408F">
        <w:t xml:space="preserve">travnja </w:t>
      </w:r>
      <w:r w:rsidR="00903923" w:rsidRPr="00373E2F">
        <w:t>2017</w:t>
      </w:r>
      <w:r w:rsidRPr="00373E2F">
        <w:t xml:space="preserve">. U roku od 15 dana, koji rok je istekao </w:t>
      </w:r>
      <w:r w:rsidR="00661CE3">
        <w:t>14</w:t>
      </w:r>
      <w:r w:rsidR="00903923" w:rsidRPr="00373E2F">
        <w:t xml:space="preserve">. </w:t>
      </w:r>
      <w:r w:rsidR="00AD408F">
        <w:t xml:space="preserve">svibnja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661CE3">
        <w:t>6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663C14">
        <w:t>, v.r.</w:t>
      </w: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013C3" w:rsidRPr="00EB5162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AD408F">
        <w:t>KAMEN GRADIŠER j.d.o.o. Peroj, Peroj 408,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661CE3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356A3F" w:rsidRPr="00356A3F">
        <w:t>Slavenu Gavriću, Rijeka, Zagrebačka 18</w:t>
      </w:r>
      <w:r w:rsidR="00133797" w:rsidRPr="00356A3F">
        <w:t>,</w:t>
      </w:r>
    </w:p>
    <w:p w:rsidRDefault="005D6592" w:rsidP="00E303E6" w:rsidR="005D6592" w:rsidRPr="00661CE3">
      <w:pPr>
        <w:tabs>
          <w:tab w:pos="5923" w:val="left"/>
        </w:tabs>
        <w:ind w:firstLine="720"/>
        <w:jc w:val="both"/>
      </w:pPr>
      <w:r w:rsidRPr="00661CE3">
        <w:t>- ŽDO Pula</w:t>
      </w:r>
      <w:r w:rsidR="00B7595F" w:rsidRPr="00661CE3">
        <w:t xml:space="preserve">, </w:t>
      </w:r>
      <w:r w:rsidR="00661CE3" w:rsidRPr="00661CE3">
        <w:t>Rovinjska 2a,</w:t>
      </w:r>
      <w:r w:rsidR="00E303E6" w:rsidRPr="00661CE3">
        <w:tab/>
      </w:r>
    </w:p>
    <w:p w:rsidRDefault="003B5C56" w:rsidP="005D6592" w:rsidR="005D6592" w:rsidRPr="00661CE3">
      <w:pPr>
        <w:ind w:firstLine="720"/>
        <w:jc w:val="both"/>
      </w:pPr>
      <w:r w:rsidRPr="00661CE3">
        <w:t>- Ministarstvo financija, Porezna uprava - Područni ured Pazin, M.B.Rašana 2/4, Pazin</w:t>
      </w:r>
    </w:p>
    <w:p w:rsidRDefault="006B422D" w:rsidP="006B422D" w:rsidR="005D6592" w:rsidRPr="00661CE3">
      <w:pPr>
        <w:jc w:val="both"/>
      </w:pPr>
      <w:r w:rsidRPr="00661CE3">
        <w:t xml:space="preserve">            </w:t>
      </w:r>
      <w:r w:rsidR="005D6592" w:rsidRPr="00661CE3">
        <w:t xml:space="preserve">- </w:t>
      </w:r>
      <w:r w:rsidRPr="00661CE3">
        <w:t>e-oglasna ploča suda – osam dana</w:t>
      </w:r>
      <w:r w:rsidR="00661CE3" w:rsidRPr="00661CE3">
        <w:t>,</w:t>
      </w:r>
    </w:p>
    <w:p w:rsidRDefault="005D6592" w:rsidP="009C424D" w:rsidR="009C424D" w:rsidRPr="00661CE3">
      <w:pPr>
        <w:ind w:firstLine="720"/>
        <w:jc w:val="both"/>
      </w:pPr>
      <w:r w:rsidRPr="00661CE3">
        <w:t xml:space="preserve">- </w:t>
      </w:r>
      <w:r w:rsidR="009C424D" w:rsidRPr="00661CE3">
        <w:t>sudskom registru</w:t>
      </w:r>
      <w:r w:rsidR="00661CE3" w:rsidRPr="00661CE3">
        <w:t>,</w:t>
      </w:r>
      <w:r w:rsidR="009C424D" w:rsidRPr="00661CE3">
        <w:t xml:space="preserve"> </w:t>
      </w:r>
    </w:p>
    <w:p w:rsidRDefault="00460740" w:rsidP="009C424D" w:rsidR="00460740" w:rsidRPr="00661CE3">
      <w:pPr>
        <w:ind w:firstLine="720"/>
        <w:jc w:val="both"/>
      </w:pPr>
      <w:r w:rsidRPr="00661CE3">
        <w:t>- sud</w:t>
      </w:r>
      <w:r w:rsidR="00661CE3" w:rsidRPr="00661CE3">
        <w:t>skom registru po pravomoćnosti.</w:t>
      </w:r>
    </w:p>
    <w:p w:rsidRDefault="005D6592" w:rsidP="005D6592" w:rsidR="005D6592" w:rsidRPr="00661CE3">
      <w:pPr>
        <w:jc w:val="both"/>
      </w:pPr>
    </w:p>
    <w:sectPr w:rsidSect="007926B9" w:rsidR="005D6592" w:rsidRPr="00661CE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AE1" w:rsidR="00424AE1">
      <w:r>
        <w:separator/>
      </w:r>
    </w:p>
  </w:endnote>
  <w:endnote w:id="0" w:type="continuationSeparator">
    <w:p w:rsidRDefault="00424AE1" w:rsidR="0042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AE1" w:rsidR="00424AE1">
      <w:r>
        <w:separator/>
      </w:r>
    </w:p>
  </w:footnote>
  <w:footnote w:id="0" w:type="continuationSeparator">
    <w:p w:rsidRDefault="00424AE1" w:rsidR="00424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BF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FC7A19">
      <w:rPr>
        <w:sz w:val="23"/>
        <w:szCs w:val="23"/>
      </w:rPr>
      <w:t>100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661CE3">
      <w:rPr>
        <w:sz w:val="23"/>
        <w:szCs w:val="23"/>
      </w:rPr>
      <w:t>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FC7A19">
      <w:rPr>
        <w:sz w:val="23"/>
        <w:szCs w:val="23"/>
      </w:rPr>
      <w:t>100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661CE3">
      <w:rPr>
        <w:sz w:val="23"/>
        <w:szCs w:val="23"/>
      </w:rPr>
      <w:t>8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61605"/>
    <w:rsid w:val="00080AA3"/>
    <w:rsid w:val="00095A02"/>
    <w:rsid w:val="000D31B4"/>
    <w:rsid w:val="000E0BBA"/>
    <w:rsid w:val="0012578E"/>
    <w:rsid w:val="00133797"/>
    <w:rsid w:val="00171F7C"/>
    <w:rsid w:val="001850D2"/>
    <w:rsid w:val="00197754"/>
    <w:rsid w:val="001C6F9E"/>
    <w:rsid w:val="001D01C0"/>
    <w:rsid w:val="001F6B0D"/>
    <w:rsid w:val="00237525"/>
    <w:rsid w:val="00255AFF"/>
    <w:rsid w:val="0028256D"/>
    <w:rsid w:val="00297AD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24AE1"/>
    <w:rsid w:val="00443EF4"/>
    <w:rsid w:val="00460740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16258"/>
    <w:rsid w:val="00621F87"/>
    <w:rsid w:val="00661CE3"/>
    <w:rsid w:val="00663C14"/>
    <w:rsid w:val="006945A2"/>
    <w:rsid w:val="00697542"/>
    <w:rsid w:val="006A1D67"/>
    <w:rsid w:val="006B422D"/>
    <w:rsid w:val="006C0A2B"/>
    <w:rsid w:val="006C6BFD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56A06"/>
    <w:rsid w:val="00A75990"/>
    <w:rsid w:val="00A84175"/>
    <w:rsid w:val="00A916A7"/>
    <w:rsid w:val="00AC15FC"/>
    <w:rsid w:val="00AD408F"/>
    <w:rsid w:val="00B03A3A"/>
    <w:rsid w:val="00B13AEF"/>
    <w:rsid w:val="00B7595F"/>
    <w:rsid w:val="00B81A5B"/>
    <w:rsid w:val="00BA3445"/>
    <w:rsid w:val="00BF5C86"/>
    <w:rsid w:val="00C101E8"/>
    <w:rsid w:val="00C9622A"/>
    <w:rsid w:val="00CB7466"/>
    <w:rsid w:val="00CC5DE4"/>
    <w:rsid w:val="00CD090B"/>
    <w:rsid w:val="00CE6590"/>
    <w:rsid w:val="00D43CF5"/>
    <w:rsid w:val="00D64F74"/>
    <w:rsid w:val="00D77C8A"/>
    <w:rsid w:val="00D94439"/>
    <w:rsid w:val="00DB183A"/>
    <w:rsid w:val="00DD5010"/>
    <w:rsid w:val="00DF5E63"/>
    <w:rsid w:val="00DF63FE"/>
    <w:rsid w:val="00E303E6"/>
    <w:rsid w:val="00E80ECB"/>
    <w:rsid w:val="00EB5162"/>
    <w:rsid w:val="00EB7A58"/>
    <w:rsid w:val="00EC0D58"/>
    <w:rsid w:val="00EC0EC5"/>
    <w:rsid w:val="00F40213"/>
    <w:rsid w:val="00F66FE4"/>
    <w:rsid w:val="00F92A06"/>
    <w:rsid w:val="00FA23B9"/>
    <w:rsid w:val="00FA6F1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BF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BF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BF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BF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BF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BF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BF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BF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GRADIŠER j.d.o.o. PEROJ</izvorni_sadrzaj>
    <derivirana_varijabla naziv="DomainObject.Predmet.ProtustrankaFormated_1">  KAMEN GRADIŠER j.d.o.o. PEROJ</derivirana_varijabla>
  </DomainObject.Predmet.ProtustrankaFormated>
  <DomainObject.Predmet.ProtustrankaFormatedOIB>
    <izvorni_sadrzaj>  KAMEN GRADIŠER j.d.o.o. PEROJ, OIB 60011885027</izvorni_sadrzaj>
    <derivirana_varijabla naziv="DomainObject.Predmet.ProtustrankaFormatedOIB_1">  KAMEN GRADIŠER j.d.o.o. PEROJ, OIB 60011885027</derivirana_varijabla>
  </DomainObject.Predmet.ProtustrankaFormatedOIB>
  <DomainObject.Predmet.ProtustrankaFormatedWithAdress>
    <izvorni_sadrzaj> KAMEN GRADIŠER j.d.o.o. PEROJ, Peroj 408, 52100 Peroj</izvorni_sadrzaj>
    <derivirana_varijabla naziv="DomainObject.Predmet.ProtustrankaFormatedWithAdress_1"> KAMEN GRADIŠER j.d.o.o. PEROJ, Peroj 408, 52100 Peroj</derivirana_varijabla>
  </DomainObject.Predmet.ProtustrankaFormatedWithAdress>
  <DomainObject.Predmet.ProtustrankaFormatedWithAdressOIB>
    <izvorni_sadrzaj> KAMEN GRADIŠER j.d.o.o. PEROJ, OIB 60011885027, Peroj 408, 52100 Peroj</izvorni_sadrzaj>
    <derivirana_varijabla naziv="DomainObject.Predmet.ProtustrankaFormatedWithAdressOIB_1"> KAMEN GRADIŠER j.d.o.o. PEROJ, OIB 60011885027, Peroj 408, 52100 Peroj</derivirana_varijabla>
  </DomainObject.Predmet.ProtustrankaFormatedWithAdressOIB>
  <DomainObject.Predmet.ProtustrankaWithAdress>
    <izvorni_sadrzaj>KAMEN GRADIŠER j.d.o.o. PEROJ Peroj 408, 52100 Peroj</izvorni_sadrzaj>
    <derivirana_varijabla naziv="DomainObject.Predmet.ProtustrankaWithAdress_1">KAMEN GRADIŠER j.d.o.o. PEROJ Peroj 408, 52100 Peroj</derivirana_varijabla>
  </DomainObject.Predmet.ProtustrankaWithAdress>
  <DomainObject.Predmet.ProtustrankaWithAdressOIB>
    <izvorni_sadrzaj>KAMEN GRADIŠER j.d.o.o. PEROJ, OIB 60011885027, Peroj 408, 52100 Peroj</izvorni_sadrzaj>
    <derivirana_varijabla naziv="DomainObject.Predmet.ProtustrankaWithAdressOIB_1">KAMEN GRADIŠER j.d.o.o. PEROJ, OIB 60011885027, Peroj 408, 52100 Peroj</derivirana_varijabla>
  </DomainObject.Predmet.ProtustrankaWithAdressOIB>
  <DomainObject.Predmet.ProtustrankaNazivFormated>
    <izvorni_sadrzaj>KAMEN GRADIŠER j.d.o.o. PEROJ</izvorni_sadrzaj>
    <derivirana_varijabla naziv="DomainObject.Predmet.ProtustrankaNazivFormated_1">KAMEN GRADIŠER j.d.o.o. PEROJ</derivirana_varijabla>
  </DomainObject.Predmet.ProtustrankaNazivFormated>
  <DomainObject.Predmet.ProtustrankaNazivFormatedOIB>
    <izvorni_sadrzaj>KAMEN GRADIŠER j.d.o.o. PEROJ, OIB 60011885027</izvorni_sadrzaj>
    <derivirana_varijabla naziv="DomainObject.Predmet.ProtustrankaNazivFormatedOIB_1">KAMEN GRADIŠER j.d.o.o. PEROJ, OIB 60011885027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44817.99</izvorni_sadrzaj>
    <derivirana_varijabla naziv="DomainObject.Predmet.TrenutnaVrijednost_1">44817.99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GRADIŠER j.d.o.o. PEROJ</item>
    </izvorni_sadrzaj>
    <derivirana_varijabla naziv="DomainObject.Predmet.ProtuStrankaListFormated_1">
      <item>KAMEN GRADIŠER j.d.o.o. PEROJ</item>
    </derivirana_varijabla>
  </DomainObject.Predmet.ProtuStrankaListFormated>
  <DomainObject.Predmet.ProtuStrankaListFormatedOIB>
    <izvorni_sadrzaj>
      <item>KAMEN GRADIŠER j.d.o.o. PEROJ, OIB 60011885027</item>
    </izvorni_sadrzaj>
    <derivirana_varijabla naziv="DomainObject.Predmet.ProtuStrankaListFormatedOIB_1">
      <item>KAMEN GRADIŠER j.d.o.o. PEROJ, OIB 60011885027</item>
    </derivirana_varijabla>
  </DomainObject.Predmet.ProtuStrankaListFormatedOIB>
  <DomainObject.Predmet.ProtuStrankaListFormatedWithAdress>
    <izvorni_sadrzaj>
      <item>KAMEN GRADIŠER j.d.o.o. PEROJ, Peroj 408, 52100 Peroj</item>
    </izvorni_sadrzaj>
    <derivirana_varijabla naziv="DomainObject.Predmet.ProtuStrankaListFormatedWithAdress_1">
      <item>KAMEN GRADIŠER j.d.o.o. PEROJ, Peroj 408, 52100 Peroj</item>
    </derivirana_varijabla>
  </DomainObject.Predmet.ProtuStrankaListFormatedWithAdress>
  <DomainObject.Predmet.ProtuStrankaListFormatedWithAdressOIB>
    <izvorni_sadrzaj>
      <item>KAMEN GRADIŠER j.d.o.o. PEROJ, OIB 60011885027, Peroj 408, 52100 Peroj</item>
    </izvorni_sadrzaj>
    <derivirana_varijabla naziv="DomainObject.Predmet.ProtuStrankaListFormatedWithAdressOIB_1">
      <item>KAMEN GRADIŠER j.d.o.o. PEROJ, OIB 60011885027, Peroj 408, 52100 Peroj</item>
    </derivirana_varijabla>
  </DomainObject.Predmet.ProtuStrankaListFormatedWithAdressOIB>
  <DomainObject.Predmet.ProtuStrankaListNazivFormated>
    <izvorni_sadrzaj>
      <item>KAMEN GRADIŠER j.d.o.o. PEROJ</item>
    </izvorni_sadrzaj>
    <derivirana_varijabla naziv="DomainObject.Predmet.ProtuStrankaListNazivFormated_1">
      <item>KAMEN GRADIŠER j.d.o.o. PEROJ</item>
    </derivirana_varijabla>
  </DomainObject.Predmet.ProtuStrankaListNazivFormated>
  <DomainObject.Predmet.ProtuStrankaListNazivFormatedOIB>
    <izvorni_sadrzaj>
      <item>KAMEN GRADIŠER j.d.o.o. PEROJ, OIB 60011885027</item>
    </izvorni_sadrzaj>
    <derivirana_varijabla naziv="DomainObject.Predmet.ProtuStrankaListNazivFormatedOIB_1">
      <item>KAMEN GRADIŠER j.d.o.o. PEROJ, OIB 60011885027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GRADIŠER j.d.o.o. PEROJ</izvorni_sadrzaj>
    <derivirana_varijabla naziv="DomainObject.Predmet.ProtustrankaIDrugi_1">KAMEN GRADIŠER j.d.o.o.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GRADIŠER j.d.o.o. PEROJ, OIB 60011885027, Peroj 408, 52100 Peroj</izvorni_sadrzaj>
    <derivirana_varijabla naziv="DomainObject.Predmet.ProtustrankaIDrugiAdressOIB_1">KAMEN GRADIŠER j.d.o.o. PEROJ, OIB 60011885027, Peroj 408,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GRADIŠER j.d.o.o. PEROJ</item>
    </izvorni_sadrzaj>
    <derivirana_varijabla naziv="DomainObject.Predmet.SudioniciListNaziv_1">
      <item>FINANCIJSKA AGENCIJA, RC RIJEKA, PODRUŽNICA PULA, PULA</item>
      <item>KAMEN GRADIŠER j.d.o.o.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GRADIŠER j.d.o.o. PEROJ, OIB 60011885027, Peroj 408,52100 Peroj</item>
    </izvorni_sadrzaj>
    <derivirana_varijabla naziv="DomainObject.Predmet.SudioniciListAdressOIB_1">
      <item>FINANCIJSKA AGENCIJA, RC RIJEKA, PODRUŽNICA PULA, PULA, OIB 85821130368, Giardini 5,52100 Pula</item>
      <item>KAMEN GRADIŠER j.d.o.o. PEROJ, OIB 60011885027, Peroj 408,52100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60011885027</item>
    </izvorni_sadrzaj>
    <derivirana_varijabla naziv="DomainObject.Predmet.SudioniciListNazivOIB_1">
      <item>, OIB 85821130368</item>
      <item>, OIB 60011885027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9CE36-7E6D-4DF9-9D40-89EC22E4D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3285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2017-06-05T12:48:00Z</dcterms:created>
  <dc:creator>Damir Rabar</dc:creator>
  <cp:lastModifiedBy>Lorena Paris Aničić</cp:lastModifiedBy>
  <cp:lastPrinted>2017-06-05T12:52:00Z</cp:lastPrinted>
  <dcterms:modified xmlns:xsi="http://www.w3.org/2001/XMLSchema-instance" xsi:type="dcterms:W3CDTF">2017-06-06T06:14:00Z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