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87e0" w14:paraId="50787e0" w:rsidRDefault="003D382B" w:rsidP="003D382B" w:rsidR="003D382B" w:rsidRPr="00C439C9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C439C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439C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2/II</w:t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46D66" w:rsidRPr="00C439C9">
        <w:rPr>
          <w:rFonts w:hAnsi="Times New Roman" w:ascii="Times New Roman"/>
          <w:szCs w:val="24"/>
          <w:lang w:val="hr-HR"/>
        </w:rPr>
        <w:t>2</w:t>
      </w:r>
      <w:r w:rsidR="00862A9B">
        <w:rPr>
          <w:rFonts w:hAnsi="Times New Roman" w:ascii="Times New Roman"/>
          <w:szCs w:val="24"/>
          <w:lang w:val="hr-HR"/>
        </w:rPr>
        <w:t>799</w:t>
      </w:r>
      <w:proofErr w:type="spellEnd"/>
      <w:r w:rsidR="00646D66" w:rsidRPr="00C439C9">
        <w:rPr>
          <w:rFonts w:hAnsi="Times New Roman" w:ascii="Times New Roman"/>
          <w:szCs w:val="24"/>
          <w:lang w:val="hr-HR"/>
        </w:rPr>
        <w:t>/</w:t>
      </w:r>
      <w:proofErr w:type="spellStart"/>
      <w:r w:rsidR="00646D66" w:rsidRPr="00C439C9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862A9B" w:rsidR="00862A9B" w:rsidRPr="005A4D09">
      <w:pPr>
        <w:jc w:val="both"/>
        <w:rPr>
          <w:rFonts w:hAnsi="Times New Roman" w:ascii="Times New Roman"/>
          <w:szCs w:val="24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proofErr w:type="gramStart"/>
      <w:r w:rsidR="00862A9B" w:rsidRPr="005A4D09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862A9B" w:rsidRPr="005A4D09">
        <w:rPr>
          <w:rFonts w:hAnsi="Times New Roman" w:ascii="Times New Roman"/>
          <w:szCs w:val="24"/>
        </w:rPr>
        <w:t>po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sucu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pojedincu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Vesni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Malenica </w:t>
      </w:r>
      <w:proofErr w:type="spellStart"/>
      <w:r w:rsidR="00862A9B" w:rsidRPr="005A4D09">
        <w:rPr>
          <w:rFonts w:hAnsi="Times New Roman" w:ascii="Times New Roman"/>
          <w:szCs w:val="24"/>
        </w:rPr>
        <w:t>kao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stečajnom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sucu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po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prijedlogu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predlagatelja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Financijska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agencija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, </w:t>
      </w:r>
      <w:proofErr w:type="spellStart"/>
      <w:r w:rsidR="00862A9B" w:rsidRPr="005A4D09">
        <w:rPr>
          <w:rFonts w:hAnsi="Times New Roman" w:ascii="Times New Roman"/>
          <w:szCs w:val="24"/>
        </w:rPr>
        <w:t>Regionalni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centar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Zagreb, Zagreb, </w:t>
      </w:r>
      <w:proofErr w:type="spellStart"/>
      <w:r w:rsidR="00862A9B" w:rsidRPr="005A4D09">
        <w:rPr>
          <w:rFonts w:hAnsi="Times New Roman" w:ascii="Times New Roman"/>
          <w:szCs w:val="24"/>
        </w:rPr>
        <w:t>Trg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svibanjskih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žrtava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1995.</w:t>
      </w:r>
      <w:proofErr w:type="gramEnd"/>
      <w:r w:rsidR="00862A9B" w:rsidRPr="005A4D09">
        <w:rPr>
          <w:rFonts w:hAnsi="Times New Roman" w:ascii="Times New Roman"/>
          <w:szCs w:val="24"/>
        </w:rPr>
        <w:t xml:space="preserve"> 1, </w:t>
      </w:r>
      <w:proofErr w:type="spellStart"/>
      <w:r w:rsidR="00862A9B" w:rsidRPr="005A4D09">
        <w:rPr>
          <w:rFonts w:hAnsi="Times New Roman" w:ascii="Times New Roman"/>
          <w:szCs w:val="24"/>
        </w:rPr>
        <w:t>OIB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85821130368, </w:t>
      </w:r>
      <w:proofErr w:type="spellStart"/>
      <w:r w:rsidR="00862A9B" w:rsidRPr="005A4D09">
        <w:rPr>
          <w:rFonts w:hAnsi="Times New Roman" w:ascii="Times New Roman"/>
          <w:szCs w:val="24"/>
        </w:rPr>
        <w:t>za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otvaranje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stečajnog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postupka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nad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dužnikom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OMNIALIFT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d. o. o., Zagreb, </w:t>
      </w:r>
      <w:proofErr w:type="spellStart"/>
      <w:r w:rsidR="00862A9B" w:rsidRPr="005A4D09">
        <w:rPr>
          <w:rFonts w:hAnsi="Times New Roman" w:ascii="Times New Roman"/>
          <w:szCs w:val="24"/>
        </w:rPr>
        <w:t>Baščanska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11, </w:t>
      </w:r>
      <w:proofErr w:type="spellStart"/>
      <w:r w:rsidR="00862A9B" w:rsidRPr="005A4D09">
        <w:rPr>
          <w:rFonts w:hAnsi="Times New Roman" w:ascii="Times New Roman"/>
          <w:szCs w:val="24"/>
        </w:rPr>
        <w:t>OIB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45345101371, 9. </w:t>
      </w:r>
      <w:proofErr w:type="spellStart"/>
      <w:proofErr w:type="gramStart"/>
      <w:r w:rsidR="00862A9B" w:rsidRPr="005A4D09">
        <w:rPr>
          <w:rFonts w:hAnsi="Times New Roman" w:ascii="Times New Roman"/>
          <w:szCs w:val="24"/>
        </w:rPr>
        <w:t>rujna</w:t>
      </w:r>
      <w:proofErr w:type="spellEnd"/>
      <w:proofErr w:type="gramEnd"/>
      <w:r w:rsidR="00862A9B" w:rsidRPr="005A4D09">
        <w:rPr>
          <w:rFonts w:hAnsi="Times New Roman" w:ascii="Times New Roman"/>
          <w:szCs w:val="24"/>
        </w:rPr>
        <w:t xml:space="preserve"> 2016.</w:t>
      </w:r>
    </w:p>
    <w:p w:rsidRDefault="00466F75" w:rsidP="00466F75" w:rsidR="00466F75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C439C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62A9B" w:rsidRPr="005A4D09">
        <w:rPr>
          <w:rFonts w:hAnsi="Times New Roman" w:ascii="Times New Roman"/>
          <w:szCs w:val="24"/>
        </w:rPr>
        <w:t>OMNIALIFT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d. </w:t>
      </w:r>
      <w:proofErr w:type="gramStart"/>
      <w:r w:rsidR="00862A9B" w:rsidRPr="005A4D09">
        <w:rPr>
          <w:rFonts w:hAnsi="Times New Roman" w:ascii="Times New Roman"/>
          <w:szCs w:val="24"/>
        </w:rPr>
        <w:t>o</w:t>
      </w:r>
      <w:proofErr w:type="gramEnd"/>
      <w:r w:rsidR="00862A9B" w:rsidRPr="005A4D09">
        <w:rPr>
          <w:rFonts w:hAnsi="Times New Roman" w:ascii="Times New Roman"/>
          <w:szCs w:val="24"/>
        </w:rPr>
        <w:t xml:space="preserve">. o., Zagreb, </w:t>
      </w:r>
      <w:proofErr w:type="spellStart"/>
      <w:r w:rsidR="00862A9B" w:rsidRPr="005A4D09">
        <w:rPr>
          <w:rFonts w:hAnsi="Times New Roman" w:ascii="Times New Roman"/>
          <w:szCs w:val="24"/>
        </w:rPr>
        <w:t>Baščanska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11, </w:t>
      </w:r>
      <w:proofErr w:type="spellStart"/>
      <w:r w:rsidR="00862A9B" w:rsidRPr="005A4D09">
        <w:rPr>
          <w:rFonts w:hAnsi="Times New Roman" w:ascii="Times New Roman"/>
          <w:szCs w:val="24"/>
        </w:rPr>
        <w:t>OIB</w:t>
      </w:r>
      <w:proofErr w:type="spellEnd"/>
      <w:r w:rsidR="00862A9B" w:rsidRPr="005A4D09">
        <w:rPr>
          <w:rFonts w:hAnsi="Times New Roman" w:ascii="Times New Roman"/>
          <w:szCs w:val="24"/>
        </w:rPr>
        <w:t xml:space="preserve"> 45345101371</w:t>
      </w:r>
      <w:r w:rsidRPr="00C439C9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C439C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="003A57DC">
        <w:rPr>
          <w:rFonts w:hAnsi="Times New Roman" w:ascii="Times New Roman"/>
          <w:szCs w:val="24"/>
          <w:lang w:val="hr-HR"/>
        </w:rPr>
        <w:t>29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Pr="00C439C9">
        <w:rPr>
          <w:rFonts w:hAnsi="Times New Roman" w:ascii="Times New Roman"/>
          <w:szCs w:val="24"/>
          <w:lang w:val="hr-HR"/>
        </w:rPr>
        <w:t>2016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862A9B">
        <w:rPr>
          <w:rFonts w:hAnsi="Times New Roman" w:ascii="Times New Roman"/>
          <w:szCs w:val="24"/>
          <w:lang w:val="hr-HR"/>
        </w:rPr>
        <w:t>11</w:t>
      </w:r>
      <w:proofErr w:type="spellEnd"/>
      <w:r w:rsidR="00862A9B">
        <w:rPr>
          <w:rFonts w:hAnsi="Times New Roman" w:ascii="Times New Roman"/>
          <w:szCs w:val="24"/>
          <w:lang w:val="hr-HR"/>
        </w:rPr>
        <w:t>,</w:t>
      </w:r>
      <w:proofErr w:type="spellStart"/>
      <w:r w:rsidR="00862A9B">
        <w:rPr>
          <w:rFonts w:hAnsi="Times New Roman" w:ascii="Times New Roman"/>
          <w:szCs w:val="24"/>
          <w:lang w:val="hr-HR"/>
        </w:rPr>
        <w:t>00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C439C9">
        <w:rPr>
          <w:rFonts w:hAnsi="Times New Roman" w:ascii="Times New Roman"/>
          <w:szCs w:val="24"/>
          <w:lang w:val="hr-HR"/>
        </w:rPr>
        <w:t>93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C439C9">
        <w:rPr>
          <w:rFonts w:hAnsi="Times New Roman" w:ascii="Times New Roman"/>
          <w:lang w:val="hr-HR"/>
        </w:rPr>
        <w:t>Financijska agencija, Regionalni centar Zagreb</w:t>
      </w:r>
      <w:r w:rsidRPr="00C439C9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862A9B">
      <w:pPr>
        <w:jc w:val="both"/>
        <w:rPr>
          <w:rFonts w:hAnsi="Times New Roman" w:ascii="Times New Roman"/>
          <w:szCs w:val="24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- dužnik </w:t>
      </w:r>
      <w:proofErr w:type="spellStart"/>
      <w:r w:rsidR="00862A9B">
        <w:rPr>
          <w:rFonts w:hAnsi="Times New Roman" w:ascii="Times New Roman"/>
          <w:szCs w:val="24"/>
        </w:rPr>
        <w:t>OMNIALIFT</w:t>
      </w:r>
      <w:proofErr w:type="spellEnd"/>
      <w:r w:rsidR="00862A9B">
        <w:rPr>
          <w:rFonts w:hAnsi="Times New Roman" w:ascii="Times New Roman"/>
          <w:szCs w:val="24"/>
        </w:rPr>
        <w:t xml:space="preserve"> d. </w:t>
      </w:r>
      <w:proofErr w:type="gramStart"/>
      <w:r w:rsidR="00862A9B">
        <w:rPr>
          <w:rFonts w:hAnsi="Times New Roman" w:ascii="Times New Roman"/>
          <w:szCs w:val="24"/>
        </w:rPr>
        <w:t>o</w:t>
      </w:r>
      <w:proofErr w:type="gramEnd"/>
      <w:r w:rsidR="00862A9B">
        <w:rPr>
          <w:rFonts w:hAnsi="Times New Roman" w:ascii="Times New Roman"/>
          <w:szCs w:val="24"/>
        </w:rPr>
        <w:t>. o., Zagreb</w:t>
      </w:r>
    </w:p>
    <w:p w:rsidRDefault="003D382B" w:rsidP="003D382B" w:rsidR="003D382B" w:rsidRPr="003F47DE">
      <w:pPr>
        <w:jc w:val="both"/>
        <w:rPr>
          <w:rFonts w:hAnsi="Times New Roman" w:ascii="Times New Roman"/>
          <w:szCs w:val="24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862A9B">
        <w:rPr>
          <w:rFonts w:hAnsi="Times New Roman" w:ascii="Times New Roman"/>
          <w:szCs w:val="24"/>
          <w:lang w:val="hr-HR"/>
        </w:rPr>
        <w:t xml:space="preserve">Želimir </w:t>
      </w:r>
      <w:proofErr w:type="spellStart"/>
      <w:r w:rsidR="00862A9B">
        <w:rPr>
          <w:rFonts w:hAnsi="Times New Roman" w:ascii="Times New Roman"/>
          <w:szCs w:val="24"/>
          <w:lang w:val="hr-HR"/>
        </w:rPr>
        <w:t>Postružin</w:t>
      </w:r>
      <w:proofErr w:type="spellEnd"/>
    </w:p>
    <w:p w:rsidRDefault="003D382B" w:rsidP="003D382B" w:rsidR="003D382B" w:rsidRPr="00C439C9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C439C9">
        <w:rPr>
          <w:rFonts w:hAnsi="Times New Roman" w:ascii="Times New Roman"/>
          <w:szCs w:val="24"/>
        </w:rPr>
        <w:t>Predlagatelj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Financijska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agencija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="00C439C9" w:rsidRPr="00C439C9">
        <w:rPr>
          <w:rFonts w:hAnsi="Times New Roman" w:ascii="Times New Roman"/>
          <w:szCs w:val="24"/>
        </w:rPr>
        <w:t>podnio</w:t>
      </w:r>
      <w:proofErr w:type="spellEnd"/>
      <w:r w:rsidR="00C439C9" w:rsidRPr="00C439C9">
        <w:rPr>
          <w:rFonts w:hAnsi="Times New Roman" w:ascii="Times New Roman"/>
          <w:szCs w:val="24"/>
        </w:rPr>
        <w:t xml:space="preserve"> je </w:t>
      </w:r>
      <w:proofErr w:type="spellStart"/>
      <w:r w:rsidR="00C439C9" w:rsidRPr="00C439C9">
        <w:rPr>
          <w:rFonts w:hAnsi="Times New Roman" w:ascii="Times New Roman"/>
          <w:szCs w:val="24"/>
        </w:rPr>
        <w:t>ovom</w:t>
      </w:r>
      <w:proofErr w:type="spellEnd"/>
      <w:r w:rsidR="00C439C9" w:rsidRPr="00C439C9">
        <w:rPr>
          <w:rFonts w:hAnsi="Times New Roman" w:ascii="Times New Roman"/>
          <w:szCs w:val="24"/>
        </w:rPr>
        <w:t xml:space="preserve"> </w:t>
      </w:r>
      <w:proofErr w:type="spellStart"/>
      <w:r w:rsidR="00C439C9" w:rsidRPr="00C439C9">
        <w:rPr>
          <w:rFonts w:hAnsi="Times New Roman" w:ascii="Times New Roman"/>
          <w:szCs w:val="24"/>
        </w:rPr>
        <w:t>sudu</w:t>
      </w:r>
      <w:proofErr w:type="spellEnd"/>
      <w:r w:rsidR="00C439C9" w:rsidRPr="00C439C9">
        <w:rPr>
          <w:rFonts w:hAnsi="Times New Roman" w:ascii="Times New Roman"/>
          <w:szCs w:val="24"/>
        </w:rPr>
        <w:t xml:space="preserve"> </w:t>
      </w:r>
      <w:r w:rsidR="003A57DC">
        <w:rPr>
          <w:rFonts w:hAnsi="Times New Roman" w:ascii="Times New Roman"/>
          <w:szCs w:val="24"/>
        </w:rPr>
        <w:t>22</w:t>
      </w:r>
      <w:r w:rsidRPr="00C439C9">
        <w:rPr>
          <w:rFonts w:hAnsi="Times New Roman" w:ascii="Times New Roman"/>
          <w:szCs w:val="24"/>
        </w:rPr>
        <w:t>.</w:t>
      </w:r>
      <w:proofErr w:type="gram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C439C9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C439C9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Pr="00C439C9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za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otvaranje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stečajnog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postupka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nad</w:t>
      </w:r>
      <w:proofErr w:type="spellEnd"/>
      <w:r w:rsidRPr="00C439C9">
        <w:rPr>
          <w:rFonts w:hAnsi="Times New Roman" w:ascii="Times New Roman"/>
          <w:szCs w:val="24"/>
        </w:rPr>
        <w:t xml:space="preserve"> gore </w:t>
      </w:r>
      <w:proofErr w:type="spellStart"/>
      <w:r w:rsidRPr="00C439C9">
        <w:rPr>
          <w:rFonts w:hAnsi="Times New Roman" w:ascii="Times New Roman"/>
          <w:szCs w:val="24"/>
        </w:rPr>
        <w:t>navedenom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pravnom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osobom</w:t>
      </w:r>
      <w:proofErr w:type="spellEnd"/>
      <w:r w:rsidRPr="00C439C9">
        <w:rPr>
          <w:rFonts w:hAnsi="Times New Roman" w:ascii="Times New Roman"/>
          <w:szCs w:val="24"/>
        </w:rPr>
        <w:t>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862A9B">
        <w:rPr>
          <w:rFonts w:hAnsi="Times New Roman" w:ascii="Times New Roman"/>
          <w:szCs w:val="24"/>
          <w:lang w:val="hr-HR"/>
        </w:rPr>
        <w:t>973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862A9B">
        <w:rPr>
          <w:rFonts w:hAnsi="Times New Roman" w:ascii="Times New Roman"/>
          <w:szCs w:val="24"/>
          <w:lang w:val="hr-HR"/>
        </w:rPr>
        <w:t>332.221</w:t>
      </w:r>
      <w:proofErr w:type="spellEnd"/>
      <w:r w:rsidR="00862A9B">
        <w:rPr>
          <w:rFonts w:hAnsi="Times New Roman" w:ascii="Times New Roman"/>
          <w:szCs w:val="24"/>
          <w:lang w:val="hr-HR"/>
        </w:rPr>
        <w:t>,</w:t>
      </w:r>
      <w:proofErr w:type="spellStart"/>
      <w:r w:rsidR="00862A9B">
        <w:rPr>
          <w:rFonts w:hAnsi="Times New Roman" w:ascii="Times New Roman"/>
          <w:szCs w:val="24"/>
          <w:lang w:val="hr-HR"/>
        </w:rPr>
        <w:t>32</w:t>
      </w:r>
      <w:proofErr w:type="spellEnd"/>
      <w:r w:rsidR="00AC5FF9" w:rsidRPr="00C439C9">
        <w:rPr>
          <w:rFonts w:hAnsi="Times New Roman" w:ascii="Times New Roman"/>
          <w:szCs w:val="24"/>
          <w:lang w:val="hr-HR"/>
        </w:rPr>
        <w:t xml:space="preserve"> </w:t>
      </w:r>
      <w:r w:rsidRPr="00C439C9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439C9" w:rsidRPr="00C439C9">
        <w:rPr>
          <w:rFonts w:hAnsi="Times New Roman" w:ascii="Times New Roman"/>
          <w:szCs w:val="24"/>
          <w:lang w:val="hr-HR"/>
        </w:rPr>
        <w:t>jednog</w:t>
      </w:r>
      <w:r w:rsidRPr="00C439C9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C439C9">
        <w:rPr>
          <w:rFonts w:hAnsi="Times New Roman" w:ascii="Times New Roman"/>
          <w:szCs w:val="24"/>
          <w:lang w:val="hr-HR"/>
        </w:rPr>
        <w:t>115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C439C9">
        <w:rPr>
          <w:rFonts w:hAnsi="Times New Roman" w:ascii="Times New Roman"/>
          <w:szCs w:val="24"/>
          <w:lang w:val="hr-HR"/>
        </w:rPr>
        <w:t>123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 xml:space="preserve">Zagreb, </w:t>
      </w:r>
      <w:r w:rsidR="00AB0C36">
        <w:rPr>
          <w:rFonts w:hAnsi="Times New Roman" w:ascii="Times New Roman"/>
          <w:szCs w:val="24"/>
          <w:lang w:val="hr-HR"/>
        </w:rPr>
        <w:t>9</w:t>
      </w:r>
      <w:r w:rsidRPr="00C439C9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C439C9">
        <w:rPr>
          <w:rFonts w:hAnsi="Times New Roman" w:ascii="Times New Roman"/>
          <w:szCs w:val="24"/>
          <w:lang w:val="hr-HR"/>
        </w:rPr>
        <w:t>2016</w:t>
      </w:r>
      <w:proofErr w:type="spellEnd"/>
      <w:r w:rsidRPr="00C439C9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  <w:t>Vesna Malenica</w:t>
      </w:r>
      <w:r w:rsidR="00046ACE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046ACE" w:rsidP="003D382B" w:rsidR="00046ACE" w:rsidRPr="00C439C9">
      <w:pPr>
        <w:jc w:val="both"/>
        <w:rPr>
          <w:rFonts w:hAnsi="Times New Roman" w:ascii="Times New Roman"/>
          <w:szCs w:val="24"/>
          <w:lang w:val="hr-HR"/>
        </w:rPr>
      </w:pPr>
    </w:p>
    <w:p w:rsidRDefault="00046ACE" w:rsidP="00AB7A2F" w:rsidR="00046AC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46ACE" w:rsidP="00995CE9" w:rsidR="00046AC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</w:p>
    <w:p w:rsidRDefault="00046ACE" w:rsidR="00E0602B" w:rsidRPr="00C439C9">
      <w:pPr>
        <w:rPr>
          <w:rFonts w:hAnsi="Times New Roman" w:ascii="Times New Roman"/>
        </w:rPr>
      </w:pPr>
    </w:p>
    <w:sectPr w:rsidSect="00FE3EAA" w:rsidR="00E0602B" w:rsidRPr="00C439C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6AC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A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F47DE">
      <w:rPr>
        <w:rFonts w:hAnsi="Verdana" w:ascii="Verdana"/>
        <w:sz w:val="20"/>
        <w:lang w:val="pl-PL"/>
      </w:rPr>
      <w:t>27</w:t>
    </w:r>
    <w:r w:rsidR="00862A9B">
      <w:rPr>
        <w:rFonts w:hAnsi="Verdana" w:ascii="Verdana"/>
        <w:sz w:val="20"/>
        <w:lang w:val="pl-PL"/>
      </w:rPr>
      <w:t>99</w:t>
    </w:r>
    <w:r>
      <w:rPr>
        <w:rFonts w:hAnsi="Verdana" w:ascii="Verdana"/>
        <w:sz w:val="20"/>
        <w:lang w:val="pl-PL"/>
      </w:rPr>
      <w:t>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46ACE"/>
    <w:rsid w:val="00130D68"/>
    <w:rsid w:val="001F112F"/>
    <w:rsid w:val="00237FCF"/>
    <w:rsid w:val="002F2BD1"/>
    <w:rsid w:val="00361423"/>
    <w:rsid w:val="003704FB"/>
    <w:rsid w:val="003A57DC"/>
    <w:rsid w:val="003D382B"/>
    <w:rsid w:val="003F47DE"/>
    <w:rsid w:val="00466F75"/>
    <w:rsid w:val="00646D66"/>
    <w:rsid w:val="0072617A"/>
    <w:rsid w:val="007C1B9C"/>
    <w:rsid w:val="00862A9B"/>
    <w:rsid w:val="00920EDA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6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AC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AC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AC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6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AC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AC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AC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St-2799/2016</izvorni_sadrzaj>
    <derivirana_varijabla naziv="DomainObject.Predmet.OznakaBroj_1">St-2799/2016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OMNIALIFT d.o.o.</izvorni_sadrzaj>
    <derivirana_varijabla naziv="DomainObject.Predmet.ProtustrankaFormated_1">  OMNIALIFT d.o.o.</derivirana_varijabla>
  </DomainObject.Predmet.ProtustrankaFormated>
  <DomainObject.Predmet.ProtustrankaFormatedOIB>
    <izvorni_sadrzaj>  OMNIALIFT d.o.o., OIB 45345101371</izvorni_sadrzaj>
    <derivirana_varijabla naziv="DomainObject.Predmet.ProtustrankaFormatedOIB_1">  OMNIALIFT d.o.o., OIB 45345101371</derivirana_varijabla>
  </DomainObject.Predmet.ProtustrankaFormatedOIB>
  <DomainObject.Predmet.ProtustrankaFormatedWithAdress>
    <izvorni_sadrzaj> OMNIALIFT d.o.o., Baščanska 11, 10000 Zagreb</izvorni_sadrzaj>
    <derivirana_varijabla naziv="DomainObject.Predmet.ProtustrankaFormatedWithAdress_1"> OMNIALIFT d.o.o., Baščanska 11, 10000 Zagreb</derivirana_varijabla>
  </DomainObject.Predmet.ProtustrankaFormatedWithAdress>
  <DomainObject.Predmet.ProtustrankaFormatedWithAdressOIB>
    <izvorni_sadrzaj> OMNIALIFT d.o.o., OIB 45345101371, Baščanska 11, 10000 Zagreb</izvorni_sadrzaj>
    <derivirana_varijabla naziv="DomainObject.Predmet.ProtustrankaFormatedWithAdressOIB_1"> OMNIALIFT d.o.o., OIB 45345101371, Baščanska 11, 10000 Zagreb</derivirana_varijabla>
  </DomainObject.Predmet.ProtustrankaFormatedWithAdressOIB>
  <DomainObject.Predmet.ProtustrankaWithAdress>
    <izvorni_sadrzaj>OMNIALIFT d.o.o. Baščanska 11, 10000 Zagreb</izvorni_sadrzaj>
    <derivirana_varijabla naziv="DomainObject.Predmet.ProtustrankaWithAdress_1">OMNIALIFT d.o.o. Baščanska 11, 10000 Zagreb</derivirana_varijabla>
  </DomainObject.Predmet.ProtustrankaWithAdress>
  <DomainObject.Predmet.ProtustrankaWithAdressOIB>
    <izvorni_sadrzaj>OMNIALIFT d.o.o., OIB 45345101371, Baščanska 11, 10000 Zagreb</izvorni_sadrzaj>
    <derivirana_varijabla naziv="DomainObject.Predmet.ProtustrankaWithAdressOIB_1">OMNIALIFT d.o.o., OIB 45345101371, Baščanska 11, 10000 Zagreb</derivirana_varijabla>
  </DomainObject.Predmet.ProtustrankaWithAdressOIB>
  <DomainObject.Predmet.ProtustrankaNazivFormated>
    <izvorni_sadrzaj>OMNIALIFT d.o.o.</izvorni_sadrzaj>
    <derivirana_varijabla naziv="DomainObject.Predmet.ProtustrankaNazivFormated_1">OMNIALIFT d.o.o.</derivirana_varijabla>
  </DomainObject.Predmet.ProtustrankaNazivFormated>
  <DomainObject.Predmet.ProtustrankaNazivFormatedOIB>
    <izvorni_sadrzaj>OMNIALIFT d.o.o., OIB 45345101371</izvorni_sadrzaj>
    <derivirana_varijabla naziv="DomainObject.Predmet.ProtustrankaNazivFormatedOIB_1">OMNIALIFT d.o.o., OIB 45345101371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Postružin</izvorni_sadrzaj>
    <derivirana_varijabla naziv="DomainObject.Predmet.StrankaFormated_1">  FINA Regionalni centar Zagreb; Želimir Postružin</derivirana_varijabla>
  </DomainObject.Predmet.StrankaFormated>
  <DomainObject.Predmet.StrankaFormatedOIB>
    <izvorni_sadrzaj>  FINA Regionalni centar Zagreb, OIB 85821130368; Želimir Postružin, OIB 15827260511</izvorni_sadrzaj>
    <derivirana_varijabla naziv="DomainObject.Predmet.StrankaFormatedOIB_1">  FINA Regionalni centar Zagreb, OIB 85821130368; Želimir Postružin, OIB 15827260511</derivirana_varijabla>
  </DomainObject.Predmet.StrankaFormatedOIB>
  <DomainObject.Predmet.StrankaFormatedWithAdress>
    <izvorni_sadrzaj> FINA Regionalni centar Zagreb, Trg svibanjskih žrtava 1995. br. 1, 10000 Zagreb; Želimir Postružin, Prilaz Vladislava Brajkovića 8, 10000 Zagreb</izvorni_sadrzaj>
    <derivirana_varijabla naziv="DomainObject.Predmet.StrankaFormatedWithAdress_1"> FINA Regionalni centar Zagreb, Trg svibanjskih žrtava 1995. br. 1, 10000 Zagreb; Želimir Postružin, Prilaz Vladislava Brajkovića 8, 10000 Zagreb</derivirana_varijabla>
  </DomainObject.Predmet.StrankaFormatedWithAdress>
  <DomainObject.Predmet.StrankaFormatedWithAdressOIB>
    <izvorni_sadrzaj> FINA Regionalni centar Zagreb, OIB 85821130368, Trg svibanjskih žrtava 1995. br. 1, 10000 Zagreb; Želimir Postružin, OIB 15827260511, Prilaz Vladislava Brajkovića 8, 10000 Zagreb</izvorni_sadrzaj>
    <derivirana_varijabla naziv="DomainObject.Predmet.StrankaFormatedWithAdressOIB_1"> FINA Regionalni centar Zagreb, OIB 85821130368, Trg svibanjskih žrtava 1995. br. 1, 10000 Zagreb; Želimir Postružin, OIB 15827260511, Prilaz Vladislava Brajkovića 8, 10000 Zagreb</derivirana_varijabla>
  </DomainObject.Predmet.StrankaFormatedWithAdressOIB>
  <DomainObject.Predmet.StrankaWithAdress>
    <izvorni_sadrzaj>FINA Regionalni centar Zagreb Trg svibanjskih žrtava 1995. br. 1,10000 Zagreb,Želimir Postružin Prilaz Vladislava Brajkovića 8,10000 Zagreb</izvorni_sadrzaj>
    <derivirana_varijabla naziv="DomainObject.Predmet.StrankaWithAdress_1">FINA Regionalni centar Zagreb Trg svibanjskih žrtava 1995. br. 1,10000 Zagreb,Želimir Postružin Prilaz Vladislava Brajkovića 8,10000 Zagreb</derivirana_varijabla>
  </DomainObject.Predmet.StrankaWithAdress>
  <DomainObject.Predmet.StrankaWithAdressOIB>
    <izvorni_sadrzaj>FINA Regionalni centar Zagreb, OIB 85821130368, Trg svibanjskih žrtava 1995. br. 1,10000 Zagreb,Želimir Postružin, OIB 15827260511, Prilaz Vladislava Brajkovića 8,10000 Zagreb</izvorni_sadrzaj>
    <derivirana_varijabla naziv="DomainObject.Predmet.StrankaWithAdressOIB_1">FINA Regionalni centar Zagreb, OIB 85821130368, Trg svibanjskih žrtava 1995. br. 1,10000 Zagreb,Želimir Postružin, OIB 15827260511, Prilaz Vladislava Brajkovića 8,10000 Zagreb</derivirana_varijabla>
  </DomainObject.Predmet.StrankaWithAdressOIB>
  <DomainObject.Predmet.StrankaNazivFormated>
    <izvorni_sadrzaj>FINA Regionalni centar Zagreb,Želimir Postružin</izvorni_sadrzaj>
    <derivirana_varijabla naziv="DomainObject.Predmet.StrankaNazivFormated_1">FINA Regionalni centar Zagreb,Želimir Postružin</derivirana_varijabla>
  </DomainObject.Predmet.StrankaNazivFormated>
  <DomainObject.Predmet.StrankaNazivFormatedOIB>
    <izvorni_sadrzaj>FINA Regionalni centar Zagreb, OIB 85821130368,Želimir Postružin, OIB 15827260511</izvorni_sadrzaj>
    <derivirana_varijabla naziv="DomainObject.Predmet.StrankaNazivFormatedOIB_1">FINA Regionalni centar Zagreb, OIB 85821130368,Želimir Postružin, OIB 15827260511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Želimir Postružin</item>
    </izvorni_sadrzaj>
    <derivirana_varijabla naziv="DomainObject.Predmet.StrankaListFormated_1">
      <item>FINA Regionalni centar Zagreb</item>
      <item>Želimir Postružin</item>
    </derivirana_varijabla>
  </DomainObject.Predmet.StrankaListFormated>
  <DomainObject.Predmet.StrankaListFormatedOIB>
    <izvorni_sadrzaj>
      <item>FINA Regionalni centar Zagreb, OIB 85821130368</item>
      <item>Želimir Postružin, OIB 15827260511</item>
    </izvorni_sadrzaj>
    <derivirana_varijabla naziv="DomainObject.Predmet.StrankaListFormatedOIB_1">
      <item>FINA Regionalni centar Zagreb, OIB 85821130368</item>
      <item>Želimir Postružin, OIB 15827260511</item>
    </derivirana_varijabla>
  </DomainObject.Predmet.StrankaListFormatedOIB>
  <DomainObject.Predmet.StrankaListFormatedWithAdress>
    <izvorni_sadrzaj>
      <item>FINA Regionalni centar Zagreb, Trg svibanjskih žrtava 1995. br. 1, 10000 Zagreb</item>
      <item>Želimir Postružin, Prilaz Vladislava Brajkovića 8, 10000 Zagreb</item>
    </izvorni_sadrzaj>
    <derivirana_varijabla naziv="DomainObject.Predmet.StrankaListFormatedWithAdress_1">
      <item>FINA Regionalni centar Zagreb, Trg svibanjskih žrtava 1995. br. 1, 10000 Zagreb</item>
      <item>Želimir Postružin, Prilaz Vladislava Brajkovića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Želimir Postružin, OIB 15827260511, Prilaz Vladislava Brajkovića 8, 10000 Zagreb</item>
    </izvorni_sadrzaj>
    <derivirana_varijabla naziv="DomainObject.Predmet.StrankaListFormatedWithAdressOIB_1">
      <item>FINA Regionalni centar Zagreb, OIB 85821130368, Trg svibanjskih žrtava 1995. br. 1, 10000 Zagreb</item>
      <item>Želimir Postružin, OIB 15827260511, Prilaz Vladislava Brajkovića 8, 10000 Zagreb</item>
    </derivirana_varijabla>
  </DomainObject.Predmet.StrankaListFormatedWithAdressOIB>
  <DomainObject.Predmet.StrankaListNazivFormated>
    <izvorni_sadrzaj>
      <item>FINA Regionalni centar Zagreb</item>
      <item>Želimir Postružin</item>
    </izvorni_sadrzaj>
    <derivirana_varijabla naziv="DomainObject.Predmet.StrankaListNazivFormated_1">
      <item>FINA Regionalni centar Zagreb</item>
      <item>Želimir Postružin</item>
    </derivirana_varijabla>
  </DomainObject.Predmet.StrankaListNazivFormated>
  <DomainObject.Predmet.StrankaListNazivFormatedOIB>
    <izvorni_sadrzaj>
      <item>FINA Regionalni centar Zagreb, OIB 85821130368</item>
      <item>Želimir Postružin, OIB 15827260511</item>
    </izvorni_sadrzaj>
    <derivirana_varijabla naziv="DomainObject.Predmet.StrankaListNazivFormatedOIB_1">
      <item>FINA Regionalni centar Zagreb, OIB 85821130368</item>
      <item>Želimir Postružin, OIB 15827260511</item>
    </derivirana_varijabla>
  </DomainObject.Predmet.StrankaListNazivFormatedOIB>
  <DomainObject.Predmet.ProtuStrankaListFormated>
    <izvorni_sadrzaj>
      <item>OMNIALIFT d.o.o.</item>
    </izvorni_sadrzaj>
    <derivirana_varijabla naziv="DomainObject.Predmet.ProtuStrankaListFormated_1">
      <item>OMNIALIFT d.o.o.</item>
    </derivirana_varijabla>
  </DomainObject.Predmet.ProtuStrankaListFormated>
  <DomainObject.Predmet.ProtuStrankaListFormatedOIB>
    <izvorni_sadrzaj>
      <item>OMNIALIFT d.o.o., OIB 45345101371</item>
    </izvorni_sadrzaj>
    <derivirana_varijabla naziv="DomainObject.Predmet.ProtuStrankaListFormatedOIB_1">
      <item>OMNIALIFT d.o.o., OIB 45345101371</item>
    </derivirana_varijabla>
  </DomainObject.Predmet.ProtuStrankaListFormatedOIB>
  <DomainObject.Predmet.ProtuStrankaListFormatedWithAdress>
    <izvorni_sadrzaj>
      <item>OMNIALIFT d.o.o., Baščanska 11, 10000 Zagreb</item>
    </izvorni_sadrzaj>
    <derivirana_varijabla naziv="DomainObject.Predmet.ProtuStrankaListFormatedWithAdress_1">
      <item>OMNIALIFT d.o.o., Baščanska 11, 10000 Zagreb</item>
    </derivirana_varijabla>
  </DomainObject.Predmet.ProtuStrankaListFormatedWithAdress>
  <DomainObject.Predmet.ProtuStrankaListFormatedWithAdressOIB>
    <izvorni_sadrzaj>
      <item>OMNIALIFT d.o.o., OIB 45345101371, Baščanska 11, 10000 Zagreb</item>
    </izvorni_sadrzaj>
    <derivirana_varijabla naziv="DomainObject.Predmet.ProtuStrankaListFormatedWithAdressOIB_1">
      <item>OMNIALIFT d.o.o., OIB 45345101371, Baščanska 11, 10000 Zagreb</item>
    </derivirana_varijabla>
  </DomainObject.Predmet.ProtuStrankaListFormatedWithAdressOIB>
  <DomainObject.Predmet.ProtuStrankaListNazivFormated>
    <izvorni_sadrzaj>
      <item>OMNIALIFT d.o.o.</item>
    </izvorni_sadrzaj>
    <derivirana_varijabla naziv="DomainObject.Predmet.ProtuStrankaListNazivFormated_1">
      <item>OMNIALIFT d.o.o.</item>
    </derivirana_varijabla>
  </DomainObject.Predmet.ProtuStrankaListNazivFormated>
  <DomainObject.Predmet.ProtuStrankaListNazivFormatedOIB>
    <izvorni_sadrzaj>
      <item>OMNIALIFT d.o.o., OIB 45345101371</item>
    </izvorni_sadrzaj>
    <derivirana_varijabla naziv="DomainObject.Predmet.ProtuStrankaListNazivFormatedOIB_1">
      <item>OMNIALIFT d.o.o., OIB 45345101371</item>
    </derivirana_varijabla>
  </DomainObject.Predmet.ProtuStrankaListNazivFormatedOIB>
  <DomainObject.Predmet.OstaliListFormated>
    <izvorni_sadrzaj>
      <item>Želimir Postružin</item>
    </izvorni_sadrzaj>
    <derivirana_varijabla naziv="DomainObject.Predmet.OstaliListFormated_1">
      <item>Želimir Postružin</item>
    </derivirana_varijabla>
  </DomainObject.Predmet.OstaliListFormated>
  <DomainObject.Predmet.OstaliListFormatedOIB>
    <izvorni_sadrzaj>
      <item>Želimir Postružin, OIB 15827260511</item>
    </izvorni_sadrzaj>
    <derivirana_varijabla naziv="DomainObject.Predmet.OstaliListFormatedOIB_1">
      <item>Želimir Postružin, OIB 15827260511</item>
    </derivirana_varijabla>
  </DomainObject.Predmet.OstaliListFormatedOIB>
  <DomainObject.Predmet.OstaliListFormatedWithAdress>
    <izvorni_sadrzaj>
      <item>Želimir Postružin, Prilaz Vladislava Brajkovića 8, 10000 Zagreb</item>
    </izvorni_sadrzaj>
    <derivirana_varijabla naziv="DomainObject.Predmet.OstaliListFormatedWithAdress_1">
      <item>Želimir Postružin, Prilaz Vladislava Brajkovića 8, 10000 Zagreb</item>
    </derivirana_varijabla>
  </DomainObject.Predmet.OstaliListFormatedWithAdress>
  <DomainObject.Predmet.OstaliListFormatedWithAdressOIB>
    <izvorni_sadrzaj>
      <item>Želimir Postružin, OIB 15827260511, Prilaz Vladislava Brajkovića 8, 10000 Zagreb</item>
    </izvorni_sadrzaj>
    <derivirana_varijabla naziv="DomainObject.Predmet.OstaliListFormatedWithAdressOIB_1">
      <item>Želimir Postružin, OIB 15827260511, Prilaz Vladislava Brajkovića 8, 10000 Zagreb</item>
    </derivirana_varijabla>
  </DomainObject.Predmet.OstaliListFormatedWithAdressOIB>
  <DomainObject.Predmet.OstaliListNazivFormated>
    <izvorni_sadrzaj>
      <item>Želimir Postružin</item>
    </izvorni_sadrzaj>
    <derivirana_varijabla naziv="DomainObject.Predmet.OstaliListNazivFormated_1">
      <item>Želimir Postružin</item>
    </derivirana_varijabla>
  </DomainObject.Predmet.OstaliListNazivFormated>
  <DomainObject.Predmet.OstaliListNazivFormatedOIB>
    <izvorni_sadrzaj>
      <item>Želimir Postružin, OIB 15827260511</item>
    </izvorni_sadrzaj>
    <derivirana_varijabla naziv="DomainObject.Predmet.OstaliListNazivFormatedOIB_1">
      <item>Želimir Postružin, OIB 15827260511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OMNIALIFT d.o.o.</izvorni_sadrzaj>
    <derivirana_varijabla naziv="DomainObject.Predmet.ProtustrankaIDrugi_1">OMNIALIFT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OMNIALIFT d.o.o., OIB 45345101371, Baščanska 11, 10000 Zagreb</izvorni_sadrzaj>
    <derivirana_varijabla naziv="DomainObject.Predmet.ProtustrankaIDrugiAdressOIB_1">OMNIALIFT d.o.o., OIB 45345101371, Baščanska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OMNIALIFT d.o.o.</item>
      <item>Želimir Postružin</item>
      <item>Želimir Postružin</item>
    </izvorni_sadrzaj>
    <derivirana_varijabla naziv="DomainObject.Predmet.SudioniciListNaziv_1">
      <item>FINA Regionalni centar Zagreb</item>
      <item>OMNIALIFT d.o.o.</item>
      <item>Želimir Postružin</item>
      <item>Želimir Postružin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OMNIALIFT d.o.o., OIB 45345101371, Baščanska 11,10000 Zagreb</item>
      <item>Želimir Postružin, OIB 15827260511, Prilaz Vladislava Brajkovića 8,10000 Zagreb</item>
      <item>Želimir Postružin, OIB 15827260511, Prilaz Vladislava Brajkovića 8,10000 Zagreb</item>
    </izvorni_sadrzaj>
    <derivirana_varijabla naziv="DomainObject.Predmet.SudioniciListAdressOIB_1">
      <item>FINA Regionalni centar Zagreb, OIB 85821130368, Trg svibanjskih žrtava 1995. br. 1,10000 Zagreb</item>
      <item>OMNIALIFT d.o.o., OIB 45345101371, Baščanska 11,10000 Zagreb</item>
      <item>Želimir Postružin, OIB 15827260511, Prilaz Vladislava Brajkovića 8,10000 Zagreb</item>
      <item>Želimir Postružin, OIB 15827260511,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45345101371</item>
      <item>, OIB 15827260511</item>
      <item>, OIB 15827260511</item>
    </izvorni_sadrzaj>
    <derivirana_varijabla naziv="DomainObject.Predmet.SudioniciListNazivOIB_1">
      <item>, OIB 85821130368</item>
      <item>, OIB 45345101371</item>
      <item>, OIB 15827260511</item>
      <item>, OIB 15827260511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1618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2016-09-09T11:45:00Z</dcterms:created>
  <dc:creator>Kristina Švajger</dc:creator>
  <cp:lastModifiedBy>Kristina Švajger</cp:lastModifiedBy>
  <cp:lastPrinted>2016-09-09T11:57:00Z</cp:lastPrinted>
  <dcterms:modified xmlns:xsi="http://www.w3.org/2001/XMLSchema-instance" xsi:type="dcterms:W3CDTF">2016-09-09T11:57:00Z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