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0891b" w14:paraId="5c0891b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042A52">
      <w:pPr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REPUBLIKA HRVATSKA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CE7C3B" w:rsidR="00CE7C3B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 xml:space="preserve">, </w:t>
      </w:r>
      <w:proofErr w:type="spellStart"/>
      <w:r w:rsidR="00EF513E" w:rsidRPr="00042A52">
        <w:rPr>
          <w:szCs w:val="24"/>
          <w:lang w:val="hr-HR"/>
        </w:rPr>
        <w:t>Dršćevka</w:t>
      </w:r>
      <w:proofErr w:type="spellEnd"/>
      <w:r w:rsidR="00EF513E" w:rsidRPr="00042A52">
        <w:rPr>
          <w:szCs w:val="24"/>
          <w:lang w:val="hr-HR"/>
        </w:rPr>
        <w:t xml:space="preserve"> 1</w:t>
      </w:r>
      <w:r w:rsidR="00EF513E" w:rsidRPr="00042A52">
        <w:rPr>
          <w:szCs w:val="24"/>
          <w:lang w:val="hr-HR"/>
        </w:rPr>
        <w:tab/>
      </w:r>
    </w:p>
    <w:p w:rsidRDefault="00EF513E" w:rsidP="00EF513E" w:rsidR="00EF513E" w:rsidRPr="00042A52">
      <w:pPr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863208" w:rsidR="00EF513E" w:rsidRPr="00042A52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 xml:space="preserve">Financijske agencije, RC Rijeka, Podružnica Pula, </w:t>
      </w:r>
      <w:proofErr w:type="spellStart"/>
      <w:r w:rsidR="00EC5C9C" w:rsidRPr="00EC5C9C">
        <w:rPr>
          <w:szCs w:val="24"/>
          <w:lang w:val="hr-HR"/>
        </w:rPr>
        <w:t>Giardini</w:t>
      </w:r>
      <w:proofErr w:type="spellEnd"/>
      <w:r w:rsidR="00EC5C9C" w:rsidRPr="00EC5C9C">
        <w:rPr>
          <w:szCs w:val="24"/>
          <w:lang w:val="hr-HR"/>
        </w:rPr>
        <w:t xml:space="preserve"> 5, OIB: 85821130368</w:t>
      </w:r>
      <w:r w:rsidRPr="00A77E22">
        <w:rPr>
          <w:szCs w:val="24"/>
          <w:lang w:val="hr-HR"/>
        </w:rPr>
        <w:t>, za otvaranje stečajnog postupka nad dužnikom</w:t>
      </w:r>
      <w:r>
        <w:rPr>
          <w:szCs w:val="24"/>
          <w:lang w:val="hr-HR"/>
        </w:rPr>
        <w:t xml:space="preserve"> </w:t>
      </w:r>
      <w:r w:rsidR="00EB6C6F" w:rsidRPr="00EB6C6F">
        <w:rPr>
          <w:szCs w:val="24"/>
          <w:lang w:val="hr-HR"/>
        </w:rPr>
        <w:t xml:space="preserve">društvom </w:t>
      </w:r>
      <w:r w:rsidR="00376EB4" w:rsidRPr="00376EB4">
        <w:rPr>
          <w:szCs w:val="24"/>
          <w:lang w:val="hr-HR"/>
        </w:rPr>
        <w:t xml:space="preserve">KAŽUN d.o.o. </w:t>
      </w:r>
      <w:proofErr w:type="spellStart"/>
      <w:r w:rsidR="00376EB4" w:rsidRPr="00376EB4">
        <w:rPr>
          <w:szCs w:val="24"/>
          <w:lang w:val="hr-HR"/>
        </w:rPr>
        <w:t>Žbandaj</w:t>
      </w:r>
      <w:proofErr w:type="spellEnd"/>
      <w:r w:rsidR="00376EB4" w:rsidRPr="00376EB4">
        <w:rPr>
          <w:szCs w:val="24"/>
          <w:lang w:val="hr-HR"/>
        </w:rPr>
        <w:t>, Stancija Kaligari 49, OIB 56442716602</w:t>
      </w:r>
      <w:r w:rsidR="00AB23BB" w:rsidRPr="00AB23BB">
        <w:rPr>
          <w:szCs w:val="24"/>
          <w:lang w:val="hr-HR"/>
        </w:rPr>
        <w:t>, 30. svibnja 2016.</w:t>
      </w:r>
    </w:p>
    <w:p w:rsidRDefault="00EC5C9C" w:rsidP="00EF513E" w:rsidR="00EC5C9C">
      <w:pPr>
        <w:ind w:right="512"/>
        <w:jc w:val="center"/>
        <w:rPr>
          <w:bCs/>
          <w:szCs w:val="24"/>
          <w:lang w:val="hr-HR"/>
        </w:rPr>
      </w:pP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 xml:space="preserve">društvom </w:t>
      </w:r>
      <w:r w:rsidR="00376EB4" w:rsidRPr="00376EB4">
        <w:rPr>
          <w:szCs w:val="24"/>
          <w:lang w:val="hr-HR"/>
        </w:rPr>
        <w:t xml:space="preserve">KAŽUN d.o.o. </w:t>
      </w:r>
      <w:proofErr w:type="spellStart"/>
      <w:r w:rsidR="00376EB4" w:rsidRPr="00376EB4">
        <w:rPr>
          <w:szCs w:val="24"/>
          <w:lang w:val="hr-HR"/>
        </w:rPr>
        <w:t>Žbandaj</w:t>
      </w:r>
      <w:proofErr w:type="spellEnd"/>
      <w:r w:rsidR="00376EB4" w:rsidRPr="00376EB4">
        <w:rPr>
          <w:szCs w:val="24"/>
          <w:lang w:val="hr-HR"/>
        </w:rPr>
        <w:t>, Stancija Kaligari 49, OIB 56442716602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946F00">
        <w:rPr>
          <w:szCs w:val="24"/>
          <w:lang w:val="hr-HR"/>
        </w:rPr>
        <w:t>2</w:t>
      </w:r>
      <w:r w:rsidR="00A801B8">
        <w:rPr>
          <w:szCs w:val="24"/>
          <w:lang w:val="hr-HR"/>
        </w:rPr>
        <w:t>0</w:t>
      </w:r>
      <w:r w:rsidR="00042A52" w:rsidRPr="00042A52">
        <w:rPr>
          <w:szCs w:val="24"/>
          <w:lang w:val="hr-HR"/>
        </w:rPr>
        <w:t xml:space="preserve">. </w:t>
      </w:r>
      <w:r w:rsidR="009A11FE">
        <w:rPr>
          <w:szCs w:val="24"/>
          <w:lang w:val="hr-HR"/>
        </w:rPr>
        <w:t>srp</w:t>
      </w:r>
      <w:r w:rsidR="00E7234A">
        <w:rPr>
          <w:szCs w:val="24"/>
          <w:lang w:val="hr-HR"/>
        </w:rPr>
        <w:t xml:space="preserve">nja 2016. u </w:t>
      </w:r>
      <w:r w:rsidR="00376EB4">
        <w:rPr>
          <w:szCs w:val="24"/>
          <w:lang w:val="hr-HR"/>
        </w:rPr>
        <w:t>10</w:t>
      </w:r>
      <w:r w:rsidR="00042A52" w:rsidRPr="00042A52">
        <w:rPr>
          <w:szCs w:val="24"/>
          <w:lang w:val="hr-HR"/>
        </w:rPr>
        <w:t>:</w:t>
      </w:r>
      <w:r w:rsidR="00376EB4">
        <w:rPr>
          <w:szCs w:val="24"/>
          <w:lang w:val="hr-HR"/>
        </w:rPr>
        <w:t>0</w:t>
      </w:r>
      <w:r w:rsidR="00042A52" w:rsidRPr="00042A52">
        <w:rPr>
          <w:szCs w:val="24"/>
          <w:lang w:val="hr-HR"/>
        </w:rPr>
        <w:t xml:space="preserve">0 sati, u Trgovačkom sudu u Pazinu, </w:t>
      </w:r>
      <w:proofErr w:type="spellStart"/>
      <w:r w:rsidR="00042A52" w:rsidRPr="00042A52">
        <w:rPr>
          <w:szCs w:val="24"/>
          <w:lang w:val="hr-HR"/>
        </w:rPr>
        <w:t>Dršćevka</w:t>
      </w:r>
      <w:proofErr w:type="spellEnd"/>
      <w:r w:rsidR="00042A52" w:rsidRPr="00042A52">
        <w:rPr>
          <w:szCs w:val="24"/>
          <w:lang w:val="hr-HR"/>
        </w:rPr>
        <w:t xml:space="preserve">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042A52" w:rsidR="001C3F54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 zakonski zastupni</w:t>
      </w:r>
      <w:r w:rsidR="00CE5DAF">
        <w:rPr>
          <w:szCs w:val="24"/>
          <w:lang w:val="hr-HR"/>
        </w:rPr>
        <w:t>k</w:t>
      </w:r>
      <w:r w:rsidRPr="003B1FC8">
        <w:rPr>
          <w:szCs w:val="24"/>
          <w:lang w:val="hr-HR"/>
        </w:rPr>
        <w:t xml:space="preserve"> dužnika </w:t>
      </w:r>
      <w:r w:rsidR="00376EB4">
        <w:rPr>
          <w:szCs w:val="24"/>
          <w:lang w:val="hr-HR"/>
        </w:rPr>
        <w:t xml:space="preserve">Igor </w:t>
      </w:r>
      <w:proofErr w:type="spellStart"/>
      <w:r w:rsidR="00376EB4">
        <w:rPr>
          <w:szCs w:val="24"/>
          <w:lang w:val="hr-HR"/>
        </w:rPr>
        <w:t>Šćulac</w:t>
      </w:r>
      <w:proofErr w:type="spellEnd"/>
      <w:r w:rsidR="00376EB4" w:rsidRPr="005462E9">
        <w:rPr>
          <w:szCs w:val="24"/>
          <w:lang w:val="hr-HR"/>
        </w:rPr>
        <w:t xml:space="preserve"> iz </w:t>
      </w:r>
      <w:r w:rsidR="00376EB4">
        <w:rPr>
          <w:szCs w:val="24"/>
          <w:lang w:val="hr-HR"/>
        </w:rPr>
        <w:t xml:space="preserve">Poreča, </w:t>
      </w:r>
      <w:proofErr w:type="spellStart"/>
      <w:r w:rsidR="00376EB4">
        <w:rPr>
          <w:szCs w:val="24"/>
          <w:lang w:val="hr-HR"/>
        </w:rPr>
        <w:t>Pietra</w:t>
      </w:r>
      <w:proofErr w:type="spellEnd"/>
      <w:r w:rsidR="00376EB4">
        <w:rPr>
          <w:szCs w:val="24"/>
          <w:lang w:val="hr-HR"/>
        </w:rPr>
        <w:t xml:space="preserve"> </w:t>
      </w:r>
      <w:proofErr w:type="spellStart"/>
      <w:r w:rsidR="00376EB4">
        <w:rPr>
          <w:szCs w:val="24"/>
          <w:lang w:val="hr-HR"/>
        </w:rPr>
        <w:t>Kandlera</w:t>
      </w:r>
      <w:proofErr w:type="spellEnd"/>
      <w:r w:rsidR="00376EB4">
        <w:rPr>
          <w:szCs w:val="24"/>
          <w:lang w:val="hr-HR"/>
        </w:rPr>
        <w:t xml:space="preserve"> 8</w:t>
      </w:r>
      <w:r w:rsidR="001C3F54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A801B8">
        <w:rPr>
          <w:szCs w:val="24"/>
          <w:lang w:val="hr-HR"/>
        </w:rPr>
        <w:t>30</w:t>
      </w:r>
      <w:r w:rsidR="00F30032" w:rsidRPr="00042A52">
        <w:rPr>
          <w:szCs w:val="24"/>
          <w:lang w:val="hr-HR"/>
        </w:rPr>
        <w:t xml:space="preserve">. </w:t>
      </w:r>
      <w:r w:rsidR="005D7381">
        <w:rPr>
          <w:szCs w:val="24"/>
          <w:lang w:val="hr-HR"/>
        </w:rPr>
        <w:t>svibnja</w:t>
      </w:r>
      <w:r>
        <w:rPr>
          <w:szCs w:val="24"/>
          <w:lang w:val="hr-HR"/>
        </w:rPr>
        <w:t xml:space="preserve"> </w:t>
      </w:r>
      <w:r w:rsidR="00F30032" w:rsidRPr="00042A52">
        <w:rPr>
          <w:szCs w:val="24"/>
          <w:lang w:val="hr-HR"/>
        </w:rPr>
        <w:t>2016.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3B1FC8">
        <w:rPr>
          <w:szCs w:val="24"/>
          <w:lang w:val="hr-HR"/>
        </w:rPr>
        <w:tab/>
        <w:t xml:space="preserve">    </w:t>
      </w:r>
      <w:r w:rsidRPr="00042A52">
        <w:rPr>
          <w:szCs w:val="24"/>
          <w:lang w:val="hr-HR"/>
        </w:rPr>
        <w:t>Ivan Dujić</w:t>
      </w:r>
    </w:p>
    <w:p w:rsidRDefault="00F30032" w:rsidP="00F30032" w:rsidR="00F30032">
      <w:pPr>
        <w:ind w:right="512"/>
        <w:jc w:val="both"/>
        <w:rPr>
          <w:szCs w:val="24"/>
          <w:lang w:val="hr-HR"/>
        </w:rPr>
      </w:pPr>
    </w:p>
    <w:p w:rsidRDefault="00A801B8" w:rsidP="00F30032" w:rsidR="00A801B8" w:rsidRPr="00042A52">
      <w:pPr>
        <w:ind w:right="512"/>
        <w:jc w:val="both"/>
        <w:rPr>
          <w:szCs w:val="24"/>
          <w:lang w:val="hr-HR"/>
        </w:rPr>
      </w:pPr>
    </w:p>
    <w:p w:rsidRDefault="00CE7C3B" w:rsidP="00F30032" w:rsidR="00CE7C3B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dužnik, </w:t>
      </w:r>
    </w:p>
    <w:p w:rsidRDefault="00E7234A" w:rsidP="00FA12F8" w:rsidR="00962189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 xml:space="preserve">-  </w:t>
      </w:r>
      <w:r w:rsidR="003E3313" w:rsidRPr="003B1FC8">
        <w:rPr>
          <w:szCs w:val="24"/>
          <w:lang w:val="hr-HR"/>
        </w:rPr>
        <w:t>zakonski zastupni</w:t>
      </w:r>
      <w:r w:rsidR="003E3313">
        <w:rPr>
          <w:szCs w:val="24"/>
          <w:lang w:val="hr-HR"/>
        </w:rPr>
        <w:t>k</w:t>
      </w:r>
      <w:r w:rsidR="003E3313" w:rsidRPr="003B1FC8">
        <w:rPr>
          <w:szCs w:val="24"/>
          <w:lang w:val="hr-HR"/>
        </w:rPr>
        <w:t xml:space="preserve"> dužnika </w:t>
      </w:r>
      <w:r w:rsidR="00376EB4">
        <w:rPr>
          <w:szCs w:val="24"/>
          <w:lang w:val="hr-HR"/>
        </w:rPr>
        <w:t xml:space="preserve">Igor </w:t>
      </w:r>
      <w:proofErr w:type="spellStart"/>
      <w:r w:rsidR="00376EB4">
        <w:rPr>
          <w:szCs w:val="24"/>
          <w:lang w:val="hr-HR"/>
        </w:rPr>
        <w:t>Šćulac</w:t>
      </w:r>
      <w:proofErr w:type="spellEnd"/>
      <w:r w:rsidR="00376EB4">
        <w:rPr>
          <w:szCs w:val="24"/>
          <w:lang w:val="hr-HR"/>
        </w:rPr>
        <w:t xml:space="preserve"> </w:t>
      </w:r>
      <w:r w:rsidR="00376EB4" w:rsidRPr="005462E9">
        <w:rPr>
          <w:szCs w:val="24"/>
          <w:lang w:val="hr-HR"/>
        </w:rPr>
        <w:t xml:space="preserve">iz </w:t>
      </w:r>
      <w:r w:rsidR="00376EB4">
        <w:rPr>
          <w:szCs w:val="24"/>
          <w:lang w:val="hr-HR"/>
        </w:rPr>
        <w:t xml:space="preserve">Poreča, </w:t>
      </w:r>
      <w:proofErr w:type="spellStart"/>
      <w:r w:rsidR="00376EB4">
        <w:rPr>
          <w:szCs w:val="24"/>
          <w:lang w:val="hr-HR"/>
        </w:rPr>
        <w:t>Pietra</w:t>
      </w:r>
      <w:proofErr w:type="spellEnd"/>
      <w:r w:rsidR="00376EB4">
        <w:rPr>
          <w:szCs w:val="24"/>
          <w:lang w:val="hr-HR"/>
        </w:rPr>
        <w:t xml:space="preserve"> </w:t>
      </w:r>
      <w:proofErr w:type="spellStart"/>
      <w:r w:rsidR="00376EB4">
        <w:rPr>
          <w:szCs w:val="24"/>
          <w:lang w:val="hr-HR"/>
        </w:rPr>
        <w:t>Kandlera</w:t>
      </w:r>
      <w:proofErr w:type="spellEnd"/>
      <w:r w:rsidR="00376EB4">
        <w:rPr>
          <w:szCs w:val="24"/>
          <w:lang w:val="hr-HR"/>
        </w:rPr>
        <w:t xml:space="preserve"> 8</w:t>
      </w:r>
    </w:p>
    <w:p w:rsidRDefault="00F30032" w:rsidP="00FA12F8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A801B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e-Oglasna ploča suda - 8 dana</w:t>
      </w:r>
    </w:p>
    <w:sectPr w:rsidSect="003B1FC8" w:rsidR="00F30032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7B24" w:rsidP="00E95B75" w:rsidR="00117B24">
      <w:r>
        <w:separator/>
      </w:r>
    </w:p>
  </w:endnote>
  <w:endnote w:id="0" w:type="continuationSeparator">
    <w:p w:rsidRDefault="00117B24" w:rsidP="00E95B75" w:rsidR="00117B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7B24" w:rsidP="00E95B75" w:rsidR="00117B24">
      <w:r>
        <w:separator/>
      </w:r>
    </w:p>
  </w:footnote>
  <w:footnote w:id="0" w:type="continuationSeparator">
    <w:p w:rsidRDefault="00117B24" w:rsidP="00E95B75" w:rsidR="00117B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376EB4">
      <w:t>821</w:t>
    </w:r>
    <w:r w:rsidR="000D0B38">
      <w:t>/16</w:t>
    </w:r>
    <w:r w:rsidR="00E95B75" w:rsidRPr="00E95B75">
      <w:t>-</w:t>
    </w:r>
    <w:r w:rsidR="009A11FE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76A6C"/>
    <w:rsid w:val="00087E87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10914"/>
    <w:rsid w:val="00117B24"/>
    <w:rsid w:val="001309BB"/>
    <w:rsid w:val="00134958"/>
    <w:rsid w:val="00137C1E"/>
    <w:rsid w:val="00140532"/>
    <w:rsid w:val="00152E28"/>
    <w:rsid w:val="001865EB"/>
    <w:rsid w:val="00195BE2"/>
    <w:rsid w:val="001B1795"/>
    <w:rsid w:val="001B4503"/>
    <w:rsid w:val="001C3F54"/>
    <w:rsid w:val="00226323"/>
    <w:rsid w:val="00240EF0"/>
    <w:rsid w:val="002505B2"/>
    <w:rsid w:val="0026376F"/>
    <w:rsid w:val="00276F2F"/>
    <w:rsid w:val="002A28D9"/>
    <w:rsid w:val="00376EB4"/>
    <w:rsid w:val="0038347C"/>
    <w:rsid w:val="003A0A21"/>
    <w:rsid w:val="003B08F6"/>
    <w:rsid w:val="003B1FC8"/>
    <w:rsid w:val="003B2554"/>
    <w:rsid w:val="003B5D91"/>
    <w:rsid w:val="003C6976"/>
    <w:rsid w:val="003C69A0"/>
    <w:rsid w:val="003E3313"/>
    <w:rsid w:val="003E6352"/>
    <w:rsid w:val="004016BF"/>
    <w:rsid w:val="00416DAB"/>
    <w:rsid w:val="00426186"/>
    <w:rsid w:val="00444F96"/>
    <w:rsid w:val="00452FAD"/>
    <w:rsid w:val="00466CDF"/>
    <w:rsid w:val="004B3838"/>
    <w:rsid w:val="004C62CC"/>
    <w:rsid w:val="004E3491"/>
    <w:rsid w:val="0052557C"/>
    <w:rsid w:val="0053207A"/>
    <w:rsid w:val="00540EF1"/>
    <w:rsid w:val="00554328"/>
    <w:rsid w:val="0056207D"/>
    <w:rsid w:val="00581FE4"/>
    <w:rsid w:val="005A5322"/>
    <w:rsid w:val="005B1A70"/>
    <w:rsid w:val="005D7381"/>
    <w:rsid w:val="00614BC8"/>
    <w:rsid w:val="00615FD8"/>
    <w:rsid w:val="00657590"/>
    <w:rsid w:val="00660F9B"/>
    <w:rsid w:val="006B0FFA"/>
    <w:rsid w:val="006C08E6"/>
    <w:rsid w:val="006E39F9"/>
    <w:rsid w:val="006E75FB"/>
    <w:rsid w:val="006F3D58"/>
    <w:rsid w:val="006F6928"/>
    <w:rsid w:val="00720D23"/>
    <w:rsid w:val="00752A14"/>
    <w:rsid w:val="00754BB8"/>
    <w:rsid w:val="007618E1"/>
    <w:rsid w:val="00774E80"/>
    <w:rsid w:val="00782F82"/>
    <w:rsid w:val="00786F50"/>
    <w:rsid w:val="007969D2"/>
    <w:rsid w:val="007A024D"/>
    <w:rsid w:val="007A40D3"/>
    <w:rsid w:val="007B1CBA"/>
    <w:rsid w:val="007D4AF9"/>
    <w:rsid w:val="00807C4E"/>
    <w:rsid w:val="008471C2"/>
    <w:rsid w:val="008509AC"/>
    <w:rsid w:val="00860A29"/>
    <w:rsid w:val="00863208"/>
    <w:rsid w:val="00866EE9"/>
    <w:rsid w:val="0087444F"/>
    <w:rsid w:val="008844E9"/>
    <w:rsid w:val="00885B2C"/>
    <w:rsid w:val="008972F8"/>
    <w:rsid w:val="008A607B"/>
    <w:rsid w:val="008B3498"/>
    <w:rsid w:val="008B36D6"/>
    <w:rsid w:val="008B7661"/>
    <w:rsid w:val="008D27FC"/>
    <w:rsid w:val="008D3CD2"/>
    <w:rsid w:val="008D5A4C"/>
    <w:rsid w:val="008E2405"/>
    <w:rsid w:val="008E2D36"/>
    <w:rsid w:val="008E579F"/>
    <w:rsid w:val="00903937"/>
    <w:rsid w:val="009463CE"/>
    <w:rsid w:val="00946F00"/>
    <w:rsid w:val="00962189"/>
    <w:rsid w:val="00962A2F"/>
    <w:rsid w:val="00976C87"/>
    <w:rsid w:val="00985388"/>
    <w:rsid w:val="00991634"/>
    <w:rsid w:val="009929FD"/>
    <w:rsid w:val="009A0545"/>
    <w:rsid w:val="009A11FE"/>
    <w:rsid w:val="009B7E18"/>
    <w:rsid w:val="009D31AB"/>
    <w:rsid w:val="00A010C1"/>
    <w:rsid w:val="00A46687"/>
    <w:rsid w:val="00A56822"/>
    <w:rsid w:val="00A77E22"/>
    <w:rsid w:val="00A801B8"/>
    <w:rsid w:val="00AB23BB"/>
    <w:rsid w:val="00AC411E"/>
    <w:rsid w:val="00AC69D0"/>
    <w:rsid w:val="00AD7859"/>
    <w:rsid w:val="00B13563"/>
    <w:rsid w:val="00B21FA5"/>
    <w:rsid w:val="00B3134C"/>
    <w:rsid w:val="00B34378"/>
    <w:rsid w:val="00B35FDC"/>
    <w:rsid w:val="00B467AA"/>
    <w:rsid w:val="00B7750F"/>
    <w:rsid w:val="00B85801"/>
    <w:rsid w:val="00B90C73"/>
    <w:rsid w:val="00BB0A14"/>
    <w:rsid w:val="00C05ECA"/>
    <w:rsid w:val="00C157A2"/>
    <w:rsid w:val="00C42DD7"/>
    <w:rsid w:val="00CA0FFC"/>
    <w:rsid w:val="00CA2EEA"/>
    <w:rsid w:val="00CB7835"/>
    <w:rsid w:val="00CE12FA"/>
    <w:rsid w:val="00CE5DAF"/>
    <w:rsid w:val="00CE65D2"/>
    <w:rsid w:val="00CE7C3B"/>
    <w:rsid w:val="00CF30FB"/>
    <w:rsid w:val="00D14C25"/>
    <w:rsid w:val="00D21D62"/>
    <w:rsid w:val="00D3252C"/>
    <w:rsid w:val="00D35570"/>
    <w:rsid w:val="00D54C0C"/>
    <w:rsid w:val="00D61EA6"/>
    <w:rsid w:val="00D74246"/>
    <w:rsid w:val="00DD5C44"/>
    <w:rsid w:val="00DD76D2"/>
    <w:rsid w:val="00E026B0"/>
    <w:rsid w:val="00E06FF0"/>
    <w:rsid w:val="00E323BB"/>
    <w:rsid w:val="00E431CF"/>
    <w:rsid w:val="00E56872"/>
    <w:rsid w:val="00E63DE8"/>
    <w:rsid w:val="00E7234A"/>
    <w:rsid w:val="00E813E3"/>
    <w:rsid w:val="00E82D8D"/>
    <w:rsid w:val="00E82E50"/>
    <w:rsid w:val="00E8344B"/>
    <w:rsid w:val="00E95B75"/>
    <w:rsid w:val="00EB084C"/>
    <w:rsid w:val="00EB6C6F"/>
    <w:rsid w:val="00EC0E33"/>
    <w:rsid w:val="00EC5C9C"/>
    <w:rsid w:val="00EE2ACC"/>
    <w:rsid w:val="00EE7995"/>
    <w:rsid w:val="00EF2420"/>
    <w:rsid w:val="00EF513E"/>
    <w:rsid w:val="00EF5A78"/>
    <w:rsid w:val="00F129A8"/>
    <w:rsid w:val="00F30032"/>
    <w:rsid w:val="00F34A5A"/>
    <w:rsid w:val="00F34AF8"/>
    <w:rsid w:val="00F51E07"/>
    <w:rsid w:val="00F70B22"/>
    <w:rsid w:val="00F735B1"/>
    <w:rsid w:val="00F922B8"/>
    <w:rsid w:val="00F9559E"/>
    <w:rsid w:val="00FA12F8"/>
    <w:rsid w:val="00FB2A2D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B36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36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B36D6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B36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B36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B36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36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B36D6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B36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B36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</izvorni_sadrzaj>
    <derivirana_varijabla naziv="DomainObject.Predmet.Broj_1">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St-821/2016</izvorni_sadrzaj>
    <derivirana_varijabla naziv="DomainObject.Predmet.OznakaBroj_1">St-821/2016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KAŽUN d.o.o. ŽBANDAJ</izvorni_sadrzaj>
    <derivirana_varijabla naziv="DomainObject.Predmet.ProtustrankaFormated_1">  KAŽUN d.o.o. ŽBANDAJ</derivirana_varijabla>
  </DomainObject.Predmet.ProtustrankaFormated>
  <DomainObject.Predmet.ProtustrankaFormatedOIB>
    <izvorni_sadrzaj>  KAŽUN d.o.o. ŽBANDAJ, OIB 56442716602</izvorni_sadrzaj>
    <derivirana_varijabla naziv="DomainObject.Predmet.ProtustrankaFormatedOIB_1">  KAŽUN d.o.o. ŽBANDAJ, OIB 56442716602</derivirana_varijabla>
  </DomainObject.Predmet.ProtustrankaFormatedOIB>
  <DomainObject.Predmet.ProtustrankaFormatedWithAdress>
    <izvorni_sadrzaj> KAŽUN d.o.o. ŽBANDAJ, Stancija Kaligari 49, 52440 Žbandaj</izvorni_sadrzaj>
    <derivirana_varijabla naziv="DomainObject.Predmet.ProtustrankaFormatedWithAdress_1"> KAŽUN d.o.o. ŽBANDAJ, Stancija Kaligari 49, 52440 Žbandaj</derivirana_varijabla>
  </DomainObject.Predmet.ProtustrankaFormatedWithAdress>
  <DomainObject.Predmet.ProtustrankaFormatedWithAdressOIB>
    <izvorni_sadrzaj> KAŽUN d.o.o. ŽBANDAJ, OIB 56442716602, Stancija Kaligari 49, 52440 Žbandaj</izvorni_sadrzaj>
    <derivirana_varijabla naziv="DomainObject.Predmet.ProtustrankaFormatedWithAdressOIB_1"> KAŽUN d.o.o. ŽBANDAJ, OIB 56442716602, Stancija Kaligari 49, 52440 Žbandaj</derivirana_varijabla>
  </DomainObject.Predmet.ProtustrankaFormatedWithAdressOIB>
  <DomainObject.Predmet.ProtustrankaWithAdress>
    <izvorni_sadrzaj>KAŽUN d.o.o. ŽBANDAJ Stancija Kaligari 49, 52440 Žbandaj</izvorni_sadrzaj>
    <derivirana_varijabla naziv="DomainObject.Predmet.ProtustrankaWithAdress_1">KAŽUN d.o.o. ŽBANDAJ Stancija Kaligari 49, 52440 Žbandaj</derivirana_varijabla>
  </DomainObject.Predmet.ProtustrankaWithAdress>
  <DomainObject.Predmet.ProtustrankaWithAdressOIB>
    <izvorni_sadrzaj>KAŽUN d.o.o. ŽBANDAJ, OIB 56442716602, Stancija Kaligari 49, 52440 Žbandaj</izvorni_sadrzaj>
    <derivirana_varijabla naziv="DomainObject.Predmet.ProtustrankaWithAdressOIB_1">KAŽUN d.o.o. ŽBANDAJ, OIB 56442716602, Stancija Kaligari 49, 52440 Žbandaj</derivirana_varijabla>
  </DomainObject.Predmet.ProtustrankaWithAdressOIB>
  <DomainObject.Predmet.ProtustrankaNazivFormated>
    <izvorni_sadrzaj>KAŽUN d.o.o. ŽBANDAJ</izvorni_sadrzaj>
    <derivirana_varijabla naziv="DomainObject.Predmet.ProtustrankaNazivFormated_1">KAŽUN d.o.o. ŽBANDAJ</derivirana_varijabla>
  </DomainObject.Predmet.ProtustrankaNazivFormated>
  <DomainObject.Predmet.ProtustrankaNazivFormatedOIB>
    <izvorni_sadrzaj>KAŽUN d.o.o. ŽBANDAJ, OIB 56442716602</izvorni_sadrzaj>
    <derivirana_varijabla naziv="DomainObject.Predmet.ProtustrankaNazivFormatedOIB_1">KAŽUN d.o.o. ŽBANDAJ, OIB 56442716602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172852.01</izvorni_sadrzaj>
    <derivirana_varijabla naziv="DomainObject.Predmet.TrenutnaVrijednost_1">172852.01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KAŽUN d.o.o. ŽBANDAJ</item>
    </izvorni_sadrzaj>
    <derivirana_varijabla naziv="DomainObject.Predmet.ProtuStrankaListFormated_1">
      <item>KAŽUN d.o.o. ŽBANDAJ</item>
    </derivirana_varijabla>
  </DomainObject.Predmet.ProtuStrankaListFormated>
  <DomainObject.Predmet.ProtuStrankaListFormatedOIB>
    <izvorni_sadrzaj>
      <item>KAŽUN d.o.o. ŽBANDAJ, OIB 56442716602</item>
    </izvorni_sadrzaj>
    <derivirana_varijabla naziv="DomainObject.Predmet.ProtuStrankaListFormatedOIB_1">
      <item>KAŽUN d.o.o. ŽBANDAJ, OIB 56442716602</item>
    </derivirana_varijabla>
  </DomainObject.Predmet.ProtuStrankaListFormatedOIB>
  <DomainObject.Predmet.ProtuStrankaListFormatedWithAdress>
    <izvorni_sadrzaj>
      <item>KAŽUN d.o.o. ŽBANDAJ, Stancija Kaligari 49, 52440 Žbandaj</item>
    </izvorni_sadrzaj>
    <derivirana_varijabla naziv="DomainObject.Predmet.ProtuStrankaListFormatedWithAdress_1">
      <item>KAŽUN d.o.o. ŽBANDAJ, Stancija Kaligari 49, 52440 Žbandaj</item>
    </derivirana_varijabla>
  </DomainObject.Predmet.ProtuStrankaListFormatedWithAdress>
  <DomainObject.Predmet.ProtuStrankaListFormatedWithAdressOIB>
    <izvorni_sadrzaj>
      <item>KAŽUN d.o.o. ŽBANDAJ, OIB 56442716602, Stancija Kaligari 49, 52440 Žbandaj</item>
    </izvorni_sadrzaj>
    <derivirana_varijabla naziv="DomainObject.Predmet.ProtuStrankaListFormatedWithAdressOIB_1">
      <item>KAŽUN d.o.o. ŽBANDAJ, OIB 56442716602, Stancija Kaligari 49, 52440 Žbandaj</item>
    </derivirana_varijabla>
  </DomainObject.Predmet.ProtuStrankaListFormatedWithAdressOIB>
  <DomainObject.Predmet.ProtuStrankaListNazivFormated>
    <izvorni_sadrzaj>
      <item>KAŽUN d.o.o. ŽBANDAJ</item>
    </izvorni_sadrzaj>
    <derivirana_varijabla naziv="DomainObject.Predmet.ProtuStrankaListNazivFormated_1">
      <item>KAŽUN d.o.o. ŽBANDAJ</item>
    </derivirana_varijabla>
  </DomainObject.Predmet.ProtuStrankaListNazivFormated>
  <DomainObject.Predmet.ProtuStrankaListNazivFormatedOIB>
    <izvorni_sadrzaj>
      <item>KAŽUN d.o.o. ŽBANDAJ, OIB 56442716602</item>
    </izvorni_sadrzaj>
    <derivirana_varijabla naziv="DomainObject.Predmet.ProtuStrankaListNazivFormatedOIB_1">
      <item>KAŽUN d.o.o. ŽBANDAJ, OIB 56442716602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KAŽUN d.o.o. ŽBANDAJ</izvorni_sadrzaj>
    <derivirana_varijabla naziv="DomainObject.Predmet.ProtustrankaIDrugi_1">KAŽUN d.o.o. ŽBANDAJ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KAŽUN d.o.o. ŽBANDAJ, OIB 56442716602, Stancija Kaligari 49, 52440 Žbandaj</izvorni_sadrzaj>
    <derivirana_varijabla naziv="DomainObject.Predmet.ProtustrankaIDrugiAdressOIB_1">KAŽUN d.o.o. ŽBANDAJ, OIB 56442716602, Stancija Kaligari 49, 52440 Žbandaj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KAŽUN d.o.o. ŽBANDAJ</item>
    </izvorni_sadrzaj>
    <derivirana_varijabla naziv="DomainObject.Predmet.SudioniciListNaziv_1">
      <item>FINANCIJSKA AGENCIJA, RC RIJEKA, PODRUŽNICA PULA, PULA</item>
      <item>KAŽUN d.o.o. ŽBANDAJ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KAŽUN d.o.o. ŽBANDAJ, OIB 56442716602, Stancija Kaligari 49,52440 Žbandaj</item>
    </izvorni_sadrzaj>
    <derivirana_varijabla naziv="DomainObject.Predmet.SudioniciListAdressOIB_1">
      <item>FINANCIJSKA AGENCIJA, RC RIJEKA, PODRUŽNICA PULA, PULA, OIB 85821130368, Ulica grada Vukovara 70,10000 Zagreb</item>
      <item>KAŽUN d.o.o. ŽBANDAJ, OIB 56442716602, Stancija Kaligari 49,52440 Žbandaj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56442716602</item>
    </izvorni_sadrzaj>
    <derivirana_varijabla naziv="DomainObject.Predmet.SudioniciListNazivOIB_1">
      <item>, OIB 85821130368</item>
      <item>, OIB 56442716602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1471</properties:Characters>
  <properties:Lines>49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2016-05-31T07:34:00Z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2016-05-31T07:36:00Z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