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8ee19" w14:paraId="458ee19" w:rsidRDefault="00A329B0" w:rsidP="00B9433D" w:rsidR="00A329B0">
      <w:pPr>
        <w:tabs>
          <w:tab w:pos="385" w:val="left"/>
        </w:tabs>
        <w:jc w:val="both"/>
        <w15:collapsed w:val="false"/>
        <w:rPr>
          <w:rFonts w:hAnsi="Times New Roman" w:ascii="Times New Roman"/>
          <w:szCs w:val="24"/>
        </w:rPr>
      </w:pPr>
      <w:bookmarkStart w:name="_GoBack" w:id="0"/>
      <w:bookmarkEnd w:id="0"/>
    </w:p>
    <w:p w:rsidRDefault="00B314E8" w:rsidP="00B9433D" w:rsidR="00B9433D" w:rsidRPr="009666AB">
      <w:pPr>
        <w:tabs>
          <w:tab w:pos="385" w:val="left"/>
        </w:tabs>
        <w:jc w:val="both"/>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A329B0">
        <w:rPr>
          <w:rFonts w:hAnsi="Times New Roman" w:ascii="Times New Roman"/>
          <w:szCs w:val="24"/>
        </w:rPr>
        <w:t>704/17</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A329B0" w:rsidRPr="00F31232">
        <w:rPr>
          <w:rFonts w:hAnsi="Times New Roman" w:ascii="Times New Roman"/>
        </w:rPr>
        <w:t>CARPONA PRINT d.o.o.</w:t>
      </w:r>
      <w:r w:rsidR="00A329B0">
        <w:rPr>
          <w:rFonts w:hAnsi="Times New Roman" w:ascii="Times New Roman"/>
        </w:rPr>
        <w:t xml:space="preserve"> u stečaju</w:t>
      </w:r>
      <w:r w:rsidR="00A329B0" w:rsidRPr="00F31232">
        <w:rPr>
          <w:rFonts w:hAnsi="Times New Roman" w:ascii="Times New Roman"/>
        </w:rPr>
        <w:t>, Krapina, Frana Galovića 9, OIB 22592948072</w:t>
      </w:r>
      <w:r w:rsidRPr="009666AB">
        <w:rPr>
          <w:rFonts w:hAnsi="Times New Roman" w:ascii="Times New Roman"/>
          <w:szCs w:val="24"/>
        </w:rPr>
        <w:t xml:space="preserve">, dana </w:t>
      </w:r>
      <w:r w:rsidR="00273A3A">
        <w:rPr>
          <w:rFonts w:hAnsi="Times New Roman" w:ascii="Times New Roman"/>
          <w:szCs w:val="24"/>
        </w:rPr>
        <w:t>3. siječnja 2019</w:t>
      </w:r>
      <w:r w:rsidR="009666AB" w:rsidRPr="009666AB">
        <w:rPr>
          <w:rFonts w:hAnsi="Times New Roman" w:ascii="Times New Roman"/>
          <w:szCs w:val="24"/>
        </w:rPr>
        <w:t>.</w:t>
      </w:r>
      <w:r w:rsidRPr="009666AB">
        <w:rPr>
          <w:rFonts w:hAnsi="Times New Roman" w:ascii="Times New Roman"/>
          <w:szCs w:val="24"/>
        </w:rPr>
        <w:t xml:space="preserve"> </w:t>
      </w:r>
    </w:p>
    <w:p w:rsidRDefault="00273A3A" w:rsidP="00273A3A" w:rsidR="001A62FB" w:rsidRPr="009666AB">
      <w:pPr>
        <w:pStyle w:val="Tijeloteksta"/>
        <w:tabs>
          <w:tab w:pos="6240" w:val="left"/>
        </w:tabs>
        <w:rPr>
          <w:rFonts w:hAnsi="Times New Roman" w:ascii="Times New Roman"/>
          <w:szCs w:val="24"/>
        </w:rPr>
      </w:pPr>
      <w:r>
        <w:rPr>
          <w:rFonts w:hAnsi="Times New Roman" w:ascii="Times New Roman"/>
          <w:szCs w:val="24"/>
        </w:rPr>
        <w:tab/>
      </w:r>
    </w:p>
    <w:p w:rsidRDefault="00B314E8" w:rsidP="00E73E83" w:rsidR="00E73E83" w:rsidRPr="009666AB">
      <w:pPr>
        <w:pStyle w:val="Tijeloteksta"/>
        <w:jc w:val="center"/>
        <w:rPr>
          <w:rFonts w:hAnsi="Times New Roman" w:ascii="Times New Roman"/>
          <w:szCs w:val="24"/>
        </w:rPr>
      </w:pPr>
      <w:r w:rsidRPr="009666AB">
        <w:rPr>
          <w:rFonts w:hAnsi="Times New Roman" w:ascii="Times New Roman"/>
          <w:szCs w:val="24"/>
        </w:rPr>
        <w:t>r i j e š i o   j e</w:t>
      </w:r>
    </w:p>
    <w:p w:rsidRDefault="00A84046" w:rsidP="009666AB" w:rsidR="009666AB" w:rsidRPr="009666AB">
      <w:pPr>
        <w:jc w:val="both"/>
        <w:rPr>
          <w:rFonts w:hAnsi="Times New Roman" w:ascii="Times New Roman"/>
          <w:szCs w:val="24"/>
        </w:rPr>
      </w:pPr>
      <w:r w:rsidRPr="009666AB">
        <w:rPr>
          <w:rFonts w:hAnsi="Times New Roman" w:ascii="Times New Roman"/>
          <w:szCs w:val="24"/>
        </w:rPr>
        <w:t xml:space="preserve"> </w:t>
      </w: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Obustavlja se i zaključuje stečajni postupak nad stečajnim dužnikom </w:t>
      </w:r>
      <w:r w:rsidR="00A329B0" w:rsidRPr="00F31232">
        <w:rPr>
          <w:rFonts w:hAnsi="Times New Roman" w:ascii="Times New Roman"/>
        </w:rPr>
        <w:t>CARPONA PRINT d.o.o.</w:t>
      </w:r>
      <w:r w:rsidR="00A329B0">
        <w:rPr>
          <w:rFonts w:hAnsi="Times New Roman" w:ascii="Times New Roman"/>
        </w:rPr>
        <w:t xml:space="preserve"> u stečaju</w:t>
      </w:r>
      <w:r w:rsidR="00A329B0" w:rsidRPr="00F31232">
        <w:rPr>
          <w:rFonts w:hAnsi="Times New Roman" w:ascii="Times New Roman"/>
        </w:rPr>
        <w:t>, Krapina, Frana Galovića 9, OIB 22592948072</w:t>
      </w:r>
      <w:r w:rsidRPr="009666AB">
        <w:rPr>
          <w:rFonts w:hAnsi="Times New Roman" w:ascii="Times New Roman"/>
        </w:rPr>
        <w:t xml:space="preserve">, </w:t>
      </w:r>
      <w:r w:rsidRPr="009666AB">
        <w:rPr>
          <w:rFonts w:hAnsi="Times New Roman" w:ascii="Times New Roman"/>
          <w:szCs w:val="24"/>
        </w:rPr>
        <w:t xml:space="preserve">zbog nedostatnosti stečajne mase za namirenje troškova stečajnog postupka. </w:t>
      </w:r>
    </w:p>
    <w:p w:rsidRDefault="009666AB" w:rsidP="009666AB" w:rsidR="009666AB" w:rsidRPr="009666AB">
      <w:pPr>
        <w:ind w:left="720"/>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CC4510" w:rsidP="009666AB" w:rsidR="00CC4510"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273A3A">
        <w:rPr>
          <w:rFonts w:hAnsi="Times New Roman" w:ascii="Times New Roman"/>
          <w:szCs w:val="24"/>
        </w:rPr>
        <w:t>704/17</w:t>
      </w:r>
      <w:r w:rsidRPr="009666AB">
        <w:rPr>
          <w:rFonts w:hAnsi="Times New Roman" w:ascii="Times New Roman"/>
          <w:szCs w:val="24"/>
        </w:rPr>
        <w:t xml:space="preserve"> </w:t>
      </w:r>
      <w:r w:rsidR="0083586B" w:rsidRPr="009666AB">
        <w:rPr>
          <w:rFonts w:hAnsi="Times New Roman" w:ascii="Times New Roman"/>
          <w:szCs w:val="24"/>
        </w:rPr>
        <w:t xml:space="preserve">od </w:t>
      </w:r>
      <w:r w:rsidR="00273A3A">
        <w:rPr>
          <w:rFonts w:hAnsi="Times New Roman" w:ascii="Times New Roman"/>
          <w:szCs w:val="24"/>
        </w:rPr>
        <w:t>22. ožujka 2018.</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273A3A" w:rsidRPr="00F31232">
        <w:rPr>
          <w:rFonts w:hAnsi="Times New Roman" w:ascii="Times New Roman"/>
        </w:rPr>
        <w:t>CARPONA PRINT d.o.o.</w:t>
      </w:r>
      <w:r w:rsidR="00273A3A">
        <w:rPr>
          <w:rFonts w:hAnsi="Times New Roman" w:ascii="Times New Roman"/>
        </w:rPr>
        <w:t xml:space="preserve"> u stečaju</w:t>
      </w:r>
      <w:r w:rsidR="00273A3A" w:rsidRPr="00F31232">
        <w:rPr>
          <w:rFonts w:hAnsi="Times New Roman" w:ascii="Times New Roman"/>
        </w:rPr>
        <w:t>, Krapina, Frana Galovića 9, OIB 22592948072</w:t>
      </w:r>
      <w:r w:rsidR="00A84046" w:rsidRPr="009666AB">
        <w:rPr>
          <w:rFonts w:hAnsi="Times New Roman" w:ascii="Times New Roman"/>
          <w:szCs w:val="24"/>
        </w:rPr>
        <w:t>.</w:t>
      </w:r>
    </w:p>
    <w:p w:rsidRDefault="00A84046" w:rsidP="00920809" w:rsidR="00A84046" w:rsidRPr="009666AB">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9666AB">
        <w:rPr>
          <w:rFonts w:hAnsi="Times New Roman" w:ascii="Times New Roman"/>
          <w:szCs w:val="24"/>
        </w:rPr>
        <w:tab/>
      </w:r>
      <w:r w:rsidR="00E73E83" w:rsidRPr="009666AB">
        <w:rPr>
          <w:rFonts w:hAnsi="Times New Roman" w:ascii="Times New Roman"/>
          <w:szCs w:val="24"/>
        </w:rPr>
        <w:t>Stečajn</w:t>
      </w:r>
      <w:r w:rsidR="00273A3A">
        <w:rPr>
          <w:rFonts w:hAnsi="Times New Roman" w:ascii="Times New Roman"/>
          <w:szCs w:val="24"/>
        </w:rPr>
        <w:t>a</w:t>
      </w:r>
      <w:r w:rsidR="00E73E83" w:rsidRPr="009666AB">
        <w:rPr>
          <w:rFonts w:hAnsi="Times New Roman" w:ascii="Times New Roman"/>
          <w:szCs w:val="24"/>
        </w:rPr>
        <w:t xml:space="preserve"> upravitelj</w:t>
      </w:r>
      <w:r w:rsidR="00273A3A">
        <w:rPr>
          <w:rFonts w:hAnsi="Times New Roman" w:ascii="Times New Roman"/>
          <w:szCs w:val="24"/>
        </w:rPr>
        <w:t>ica podnijela</w:t>
      </w:r>
      <w:r w:rsidR="00E73E83" w:rsidRPr="009666AB">
        <w:rPr>
          <w:rFonts w:hAnsi="Times New Roman" w:ascii="Times New Roman"/>
          <w:szCs w:val="24"/>
        </w:rPr>
        <w:t xml:space="preserve"> je </w:t>
      </w:r>
      <w:r w:rsidR="00176F62" w:rsidRPr="009666AB">
        <w:rPr>
          <w:rFonts w:hAnsi="Times New Roman" w:ascii="Times New Roman"/>
          <w:szCs w:val="24"/>
        </w:rPr>
        <w:t xml:space="preserve">sudu </w:t>
      </w:r>
      <w:r w:rsidR="00273A3A">
        <w:rPr>
          <w:rFonts w:hAnsi="Times New Roman" w:ascii="Times New Roman"/>
          <w:szCs w:val="24"/>
        </w:rPr>
        <w:t>podnesak</w:t>
      </w:r>
      <w:r w:rsidR="00FA214C">
        <w:rPr>
          <w:rFonts w:hAnsi="Times New Roman" w:ascii="Times New Roman"/>
          <w:szCs w:val="24"/>
        </w:rPr>
        <w:t>,</w:t>
      </w:r>
      <w:r w:rsidR="00273A3A">
        <w:rPr>
          <w:rFonts w:hAnsi="Times New Roman" w:ascii="Times New Roman"/>
          <w:szCs w:val="24"/>
        </w:rPr>
        <w:t xml:space="preserve"> zaprimljen kod suda 3. listopada 2018.</w:t>
      </w:r>
      <w:r w:rsidR="00FA214C">
        <w:rPr>
          <w:rFonts w:hAnsi="Times New Roman" w:ascii="Times New Roman"/>
          <w:szCs w:val="24"/>
        </w:rPr>
        <w:t>,</w:t>
      </w:r>
      <w:r w:rsidR="00273A3A">
        <w:rPr>
          <w:rFonts w:hAnsi="Times New Roman" w:ascii="Times New Roman"/>
          <w:szCs w:val="24"/>
        </w:rPr>
        <w:t xml:space="preserve"> s prijedlogom</w:t>
      </w:r>
      <w:r w:rsidR="00507EF5" w:rsidRPr="009666AB">
        <w:rPr>
          <w:rFonts w:hAnsi="Times New Roman" w:ascii="Times New Roman"/>
          <w:szCs w:val="24"/>
        </w:rPr>
        <w:t xml:space="preserve"> </w:t>
      </w:r>
      <w:r w:rsidR="00E73E83" w:rsidRPr="009666AB">
        <w:rPr>
          <w:rFonts w:hAnsi="Times New Roman" w:ascii="Times New Roman"/>
          <w:szCs w:val="24"/>
        </w:rPr>
        <w:t xml:space="preserve">za obustavu i zaključenje stečajnog postupka zbog nedostatnosti stečajne </w:t>
      </w:r>
      <w:r w:rsidR="00E73E83" w:rsidRPr="009666AB">
        <w:rPr>
          <w:rFonts w:hAnsi="Times New Roman" w:ascii="Times New Roman"/>
          <w:szCs w:val="24"/>
        </w:rPr>
        <w:lastRenderedPageBreak/>
        <w:t xml:space="preserve">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273A3A">
        <w:rPr>
          <w:rFonts w:hAnsi="Times New Roman" w:ascii="Times New Roman"/>
          <w:szCs w:val="24"/>
        </w:rPr>
        <w:t xml:space="preserve"> dalje u tekstu: SZ-a), a uz koji je dostavila sudu završni račun sa završnim izvješćem stečajne upraviteljice.</w:t>
      </w:r>
    </w:p>
    <w:p w:rsidRDefault="00273A3A" w:rsidP="00507EF5" w:rsidR="00273A3A" w:rsidRPr="009666AB">
      <w:pPr>
        <w:jc w:val="both"/>
        <w:rPr>
          <w:rFonts w:hAnsi="Times New Roman" w:ascii="Times New Roman"/>
          <w:szCs w:val="24"/>
        </w:rPr>
      </w:pPr>
    </w:p>
    <w:p w:rsidRDefault="00E73E83" w:rsidP="009D0D88" w:rsidR="0083586B" w:rsidRPr="009666AB">
      <w:pPr>
        <w:pStyle w:val="Tijeloteksta"/>
        <w:ind w:firstLine="720"/>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w:t>
      </w:r>
      <w:r w:rsidR="00273A3A">
        <w:rPr>
          <w:rFonts w:hAnsi="Times New Roman" w:ascii="Times New Roman"/>
          <w:szCs w:val="24"/>
        </w:rPr>
        <w:t>e</w:t>
      </w:r>
      <w:r w:rsidR="00507EF5" w:rsidRPr="009666AB">
        <w:rPr>
          <w:rFonts w:hAnsi="Times New Roman" w:ascii="Times New Roman"/>
          <w:szCs w:val="24"/>
        </w:rPr>
        <w:t xml:space="preserve"> upravitelj</w:t>
      </w:r>
      <w:r w:rsidR="00273A3A">
        <w:rPr>
          <w:rFonts w:hAnsi="Times New Roman" w:ascii="Times New Roman"/>
          <w:szCs w:val="24"/>
        </w:rPr>
        <w:t>ice</w:t>
      </w:r>
      <w:r w:rsidRPr="009666AB">
        <w:rPr>
          <w:rFonts w:hAnsi="Times New Roman" w:ascii="Times New Roman"/>
          <w:szCs w:val="24"/>
        </w:rPr>
        <w:t>, sud je</w:t>
      </w:r>
      <w:r w:rsidR="00507EF5" w:rsidRPr="009666AB">
        <w:rPr>
          <w:rFonts w:hAnsi="Times New Roman" w:ascii="Times New Roman"/>
          <w:szCs w:val="24"/>
        </w:rPr>
        <w:t xml:space="preserve"> rješenjem od </w:t>
      </w:r>
      <w:r w:rsidR="00273A3A">
        <w:rPr>
          <w:rFonts w:hAnsi="Times New Roman" w:ascii="Times New Roman"/>
          <w:szCs w:val="24"/>
        </w:rPr>
        <w:t>23. studenog</w:t>
      </w:r>
      <w:r w:rsidR="000A7C1D">
        <w:rPr>
          <w:rFonts w:hAnsi="Times New Roman" w:ascii="Times New Roman"/>
          <w:szCs w:val="24"/>
        </w:rPr>
        <w:t xml:space="preserve"> 2018.</w:t>
      </w:r>
      <w:r w:rsidR="00507EF5" w:rsidRPr="009666AB">
        <w:rPr>
          <w:rFonts w:hAnsi="Times New Roman" w:ascii="Times New Roman"/>
          <w:szCs w:val="24"/>
        </w:rPr>
        <w:t>, koje je objavljeno na mrežnoj stranici e-Oglasna ploča suda istog dana,</w:t>
      </w:r>
      <w:r w:rsidRPr="009666AB">
        <w:rPr>
          <w:rFonts w:hAnsi="Times New Roman" w:ascii="Times New Roman"/>
          <w:szCs w:val="24"/>
        </w:rPr>
        <w:t xml:space="preserve"> sazvao skupštinu vjerovnika za dan </w:t>
      </w:r>
      <w:r w:rsidR="00273A3A">
        <w:rPr>
          <w:rFonts w:hAnsi="Times New Roman" w:ascii="Times New Roman"/>
          <w:szCs w:val="24"/>
        </w:rPr>
        <w:t>17. prosinca</w:t>
      </w:r>
      <w:r w:rsidR="000A7C1D">
        <w:rPr>
          <w:rFonts w:hAnsi="Times New Roman" w:ascii="Times New Roman"/>
          <w:szCs w:val="24"/>
        </w:rPr>
        <w:t xml:space="preserve"> 2018.</w:t>
      </w:r>
      <w:r w:rsidRPr="009666AB">
        <w:rPr>
          <w:rFonts w:hAnsi="Times New Roman" w:ascii="Times New Roman"/>
          <w:szCs w:val="24"/>
        </w:rPr>
        <w:t xml:space="preserve">, </w:t>
      </w:r>
      <w:r w:rsidR="00273A3A">
        <w:rPr>
          <w:rFonts w:hAnsi="Times New Roman" w:ascii="Times New Roman"/>
          <w:szCs w:val="24"/>
        </w:rPr>
        <w:t xml:space="preserve">sa slijedećim dnevnim redom: 1. usvajanje završnog računa i završnog izvješća stečajne upraviteljice; 2. </w:t>
      </w:r>
      <w:r w:rsidR="00507EF5" w:rsidRPr="009666AB">
        <w:rPr>
          <w:rFonts w:hAnsi="Times New Roman" w:ascii="Times New Roman"/>
          <w:szCs w:val="24"/>
        </w:rPr>
        <w:t>pribava mišljenja o prijedlogu stečajn</w:t>
      </w:r>
      <w:r w:rsidR="00273A3A">
        <w:rPr>
          <w:rFonts w:hAnsi="Times New Roman" w:ascii="Times New Roman"/>
          <w:szCs w:val="24"/>
        </w:rPr>
        <w:t>e</w:t>
      </w:r>
      <w:r w:rsidR="00507EF5" w:rsidRPr="009666AB">
        <w:rPr>
          <w:rFonts w:hAnsi="Times New Roman" w:ascii="Times New Roman"/>
          <w:szCs w:val="24"/>
        </w:rPr>
        <w:t xml:space="preserve"> upravitelj</w:t>
      </w:r>
      <w:r w:rsidR="00273A3A">
        <w:rPr>
          <w:rFonts w:hAnsi="Times New Roman" w:ascii="Times New Roman"/>
          <w:szCs w:val="24"/>
        </w:rPr>
        <w:t>ice</w:t>
      </w:r>
      <w:r w:rsidR="00507EF5" w:rsidRPr="009666AB">
        <w:rPr>
          <w:rFonts w:hAnsi="Times New Roman" w:ascii="Times New Roman"/>
          <w:szCs w:val="24"/>
        </w:rPr>
        <w:t xml:space="preserve"> za obustavu stečajnog postupka zbog nedostatnosti stečajne mase za namirenje troškova stečajnog postupka. </w:t>
      </w:r>
      <w:r w:rsidR="00273A3A">
        <w:rPr>
          <w:rFonts w:hAnsi="Times New Roman" w:ascii="Times New Roman"/>
          <w:szCs w:val="24"/>
        </w:rPr>
        <w:t xml:space="preserve">Ujedno je sud pozvao vjerovnike stečajne mase, stečajnu upraviteljicu i skupštinu vjerovnika </w:t>
      </w:r>
      <w:r w:rsidR="00A66137" w:rsidRPr="009666AB">
        <w:rPr>
          <w:rFonts w:hAnsi="Times New Roman" w:ascii="Times New Roman"/>
          <w:szCs w:val="24"/>
        </w:rPr>
        <w:t>da u roku od 8 dana od objave poziva dostave mišljenje o prijedlogu stečajn</w:t>
      </w:r>
      <w:r w:rsidR="00273A3A">
        <w:rPr>
          <w:rFonts w:hAnsi="Times New Roman" w:ascii="Times New Roman"/>
          <w:szCs w:val="24"/>
        </w:rPr>
        <w:t>e</w:t>
      </w:r>
      <w:r w:rsidR="00A66137" w:rsidRPr="009666AB">
        <w:rPr>
          <w:rFonts w:hAnsi="Times New Roman" w:ascii="Times New Roman"/>
          <w:szCs w:val="24"/>
        </w:rPr>
        <w:t xml:space="preserve"> upravitel</w:t>
      </w:r>
      <w:r w:rsidR="00273A3A">
        <w:rPr>
          <w:rFonts w:hAnsi="Times New Roman" w:ascii="Times New Roman"/>
          <w:szCs w:val="24"/>
        </w:rPr>
        <w:t>jice</w:t>
      </w:r>
      <w:r w:rsidR="00A66137" w:rsidRPr="009666AB">
        <w:rPr>
          <w:rFonts w:hAnsi="Times New Roman" w:ascii="Times New Roman"/>
          <w:szCs w:val="24"/>
        </w:rPr>
        <w:t>,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C94C05" w:rsidR="00C94C05">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273A3A">
        <w:rPr>
          <w:rFonts w:hAnsi="Times New Roman" w:ascii="Times New Roman"/>
          <w:szCs w:val="24"/>
        </w:rPr>
        <w:t>17. prosinca</w:t>
      </w:r>
      <w:r w:rsidR="000A7C1D">
        <w:rPr>
          <w:rFonts w:hAnsi="Times New Roman" w:ascii="Times New Roman"/>
          <w:szCs w:val="24"/>
        </w:rPr>
        <w:t xml:space="preserve"> 2018.</w:t>
      </w:r>
      <w:r w:rsidRPr="009666AB">
        <w:rPr>
          <w:rFonts w:hAnsi="Times New Roman" w:ascii="Times New Roman"/>
          <w:szCs w:val="24"/>
        </w:rPr>
        <w:t xml:space="preserve"> stečajn</w:t>
      </w:r>
      <w:r w:rsidR="00273A3A">
        <w:rPr>
          <w:rFonts w:hAnsi="Times New Roman" w:ascii="Times New Roman"/>
          <w:szCs w:val="24"/>
        </w:rPr>
        <w:t xml:space="preserve">a </w:t>
      </w:r>
      <w:r w:rsidRPr="009666AB">
        <w:rPr>
          <w:rFonts w:hAnsi="Times New Roman" w:ascii="Times New Roman"/>
          <w:szCs w:val="24"/>
        </w:rPr>
        <w:t>upravitelj</w:t>
      </w:r>
      <w:r w:rsidR="00273A3A">
        <w:rPr>
          <w:rFonts w:hAnsi="Times New Roman" w:ascii="Times New Roman"/>
          <w:szCs w:val="24"/>
        </w:rPr>
        <w:t>ica</w:t>
      </w:r>
      <w:r w:rsidR="000A7C1D">
        <w:rPr>
          <w:rFonts w:hAnsi="Times New Roman" w:ascii="Times New Roman"/>
          <w:szCs w:val="24"/>
        </w:rPr>
        <w:t xml:space="preserve"> </w:t>
      </w:r>
      <w:r w:rsidR="00C94C05">
        <w:rPr>
          <w:rFonts w:hAnsi="Times New Roman" w:ascii="Times New Roman"/>
          <w:szCs w:val="24"/>
        </w:rPr>
        <w:t xml:space="preserve">usmeno je iznijela svoj završni račun i završno izvješće. Dakle, stečajna upraviteljica u bitnome je istaknula da od otvaranja stečajnog postupka nad dužnikom nije bilo apsolutno nikakvih prihoda na račun stečajnog dužnika koji bi bili ostvareni unovčenjem stečajne mase. Naime, stečajna upraviteljica je istaknula da u ovom stečajnom postupku niti nema stečajne mase koja bi služila za pokriće troškova stečajnog postupka i namirenje stečajnih vjerovnika čije su tražbine utvrđene. Stečajna upraviteljica je pojasnila da je dužnik evidentiran kao vlasnik dva teretna automobila na kojima je razlučno pravo prijavila Republika Hrvatska, Ministarstvo financija, Porezna uprava, međutim, navodi da ta vozila nije zatekla niti na adresi sjedišta dužnika, niti je došla u posjed tih vozila, odnosno da uopće nije poznato da li vozila fizički i dalje postoje, pri čemu skreće pozornost da je vozilo marke Opel Corsa Combo odjavljeno 2004. godine, a vozilo TAM 130 odjavljeno je još 2003. godine, dakle, oba vozila su odjavljena oko petnaestak godina prije otvaranja stečajnog postupka, pa navodi da je stoga jasno da vozila nisu u prometu. </w:t>
      </w:r>
    </w:p>
    <w:p w:rsidRDefault="00C94C05" w:rsidP="00C94C05" w:rsidR="00C94C05">
      <w:pPr>
        <w:jc w:val="both"/>
        <w:rPr>
          <w:rFonts w:hAnsi="Times New Roman" w:ascii="Times New Roman"/>
          <w:szCs w:val="24"/>
        </w:rPr>
      </w:pPr>
    </w:p>
    <w:p w:rsidRDefault="00C94C05" w:rsidP="00C94C05" w:rsidR="00C94C05">
      <w:pPr>
        <w:ind w:firstLine="720"/>
        <w:jc w:val="both"/>
        <w:rPr>
          <w:rFonts w:hAnsi="Times New Roman" w:ascii="Times New Roman"/>
        </w:rPr>
      </w:pPr>
      <w:r>
        <w:rPr>
          <w:rFonts w:hAnsi="Times New Roman" w:ascii="Times New Roman"/>
          <w:szCs w:val="24"/>
        </w:rPr>
        <w:t>Stečajna upraviteljica istaknula je da je od podnošenja zahtjeva za provedbu skraćenog stečajnog postupka nad dužnikom jedini priliv ostvaren od predujma za pokriće troškova stečajnog postupka koji su uplatile zainteresirane osobe, i to tako da su prvo Hrvatska lutrija d.o.o. i DNK Ugostiteljstvo d.o.o. po pozivu suda u fazi skraćenog stečajnog postupka uplatili svaki iznos od po 5.000,00 kn, a zatim kada je obustavljen skraćeni stečajni postupak i pokrenut prethodni postupak radi utvrđivanja pretpostavka za otvaranje stečajnog postupka nad dužnikom, i u kojoj fazi je privremena stečajna upraviteljica utvrdila da raspoloživa imovina nije dostatna niti za namirenje troškova prethodnog i stečajnog postupka, Hrvatska lutrija d.o.o.</w:t>
      </w:r>
      <w:r w:rsidR="00FA214C">
        <w:rPr>
          <w:rFonts w:hAnsi="Times New Roman" w:ascii="Times New Roman"/>
          <w:szCs w:val="24"/>
        </w:rPr>
        <w:t>,</w:t>
      </w:r>
      <w:r>
        <w:rPr>
          <w:rFonts w:hAnsi="Times New Roman" w:ascii="Times New Roman"/>
          <w:szCs w:val="24"/>
        </w:rPr>
        <w:t xml:space="preserve"> kao osoba koja ima pravni interes</w:t>
      </w:r>
      <w:r w:rsidR="00FA214C">
        <w:rPr>
          <w:rFonts w:hAnsi="Times New Roman" w:ascii="Times New Roman"/>
          <w:szCs w:val="24"/>
        </w:rPr>
        <w:t>,</w:t>
      </w:r>
      <w:r>
        <w:rPr>
          <w:rFonts w:hAnsi="Times New Roman" w:ascii="Times New Roman"/>
          <w:szCs w:val="24"/>
        </w:rPr>
        <w:t xml:space="preserve"> uplatila je predujam od 28.750,00 kn. Dakle, iz tako uplaćenih predujmova podmiren je trošak na ime nagrade privremene stečajne upraviteljice u iznosu od 3.000,00 kn. </w:t>
      </w:r>
      <w:r w:rsidR="009E323C">
        <w:rPr>
          <w:rFonts w:hAnsi="Times New Roman" w:ascii="Times New Roman"/>
          <w:szCs w:val="24"/>
        </w:rPr>
        <w:t xml:space="preserve">Stečajna upraviteljica je istaknula da je nagrada privremenoj stečajnoj upraviteljici isplaćena </w:t>
      </w:r>
      <w:r>
        <w:rPr>
          <w:rFonts w:hAnsi="Times New Roman" w:ascii="Times New Roman"/>
          <w:szCs w:val="24"/>
        </w:rPr>
        <w:t xml:space="preserve">sa depozitnog računa suda, a nakon toga preostali uplaćeni iznos </w:t>
      </w:r>
      <w:r w:rsidR="009E323C">
        <w:rPr>
          <w:rFonts w:hAnsi="Times New Roman" w:ascii="Times New Roman"/>
          <w:szCs w:val="24"/>
        </w:rPr>
        <w:t>sud je prenio</w:t>
      </w:r>
      <w:r>
        <w:rPr>
          <w:rFonts w:hAnsi="Times New Roman" w:ascii="Times New Roman"/>
          <w:szCs w:val="24"/>
        </w:rPr>
        <w:t xml:space="preserve"> na otvoreni račun stečajnog dužnika, a riječ je o iznosu od 35.750,00 kn. </w:t>
      </w:r>
    </w:p>
    <w:p w:rsidRDefault="00C94C05" w:rsidP="00C94C05" w:rsidR="00C94C05">
      <w:pPr>
        <w:jc w:val="both"/>
        <w:rPr>
          <w:rFonts w:hAnsi="Times New Roman" w:ascii="Times New Roman"/>
        </w:rPr>
      </w:pPr>
    </w:p>
    <w:p w:rsidRDefault="00C94C05" w:rsidP="009E323C" w:rsidR="00C94C05">
      <w:pPr>
        <w:ind w:firstLine="720"/>
        <w:jc w:val="both"/>
        <w:rPr>
          <w:rFonts w:hAnsi="Times New Roman" w:ascii="Times New Roman"/>
          <w:szCs w:val="24"/>
        </w:rPr>
      </w:pPr>
      <w:r>
        <w:rPr>
          <w:rFonts w:hAnsi="Times New Roman" w:ascii="Times New Roman"/>
          <w:szCs w:val="24"/>
        </w:rPr>
        <w:t xml:space="preserve">Stečajna upraviteljica </w:t>
      </w:r>
      <w:r w:rsidR="009E323C">
        <w:rPr>
          <w:rFonts w:hAnsi="Times New Roman" w:ascii="Times New Roman"/>
          <w:szCs w:val="24"/>
        </w:rPr>
        <w:t xml:space="preserve">nadalje je navela da su </w:t>
      </w:r>
      <w:r>
        <w:rPr>
          <w:rFonts w:hAnsi="Times New Roman" w:ascii="Times New Roman"/>
          <w:szCs w:val="24"/>
        </w:rPr>
        <w:t>u isto vrijeme rashodi stečajnog postupka iznosili 12.228,00 kn, a odnose se na troškove izrade žiga, upravne pristojbe, trošak</w:t>
      </w:r>
      <w:r w:rsidR="00FA214C">
        <w:rPr>
          <w:rFonts w:hAnsi="Times New Roman" w:ascii="Times New Roman"/>
          <w:szCs w:val="24"/>
        </w:rPr>
        <w:t xml:space="preserve"> FINA-e, trošak poštarine, putne</w:t>
      </w:r>
      <w:r>
        <w:rPr>
          <w:rFonts w:hAnsi="Times New Roman" w:ascii="Times New Roman"/>
          <w:szCs w:val="24"/>
        </w:rPr>
        <w:t xml:space="preserve"> troškov</w:t>
      </w:r>
      <w:r w:rsidR="00FA214C">
        <w:rPr>
          <w:rFonts w:hAnsi="Times New Roman" w:ascii="Times New Roman"/>
          <w:szCs w:val="24"/>
        </w:rPr>
        <w:t>e</w:t>
      </w:r>
      <w:r>
        <w:rPr>
          <w:rFonts w:hAnsi="Times New Roman" w:ascii="Times New Roman"/>
          <w:szCs w:val="24"/>
        </w:rPr>
        <w:t xml:space="preserve"> stečajne upraviteljice, trošak knjigovodstvenih usluga, trošak telefona i uredskog materijala, trošak naknade banci na ime otvaranja, vođenja i zatvaranja računa dužnika, te trošak nagrade stečajnoj upraviteljici sukladno pravomoćnom rješenju suda </w:t>
      </w:r>
      <w:r>
        <w:rPr>
          <w:rFonts w:hAnsi="Times New Roman" w:ascii="Times New Roman"/>
          <w:szCs w:val="24"/>
        </w:rPr>
        <w:lastRenderedPageBreak/>
        <w:t xml:space="preserve">od 23. studenog 2018. u visini od 8.000,00 kn bruto. Stečajna upraviteljica </w:t>
      </w:r>
      <w:r w:rsidR="009E323C">
        <w:rPr>
          <w:rFonts w:hAnsi="Times New Roman" w:ascii="Times New Roman"/>
          <w:szCs w:val="24"/>
        </w:rPr>
        <w:t>istaknula je</w:t>
      </w:r>
      <w:r>
        <w:rPr>
          <w:rFonts w:hAnsi="Times New Roman" w:ascii="Times New Roman"/>
          <w:szCs w:val="24"/>
        </w:rPr>
        <w:t xml:space="preserve"> da predujam koji su uplatili vjerovnici na ime pokriće troškova stečajnog postupka predstavlja trošak </w:t>
      </w:r>
      <w:r w:rsidR="009E323C">
        <w:rPr>
          <w:rFonts w:hAnsi="Times New Roman" w:ascii="Times New Roman"/>
          <w:szCs w:val="24"/>
        </w:rPr>
        <w:t xml:space="preserve">stečajnog postupka na čiju naknadu </w:t>
      </w:r>
      <w:r>
        <w:rPr>
          <w:rFonts w:hAnsi="Times New Roman" w:ascii="Times New Roman"/>
          <w:szCs w:val="24"/>
        </w:rPr>
        <w:t xml:space="preserve">vjerovnici </w:t>
      </w:r>
      <w:r w:rsidR="009E323C">
        <w:rPr>
          <w:rFonts w:hAnsi="Times New Roman" w:ascii="Times New Roman"/>
          <w:szCs w:val="24"/>
        </w:rPr>
        <w:t xml:space="preserve">koji su uplatili predujam </w:t>
      </w:r>
      <w:r>
        <w:rPr>
          <w:rFonts w:hAnsi="Times New Roman" w:ascii="Times New Roman"/>
          <w:szCs w:val="24"/>
        </w:rPr>
        <w:t xml:space="preserve">imaju pravo, pa </w:t>
      </w:r>
      <w:r w:rsidR="009E323C">
        <w:rPr>
          <w:rFonts w:hAnsi="Times New Roman" w:ascii="Times New Roman"/>
          <w:szCs w:val="24"/>
        </w:rPr>
        <w:t>je navela</w:t>
      </w:r>
      <w:r>
        <w:rPr>
          <w:rFonts w:hAnsi="Times New Roman" w:ascii="Times New Roman"/>
          <w:szCs w:val="24"/>
        </w:rPr>
        <w:t xml:space="preserve"> da</w:t>
      </w:r>
      <w:r w:rsidR="009E323C">
        <w:rPr>
          <w:rFonts w:hAnsi="Times New Roman" w:ascii="Times New Roman"/>
          <w:szCs w:val="24"/>
        </w:rPr>
        <w:t>,</w:t>
      </w:r>
      <w:r>
        <w:rPr>
          <w:rFonts w:hAnsi="Times New Roman" w:ascii="Times New Roman"/>
          <w:szCs w:val="24"/>
        </w:rPr>
        <w:t xml:space="preserve"> nakon što se iz uplaćenog predujma podmire troškovi od 12.228,00 kn, preostali iznos valja vratiti osobama koje su uplatile predujam za pokriće troškova postupka, i to prema visini postotka s kojim su te osobe sudjelovale u ukupno uplaćenom iznosu predujma. Dakle, ističe da je o tome sačinila jasnu specifikaciju u svojem završnom računu, pa navodi da je DNK Ugostiteljstvo d.o.o. sudjelovalo s postotkom od 9,8%, a Hrvatska lutrija</w:t>
      </w:r>
      <w:r w:rsidR="00FA214C">
        <w:rPr>
          <w:rFonts w:hAnsi="Times New Roman" w:ascii="Times New Roman"/>
          <w:szCs w:val="24"/>
        </w:rPr>
        <w:t xml:space="preserve"> d.o.o.</w:t>
      </w:r>
      <w:r>
        <w:rPr>
          <w:rFonts w:hAnsi="Times New Roman" w:ascii="Times New Roman"/>
          <w:szCs w:val="24"/>
        </w:rPr>
        <w:t xml:space="preserve"> u dva navrata, i to prvo s postotkom od 9,8% i potom 80,40%. Stečajna upraviteljica </w:t>
      </w:r>
      <w:r w:rsidR="009E323C">
        <w:rPr>
          <w:rFonts w:hAnsi="Times New Roman" w:ascii="Times New Roman"/>
          <w:szCs w:val="24"/>
        </w:rPr>
        <w:t>navela je da</w:t>
      </w:r>
      <w:r>
        <w:rPr>
          <w:rFonts w:hAnsi="Times New Roman" w:ascii="Times New Roman"/>
          <w:szCs w:val="24"/>
        </w:rPr>
        <w:t xml:space="preserve"> kad se od ukupnog iznosa predujma koji je prenesen s depozitnog računa Trgovačkog suda na račun stečajnog dužnika u iznosu od 35.750,00 kn odbije iznos troškova koje je podmirila stečajna upraviteljica u visini od 12.228,00 kn, za povrat osobama koje su uplatile predujam preostaje iznos od 23.522,00 kn, pa će se tako tvrtki DNK Ugostiteljstvo d.o.o. vratiti iznos od 2.305,16 kn, a Hrvatskoj lutriji</w:t>
      </w:r>
      <w:r w:rsidR="00FA214C">
        <w:rPr>
          <w:rFonts w:hAnsi="Times New Roman" w:ascii="Times New Roman"/>
          <w:szCs w:val="24"/>
        </w:rPr>
        <w:t xml:space="preserve"> d.o.o.</w:t>
      </w:r>
      <w:r>
        <w:rPr>
          <w:rFonts w:hAnsi="Times New Roman" w:ascii="Times New Roman"/>
          <w:szCs w:val="24"/>
        </w:rPr>
        <w:t xml:space="preserve"> iznos od 2.305,16 kn i daljnji iznos od 18.911,68 kn.</w:t>
      </w:r>
    </w:p>
    <w:p w:rsidRDefault="00C94C05" w:rsidP="00C94C05" w:rsidR="00C94C05">
      <w:pPr>
        <w:jc w:val="both"/>
        <w:rPr>
          <w:rFonts w:hAnsi="Times New Roman" w:ascii="Times New Roman"/>
          <w:szCs w:val="24"/>
        </w:rPr>
      </w:pPr>
    </w:p>
    <w:p w:rsidRDefault="009E323C" w:rsidP="009E323C" w:rsidR="00C94C05">
      <w:pPr>
        <w:ind w:firstLine="720"/>
        <w:jc w:val="both"/>
        <w:rPr>
          <w:rFonts w:hAnsi="Times New Roman" w:ascii="Times New Roman"/>
          <w:szCs w:val="24"/>
        </w:rPr>
      </w:pPr>
      <w:r>
        <w:rPr>
          <w:rFonts w:hAnsi="Times New Roman" w:ascii="Times New Roman"/>
          <w:szCs w:val="24"/>
        </w:rPr>
        <w:t>Nadalje je s</w:t>
      </w:r>
      <w:r w:rsidR="00C94C05">
        <w:rPr>
          <w:rFonts w:hAnsi="Times New Roman" w:ascii="Times New Roman"/>
          <w:szCs w:val="24"/>
        </w:rPr>
        <w:t xml:space="preserve">tečajna upraviteljica </w:t>
      </w:r>
      <w:r>
        <w:rPr>
          <w:rFonts w:hAnsi="Times New Roman" w:ascii="Times New Roman"/>
          <w:szCs w:val="24"/>
        </w:rPr>
        <w:t>navela</w:t>
      </w:r>
      <w:r w:rsidR="00C94C05">
        <w:rPr>
          <w:rFonts w:hAnsi="Times New Roman" w:ascii="Times New Roman"/>
          <w:szCs w:val="24"/>
        </w:rPr>
        <w:t xml:space="preserve"> da je prema zadnj</w:t>
      </w:r>
      <w:r>
        <w:rPr>
          <w:rFonts w:hAnsi="Times New Roman" w:ascii="Times New Roman"/>
          <w:szCs w:val="24"/>
        </w:rPr>
        <w:t>i</w:t>
      </w:r>
      <w:r w:rsidR="00C94C05">
        <w:rPr>
          <w:rFonts w:hAnsi="Times New Roman" w:ascii="Times New Roman"/>
          <w:szCs w:val="24"/>
        </w:rPr>
        <w:t>m javno objavljenim godišnjim financijskim izvještajima za 2013. godinu evidentirana imovina dužnika</w:t>
      </w:r>
      <w:r>
        <w:rPr>
          <w:rFonts w:hAnsi="Times New Roman" w:ascii="Times New Roman"/>
          <w:szCs w:val="24"/>
        </w:rPr>
        <w:t>,</w:t>
      </w:r>
      <w:r w:rsidR="00C94C05">
        <w:rPr>
          <w:rFonts w:hAnsi="Times New Roman" w:ascii="Times New Roman"/>
          <w:szCs w:val="24"/>
        </w:rPr>
        <w:t xml:space="preserve"> i to dugotrajna materijalna imovina od 20.471,00 kn, za koju uopće nije uspjela utvrditi na što bi se odnosila, obzirom da nije uspjela ostvariti nikakav kontakt sa ranijim zakonskim zastupnikom dužnika, te kratkotrajna imovina na ime potraživanja i financijska imovina od ukupno 12.699.430,00 kn. Stečajna upraviteljica </w:t>
      </w:r>
      <w:r>
        <w:rPr>
          <w:rFonts w:hAnsi="Times New Roman" w:ascii="Times New Roman"/>
          <w:szCs w:val="24"/>
        </w:rPr>
        <w:t>je navela</w:t>
      </w:r>
      <w:r w:rsidR="00C94C05">
        <w:rPr>
          <w:rFonts w:hAnsi="Times New Roman" w:ascii="Times New Roman"/>
          <w:szCs w:val="24"/>
        </w:rPr>
        <w:t xml:space="preserve"> da je već na izvještajnom ročištu istaknula da ne raspolaže s nikakvom knjigovodstveno financijskom dokumentacijom dužnika da bi mogla provjeriti osnovanost i strukturu evidentiranih potraživanja, međutim, da je ukazala da se ta potraživanja odnose na 2013. i većina još na ranije godine, pa da je evidentno da je protekao trogodišnji zastarni rok na tražbine iz trgovačkih ugovora, pa čak i opći zastarni rok od pet godina.</w:t>
      </w:r>
      <w:r>
        <w:rPr>
          <w:rFonts w:hAnsi="Times New Roman" w:ascii="Times New Roman"/>
          <w:szCs w:val="24"/>
        </w:rPr>
        <w:t xml:space="preserve"> Nadalje je navela </w:t>
      </w:r>
      <w:r w:rsidR="00C94C05">
        <w:rPr>
          <w:rFonts w:hAnsi="Times New Roman" w:ascii="Times New Roman"/>
          <w:szCs w:val="24"/>
        </w:rPr>
        <w:t>da su tijekom stečajnog postupka utvrđene tražbine prvog i drugog višeg isplatnog reda u ukupnom iznosu od 34.065.495,00 kn, osporenih tražbina nije bilo, te da je u svom završnom izvješću sačinila i završni diobni popis prema kojem iznos za namirenje iznosi 0,00 kn i postotak namirenja utvrđenih tražbina iznos 0%, a obzirom da tijekom ovog stečajnog postupka nisu ostvareni nikakvi prihodi od unovčenja stečajne mase, a budući niti ne postoji raspoloživa stečajna masa koja bi se mogla unovčavati.</w:t>
      </w:r>
    </w:p>
    <w:p w:rsidRDefault="00C94C05" w:rsidP="00C94C05" w:rsidR="00C94C05">
      <w:pPr>
        <w:jc w:val="both"/>
        <w:rPr>
          <w:rFonts w:hAnsi="Times New Roman" w:ascii="Times New Roman"/>
          <w:szCs w:val="24"/>
        </w:rPr>
      </w:pPr>
    </w:p>
    <w:p w:rsidRDefault="009E323C" w:rsidP="009E323C" w:rsidR="00C94C05">
      <w:pPr>
        <w:ind w:firstLine="720"/>
        <w:jc w:val="both"/>
        <w:rPr>
          <w:rFonts w:hAnsi="Times New Roman" w:ascii="Times New Roman"/>
        </w:rPr>
      </w:pPr>
      <w:r>
        <w:rPr>
          <w:rFonts w:hAnsi="Times New Roman" w:ascii="Times New Roman"/>
          <w:szCs w:val="24"/>
        </w:rPr>
        <w:t>Slijedom navedenog, s</w:t>
      </w:r>
      <w:r w:rsidR="00C94C05">
        <w:rPr>
          <w:rFonts w:hAnsi="Times New Roman" w:ascii="Times New Roman"/>
          <w:szCs w:val="24"/>
        </w:rPr>
        <w:t xml:space="preserve">tečajna upraviteljica </w:t>
      </w:r>
      <w:r>
        <w:rPr>
          <w:rFonts w:hAnsi="Times New Roman" w:ascii="Times New Roman"/>
          <w:szCs w:val="24"/>
        </w:rPr>
        <w:t>je predložila</w:t>
      </w:r>
      <w:r w:rsidR="00C94C05">
        <w:rPr>
          <w:rFonts w:hAnsi="Times New Roman" w:ascii="Times New Roman"/>
          <w:szCs w:val="24"/>
        </w:rPr>
        <w:t xml:space="preserve"> da skupština vjerovnika usvoji njezino završno izvješće i završni račun i da da pozitivno mišljenje o njezinom prijedlogu da se ovaj stečajni postupak obustavi i zaključi primjenom odredbama čl. 293. </w:t>
      </w:r>
      <w:r>
        <w:rPr>
          <w:rFonts w:hAnsi="Times New Roman" w:ascii="Times New Roman"/>
          <w:szCs w:val="24"/>
        </w:rPr>
        <w:t>SZ-a</w:t>
      </w:r>
      <w:r w:rsidR="00C94C05">
        <w:rPr>
          <w:rFonts w:hAnsi="Times New Roman" w:ascii="Times New Roman"/>
          <w:szCs w:val="24"/>
        </w:rPr>
        <w:t>, dakle, zbog nedostatnosti stečajne mase za namirenje troškova stečajnog postupka.</w:t>
      </w:r>
    </w:p>
    <w:p w:rsidRDefault="00C94C05" w:rsidP="00C94C05" w:rsidR="00C94C05">
      <w:pPr>
        <w:jc w:val="both"/>
        <w:rPr>
          <w:rFonts w:hAnsi="Times New Roman" w:ascii="Times New Roman"/>
        </w:rPr>
      </w:pPr>
    </w:p>
    <w:p w:rsidRDefault="009E323C" w:rsidP="009E323C" w:rsidR="00C94C05">
      <w:pPr>
        <w:ind w:firstLine="720"/>
        <w:jc w:val="both"/>
        <w:rPr>
          <w:rFonts w:hAnsi="Times New Roman" w:ascii="Times New Roman"/>
          <w:szCs w:val="24"/>
        </w:rPr>
      </w:pPr>
      <w:r>
        <w:rPr>
          <w:rFonts w:hAnsi="Times New Roman" w:ascii="Times New Roman"/>
          <w:szCs w:val="24"/>
        </w:rPr>
        <w:t xml:space="preserve">Na skupštini vjerovnika od 17. prosinca 2018. prisutni stečajni vjerovnik </w:t>
      </w:r>
      <w:r w:rsidR="00C94C05">
        <w:rPr>
          <w:rFonts w:hAnsi="Times New Roman" w:ascii="Times New Roman"/>
          <w:szCs w:val="24"/>
        </w:rPr>
        <w:t>Hrvatsk</w:t>
      </w:r>
      <w:r>
        <w:rPr>
          <w:rFonts w:hAnsi="Times New Roman" w:ascii="Times New Roman"/>
          <w:szCs w:val="24"/>
        </w:rPr>
        <w:t>a</w:t>
      </w:r>
      <w:r w:rsidR="00C94C05">
        <w:rPr>
          <w:rFonts w:hAnsi="Times New Roman" w:ascii="Times New Roman"/>
          <w:szCs w:val="24"/>
        </w:rPr>
        <w:t xml:space="preserve"> lutrij</w:t>
      </w:r>
      <w:r>
        <w:rPr>
          <w:rFonts w:hAnsi="Times New Roman" w:ascii="Times New Roman"/>
          <w:szCs w:val="24"/>
        </w:rPr>
        <w:t>a</w:t>
      </w:r>
      <w:r w:rsidR="00C94C05">
        <w:rPr>
          <w:rFonts w:hAnsi="Times New Roman" w:ascii="Times New Roman"/>
          <w:szCs w:val="24"/>
        </w:rPr>
        <w:t xml:space="preserve"> d.o.o. </w:t>
      </w:r>
      <w:r>
        <w:rPr>
          <w:rFonts w:hAnsi="Times New Roman" w:ascii="Times New Roman"/>
          <w:szCs w:val="24"/>
        </w:rPr>
        <w:t xml:space="preserve">naveo je </w:t>
      </w:r>
      <w:r w:rsidR="00C94C05">
        <w:rPr>
          <w:rFonts w:hAnsi="Times New Roman" w:ascii="Times New Roman"/>
          <w:szCs w:val="24"/>
        </w:rPr>
        <w:t xml:space="preserve">da prihvaća završno izvješće i završni račun stečajne upraviteljice, dakle, da nema nikakvih primjedbi na ista, te da smatra da je prijedlog stečajne upraviteljice za obustavu i zaključenje stečajnog postupka primjenom odredbe čl. 293. SZ-a osnovan u cijelosti. </w:t>
      </w:r>
      <w:r w:rsidR="00C94C05" w:rsidRPr="00603BF2">
        <w:rPr>
          <w:rFonts w:hAnsi="Times New Roman" w:ascii="Times New Roman"/>
          <w:szCs w:val="24"/>
        </w:rPr>
        <w:t xml:space="preserve"> </w:t>
      </w:r>
    </w:p>
    <w:p w:rsidRDefault="00273A3A" w:rsidP="00FF23AF" w:rsidR="00273A3A">
      <w:pPr>
        <w:jc w:val="both"/>
        <w:rPr>
          <w:rFonts w:hAnsi="Times New Roman" w:ascii="Times New Roman"/>
          <w:szCs w:val="24"/>
        </w:rPr>
      </w:pP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w:t>
      </w:r>
      <w:r w:rsidRPr="009666AB">
        <w:rPr>
          <w:rFonts w:hAnsi="Times New Roman" w:ascii="Times New Roman"/>
          <w:szCs w:val="24"/>
        </w:rPr>
        <w:lastRenderedPageBreak/>
        <w:t xml:space="preserve">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 xml:space="preserve">Dakle, </w:t>
      </w:r>
      <w:r w:rsidR="000A7C1D">
        <w:rPr>
          <w:rFonts w:hAnsi="Times New Roman" w:ascii="Times New Roman"/>
          <w:szCs w:val="24"/>
        </w:rPr>
        <w:t xml:space="preserve">nakon otvaranja stečajnog postupka utvrđeno je da stečajni dužnik </w:t>
      </w:r>
      <w:r w:rsidR="00841144" w:rsidRPr="009666AB">
        <w:rPr>
          <w:rFonts w:hAnsi="Times New Roman" w:ascii="Times New Roman"/>
          <w:szCs w:val="24"/>
        </w:rPr>
        <w:t>nema imovine koja bi činila stečajnu masu, odnosno proizlazi da stečajna masa nije dostatna ni za namirenje troškova postupka,</w:t>
      </w:r>
      <w:r w:rsidR="009E323C">
        <w:rPr>
          <w:rFonts w:hAnsi="Times New Roman" w:ascii="Times New Roman"/>
          <w:szCs w:val="24"/>
        </w:rPr>
        <w:t xml:space="preserve"> već su svi troškovi stečajnog postupka podmireni isključivo iz predujma za pokriće troškova stečajnog postupka koji su uplatile zainteresirane osobe DNK Ugostiteljstvo d.o.o. i Hrvatska lutrija d.o.o.,</w:t>
      </w:r>
      <w:r w:rsidR="00841144" w:rsidRPr="009666AB">
        <w:rPr>
          <w:rFonts w:hAnsi="Times New Roman" w:ascii="Times New Roman"/>
          <w:szCs w:val="24"/>
        </w:rPr>
        <w:t xml:space="preserve"> slijedom č</w:t>
      </w:r>
      <w:r w:rsidR="00CE12CE">
        <w:rPr>
          <w:rFonts w:hAnsi="Times New Roman" w:ascii="Times New Roman"/>
          <w:szCs w:val="24"/>
        </w:rPr>
        <w:t>ega je sud na prijedlog stečajne upraviteljice</w:t>
      </w:r>
      <w:r w:rsidR="00841144" w:rsidRPr="009666AB">
        <w:rPr>
          <w:rFonts w:hAnsi="Times New Roman" w:ascii="Times New Roman"/>
          <w:szCs w:val="24"/>
        </w:rPr>
        <w:t xml:space="preserve"> za obustavu postupka zbog nedostatnosti mase za namirenje troškova stečajnoga postupka, sazvao i održao skupštinu vjerovnika dana </w:t>
      </w:r>
      <w:r w:rsidR="00CE12CE">
        <w:rPr>
          <w:rFonts w:hAnsi="Times New Roman" w:ascii="Times New Roman"/>
          <w:szCs w:val="24"/>
        </w:rPr>
        <w:t xml:space="preserve">17. prosinca </w:t>
      </w:r>
      <w:r w:rsidR="000A7C1D">
        <w:rPr>
          <w:rFonts w:hAnsi="Times New Roman" w:ascii="Times New Roman"/>
          <w:szCs w:val="24"/>
        </w:rPr>
        <w:t>2018.</w:t>
      </w:r>
      <w:r w:rsidR="00841144" w:rsidRPr="009666AB">
        <w:rPr>
          <w:rFonts w:hAnsi="Times New Roman" w:ascii="Times New Roman"/>
          <w:szCs w:val="24"/>
        </w:rPr>
        <w:t>, a radi očitovanja na navedeni prijedlog stečajn</w:t>
      </w:r>
      <w:r w:rsidR="00CE12CE">
        <w:rPr>
          <w:rFonts w:hAnsi="Times New Roman" w:ascii="Times New Roman"/>
          <w:szCs w:val="24"/>
        </w:rPr>
        <w:t>e upraviteljice</w:t>
      </w:r>
      <w:r w:rsidR="00841144" w:rsidRPr="009666AB">
        <w:rPr>
          <w:rFonts w:hAnsi="Times New Roman" w:ascii="Times New Roman"/>
          <w:szCs w:val="24"/>
        </w:rPr>
        <w:t>, te se na održanoj skupštini vjerovnika prisutan stečajni vjerovnik</w:t>
      </w:r>
      <w:r w:rsidR="00CE12CE">
        <w:rPr>
          <w:rFonts w:hAnsi="Times New Roman" w:ascii="Times New Roman"/>
          <w:szCs w:val="24"/>
        </w:rPr>
        <w:t xml:space="preserve"> suglasio s prijedlogom stečajne</w:t>
      </w:r>
      <w:r w:rsidR="00841144" w:rsidRPr="009666AB">
        <w:rPr>
          <w:rFonts w:hAnsi="Times New Roman" w:ascii="Times New Roman"/>
          <w:szCs w:val="24"/>
        </w:rPr>
        <w:t xml:space="preserve"> upravitelj</w:t>
      </w:r>
      <w:r w:rsidR="00CE12CE">
        <w:rPr>
          <w:rFonts w:hAnsi="Times New Roman" w:ascii="Times New Roman"/>
          <w:szCs w:val="24"/>
        </w:rPr>
        <w:t>ice</w:t>
      </w:r>
      <w:r w:rsidR="00841144" w:rsidRPr="009666AB">
        <w:rPr>
          <w:rFonts w:hAnsi="Times New Roman" w:ascii="Times New Roman"/>
          <w:szCs w:val="24"/>
        </w:rPr>
        <w:t xml:space="preserve">,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w:t>
      </w:r>
      <w:r w:rsidR="00CE12CE">
        <w:rPr>
          <w:rFonts w:hAnsi="Times New Roman" w:ascii="Times New Roman"/>
          <w:szCs w:val="24"/>
        </w:rPr>
        <w:t>e</w:t>
      </w:r>
      <w:r w:rsidR="00BA1F29" w:rsidRPr="009666AB">
        <w:rPr>
          <w:rFonts w:hAnsi="Times New Roman" w:ascii="Times New Roman"/>
          <w:szCs w:val="24"/>
        </w:rPr>
        <w:t xml:space="preserve"> upravitelj</w:t>
      </w:r>
      <w:r w:rsidR="00CE12CE">
        <w:rPr>
          <w:rFonts w:hAnsi="Times New Roman" w:ascii="Times New Roman"/>
          <w:szCs w:val="24"/>
        </w:rPr>
        <w:t>ice</w:t>
      </w:r>
      <w:r w:rsidR="00BA1F29" w:rsidRPr="009666AB">
        <w:rPr>
          <w:rFonts w:hAnsi="Times New Roman" w:ascii="Times New Roman"/>
          <w:szCs w:val="24"/>
        </w:rPr>
        <w:t xml:space="preserve">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273A3A">
        <w:rPr>
          <w:rFonts w:hAnsi="Times New Roman" w:ascii="Times New Roman"/>
          <w:szCs w:val="24"/>
        </w:rPr>
        <w:t>3. siječnja 2019.</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FA214C" w:rsidP="00841144" w:rsidR="00932E45" w:rsidRPr="009666AB">
      <w:pPr>
        <w:pStyle w:val="Tijeloteksta"/>
        <w:jc w:val="right"/>
        <w:rPr>
          <w:rFonts w:hAnsi="Times New Roman" w:ascii="Times New Roman"/>
          <w:szCs w:val="24"/>
        </w:rPr>
      </w:pPr>
      <w:r>
        <w:rPr>
          <w:rFonts w:hAnsi="Times New Roman" w:ascii="Times New Roman"/>
          <w:szCs w:val="24"/>
        </w:rPr>
        <w:t>Marina Markić</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sectPr w:rsidSect="00841144" w:rsidR="00BA1F29" w:rsidRPr="009666AB">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C82576">
      <w:rPr>
        <w:rStyle w:val="Brojstranice"/>
        <w:rFonts w:hAnsi="Times New Roman" w:ascii="Times New Roman"/>
        <w:noProof/>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A329B0">
      <w:rPr>
        <w:rFonts w:hAnsi="Times New Roman" w:ascii="Times New Roman"/>
      </w:rPr>
      <w:t>704/17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5549"/>
    <w:rsid w:val="00201225"/>
    <w:rsid w:val="00245E30"/>
    <w:rsid w:val="00273A3A"/>
    <w:rsid w:val="00276DB2"/>
    <w:rsid w:val="002D71C0"/>
    <w:rsid w:val="002F5B34"/>
    <w:rsid w:val="003435AB"/>
    <w:rsid w:val="003523B4"/>
    <w:rsid w:val="0037105C"/>
    <w:rsid w:val="003802C6"/>
    <w:rsid w:val="00393171"/>
    <w:rsid w:val="003B7EB5"/>
    <w:rsid w:val="003F0BFC"/>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54E86"/>
    <w:rsid w:val="007B5F14"/>
    <w:rsid w:val="007B6214"/>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666AB"/>
    <w:rsid w:val="00971FE0"/>
    <w:rsid w:val="00992055"/>
    <w:rsid w:val="009A43D6"/>
    <w:rsid w:val="009A4E8F"/>
    <w:rsid w:val="009D0D88"/>
    <w:rsid w:val="009D682B"/>
    <w:rsid w:val="009E323C"/>
    <w:rsid w:val="009E4927"/>
    <w:rsid w:val="009F3B1B"/>
    <w:rsid w:val="00A24ADF"/>
    <w:rsid w:val="00A329B0"/>
    <w:rsid w:val="00A66137"/>
    <w:rsid w:val="00A84046"/>
    <w:rsid w:val="00A948F3"/>
    <w:rsid w:val="00AC14E9"/>
    <w:rsid w:val="00AD105D"/>
    <w:rsid w:val="00AD224D"/>
    <w:rsid w:val="00AD746A"/>
    <w:rsid w:val="00AE1B01"/>
    <w:rsid w:val="00AE7A57"/>
    <w:rsid w:val="00B05AEE"/>
    <w:rsid w:val="00B314E8"/>
    <w:rsid w:val="00B9433D"/>
    <w:rsid w:val="00BA1F29"/>
    <w:rsid w:val="00C82576"/>
    <w:rsid w:val="00C8478C"/>
    <w:rsid w:val="00C8526C"/>
    <w:rsid w:val="00C92302"/>
    <w:rsid w:val="00C94C05"/>
    <w:rsid w:val="00CC4510"/>
    <w:rsid w:val="00CE0A00"/>
    <w:rsid w:val="00CE12CE"/>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A214C"/>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C82576"/>
    <w:rPr>
      <w:color w:val="808080"/>
      <w:bdr w:space="0" w:sz="0" w:color="auto" w:val="none"/>
      <w:shd w:fill="auto" w:color="auto" w:val="clear"/>
    </w:rPr>
  </w:style>
  <w:style w:customStyle="true" w:styleId="eSPISCCParagraphDefaultFont" w:type="character">
    <w:name w:val="eSPIS_CC_Paragraph Default Font"/>
    <w:basedOn w:val="Zadanifontodlomka"/>
    <w:rsid w:val="00C825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257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825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25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C82576"/>
    <w:rPr>
      <w:color w:val="808080"/>
      <w:bdr w:color="auto" w:space="0" w:sz="0" w:val="none"/>
      <w:shd w:color="auto" w:fill="auto" w:val="clear"/>
    </w:rPr>
  </w:style>
  <w:style w:customStyle="1" w:styleId="eSPISCCParagraphDefaultFont" w:type="character">
    <w:name w:val="eSPIS_CC_Paragraph Default Font"/>
    <w:basedOn w:val="Zadanifontodlomka"/>
    <w:rsid w:val="00C825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257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825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25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St-704/2017</izvorni_sadrzaj>
    <derivirana_varijabla naziv="DomainObject.Predmet.OznakaBroj_1">St-704/2017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CARPONA PRINT društvo s ograničenom odgovornošću za tiskarsku djelatnost,trgovinu i usluge u stečaju zastupanog po punomoćniku Ivan Šalković; Marijo Fabijančić; Damir Jurinjak; Andrija Šalković</izvorni_sadrzaj>
    <derivirana_varijabla naziv="DomainObject.Predmet.ProtustrankaFormated_1">  CARPONA PRINT društvo s ograničenom odgovornošću za tiskarsku djelatnost,trgovinu i usluge u stečaju zastupanog po punomoćniku Ivan Šalković; Marijo Fabijančić; Damir Jurinjak; Andrija Šalković</derivirana_varijabla>
  </DomainObject.Predmet.ProtustrankaFormated>
  <DomainObject.Predmet.ProtustrankaFormatedOIB>
    <izvorni_sadrzaj>  CARPONA PRINT društvo s ograničenom odgovornošću za tiskarsku djelatnost,trgovinu i usluge u stečaju, OIB 22592948072 zastupanog po punomoćniku Ivan Šalković; Marijo Fabijančić; Damir Jurinjak; Andrija Šalković</izvorni_sadrzaj>
    <derivirana_varijabla naziv="DomainObject.Predmet.ProtustrankaFormatedOIB_1">  CARPONA PRINT društvo s ograničenom odgovornošću za tiskarsku djelatnost,trgovinu i usluge u stečaju, OIB 22592948072 zastupanog po punomoćniku Ivan Šalković; Marijo Fabijančić; Damir Jurinjak; Andrija Šalković</derivirana_varijabla>
  </DomainObject.Predmet.ProtustrankaFormatedOIB>
  <DomainObject.Predmet.ProtustrankaFormatedWithAdress>
    <izvorni_sadrzaj> CARPONA PRINT društvo s ograničenom odgovornošću za tiskarsku djelatnost,trgovinu i usluge u stečaju, Frana Galovića 9, 49000 Krapina zastupanog po punomoćniku Ivan Šalković; Marijo Fabijančić; Damir Jurinjak; Andrija Šalković</izvorni_sadrzaj>
    <derivirana_varijabla naziv="DomainObject.Predmet.ProtustrankaFormatedWithAdress_1"> CARPONA PRINT društvo s ograničenom odgovornošću za tiskarsku djelatnost,trgovinu i usluge u stečaju, Frana Galovića 9, 49000 Krapina zastupanog po punomoćniku Ivan Šalković; Marijo Fabijančić; Damir Jurinjak; Andrija Šalković</derivirana_varijabla>
  </DomainObject.Predmet.ProtustrankaFormatedWithAdress>
  <DomainObject.Predmet.ProtustrankaFormatedWithAdressOIB>
    <izvorni_sadrzaj> CARPONA PRINT društvo s ograničenom odgovornošću za tiskarsku djelatnost,trgovinu i usluge u stečaju, OIB 22592948072, Frana Galovića 9, 49000 Krapina zastupanog po punomoćniku Ivan Šalković; Marijo Fabijančić; Damir Jurinjak; Andrija Šalković</izvorni_sadrzaj>
    <derivirana_varijabla naziv="DomainObject.Predmet.ProtustrankaFormatedWithAdressOIB_1"> CARPONA PRINT društvo s ograničenom odgovornošću za tiskarsku djelatnost,trgovinu i usluge u stečaju, OIB 22592948072, Frana Galovića 9, 49000 Krapina zastupanog po punomoćniku Ivan Šalković; Marijo Fabijančić; Damir Jurinjak; Andrija Šalković</derivirana_varijabla>
  </DomainObject.Predmet.ProtustrankaFormatedWithAdressOIB>
  <DomainObject.Predmet.ProtustrankaWithAdress>
    <izvorni_sadrzaj>CARPONA PRINT društvo s ograničenom odgovornošću za tiskarsku djelatnost,trgovinu i usluge u stečaju Frana Galovića 9, 49000 Krapina</izvorni_sadrzaj>
    <derivirana_varijabla naziv="DomainObject.Predmet.ProtustrankaWithAdress_1">CARPONA PRINT društvo s ograničenom odgovornošću za tiskarsku djelatnost,trgovinu i usluge u stečaju Frana Galovića 9, 49000 Krapina</derivirana_varijabla>
  </DomainObject.Predmet.ProtustrankaWithAdress>
  <DomainObject.Predmet.ProtustrankaWithAdressOIB>
    <izvorni_sadrzaj>CARPONA PRINT društvo s ograničenom odgovornošću za tiskarsku djelatnost,trgovinu i usluge u stečaju, OIB 22592948072, Frana Galovića 9, 49000 Krapina</izvorni_sadrzaj>
    <derivirana_varijabla naziv="DomainObject.Predmet.ProtustrankaWithAdressOIB_1">CARPONA PRINT društvo s ograničenom odgovornošću za tiskarsku djelatnost,trgovinu i usluge u stečaju, OIB 22592948072, Frana Galovića 9, 49000 Krapina</derivirana_varijabla>
  </DomainObject.Predmet.ProtustrankaWithAdressOIB>
  <DomainObject.Predmet.ProtustrankaNazivFormated>
    <izvorni_sadrzaj>CARPONA PRINT društvo s ograničenom odgovornošću za tiskarsku djelatnost,trgovinu i usluge u stečaju</izvorni_sadrzaj>
    <derivirana_varijabla naziv="DomainObject.Predmet.ProtustrankaNazivFormated_1">CARPONA PRINT društvo s ograničenom odgovornošću za tiskarsku djelatnost,trgovinu i usluge u stečaju</derivirana_varijabla>
  </DomainObject.Predmet.ProtustrankaNazivFormated>
  <DomainObject.Predmet.ProtustrankaNazivFormatedOIB>
    <izvorni_sadrzaj>CARPONA PRINT društvo s ograničenom odgovornošću za tiskarsku djelatnost,trgovinu i usluge u stečaju, OIB 22592948072</izvorni_sadrzaj>
    <derivirana_varijabla naziv="DomainObject.Predmet.ProtustrankaNazivFormatedOIB_1">CARPONA PRINT društvo s ograničenom odgovornošću za tiskarsku djelatnost,trgovinu i usluge u stečaju, OIB 22592948072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 HRVATSKA LUTRIJA d.o.o.; DNK UGOSTITELJSTVO d.o.o.</izvorni_sadrzaj>
    <derivirana_varijabla naziv="DomainObject.Predmet.StrankaFormated_1">  FINA Regionalni centar Zagreb; Fond za zaštitu okoliša i energetsku učinkovitost; HRVATSKA LUTRIJA d.o.o.; DNK UGOSTITELJSTVO d.o.o.</derivirana_varijabla>
  </DomainObject.Predmet.StrankaFormated>
  <DomainObject.Predmet.StrankaFormatedOIB>
    <izvorni_sadrzaj>  FINA Regionalni centar Zagreb, OIB 85821130368; Fond za zaštitu okoliša i energetsku učinkovitost, OIB 85828625994; HRVATSKA LUTRIJA d.o.o., OIB 27905228158; DNK UGOSTITELJSTVO d.o.o., OIB 52649617505</izvorni_sadrzaj>
    <derivirana_varijabla naziv="DomainObject.Predmet.StrankaFormatedOIB_1">  FINA Regionalni centar Zagreb, OIB 85821130368; Fond za zaštitu okoliša i energetsku učinkovitost, OIB 85828625994; HRVATSKA LUTRIJA d.o.o., OIB 27905228158; DNK UGOSTITELJSTVO d.o.o., OIB 52649617505</derivirana_varijabla>
  </DomainObject.Predmet.StrankaFormatedOIB>
  <DomainObject.Predmet.StrankaFormatedWithAdress>
    <izvorni_sadrzaj> FINA Regionalni centar Zagreb, Trg svibanjskih žrtava 1995. 1, 10000 Zagreb; Fond za zaštitu okoliša i energetsku učinkovitost, Radnička cesta 80, 10000 Zagreb; HRVATSKA LUTRIJA d.o.o., Ulica grada Vukovara 72, 10000 Zagreb; DNK UGOSTITELJSTVO d.o.o., Kalabarovo vrelo 19, 10000 Zagreb</izvorni_sadrzaj>
    <derivirana_varijabla naziv="DomainObject.Predmet.StrankaFormatedWithAdress_1"> FINA Regionalni centar Zagreb, Trg svibanjskih žrtava 1995. 1, 10000 Zagreb; Fond za zaštitu okoliša i energetsku učinkovitost, Radnička cesta 80, 10000 Zagreb; HRVATSKA LUTRIJA d.o.o., Ulica grada Vukovara 72, 10000 Zagreb; DNK UGOSTITELJSTVO d.o.o., Kalabarovo vrelo 19,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Zagreb,HRVATSKA LUTRIJA d.o.o. Ulica grada Vukovara 72,10000 Zagreb,DNK UGOSTITELJSTVO d.o.o. Kalabarovo vrelo 19,10000 Zagreb</izvorni_sadrzaj>
    <derivirana_varijabla naziv="DomainObject.Predmet.StrankaWithAdress_1">FINA Regionalni centar Zagreb Trg svibanjskih žrtava 1995. 1,10000 Zagreb,Fond za zaštitu okoliša i energetsku učinkovitost Radnička cesta 80,10000 Zagreb,HRVATSKA LUTRIJA d.o.o. Ulica grada Vukovara 72,10000 Zagreb,DNK UGOSTITELJSTVO d.o.o. Kalabarovo vrelo 19,10000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derivirana_varijabla>
  </DomainObject.Predmet.StrankaWithAdressOIB>
  <DomainObject.Predmet.StrankaNazivFormated>
    <izvorni_sadrzaj>FINA Regionalni centar Zagreb,Fond za zaštitu okoliša i energetsku učinkovitost,HRVATSKA LUTRIJA d.o.o.,DNK UGOSTITELJSTVO d.o.o.</izvorni_sadrzaj>
    <derivirana_varijabla naziv="DomainObject.Predmet.StrankaNazivFormated_1">FINA Regionalni centar Zagreb,Fond za zaštitu okoliša i energetsku učinkovitost,HRVATSKA LUTRIJA d.o.o.,DNK UGOSTITELJSTVO d.o.o.</derivirana_varijabla>
  </DomainObject.Predmet.StrankaNazivFormated>
  <DomainObject.Predmet.StrankaNazivFormatedOIB>
    <izvorni_sadrzaj>FINA Regionalni centar Zagreb, OIB 85821130368,Fond za zaštitu okoliša i energetsku učinkovitost, OIB 85828625994,HRVATSKA LUTRIJA d.o.o., OIB 27905228158,DNK UGOSTITELJSTVO d.o.o., OIB 52649617505</izvorni_sadrzaj>
    <derivirana_varijabla naziv="DomainObject.Predmet.StrankaNazivFormatedOIB_1">FINA Regionalni centar Zagreb, OIB 85821130368,Fond za zaštitu okoliša i energetsku učinkovitost, OIB 85828625994,HRVATSKA LUTRIJA d.o.o., OIB 27905228158,DNK UGOSTITELJSTVO d.o.o., OIB 52649617505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Fond za zaštitu okoliša i energetsku učinkovitost</item>
      <item>HRVATSKA LUTRIJA d.o.o.</item>
      <item>DNK UGOSTITELJSTVO d.o.o.</item>
    </izvorni_sadrzaj>
    <derivirana_varijabla naziv="DomainObject.Predmet.StrankaListFormated_1">
      <item>FINA Regionalni centar Zagreb</item>
      <item>Fond za zaštitu okoliša i energetsku učinkovitost</item>
      <item>HRVATSKA LUTRIJA d.o.o.</item>
      <item>DNK UGOSTITELJSTVO d.o.o.</item>
    </derivirana_varijabla>
  </DomainObject.Predmet.StrankaListFormated>
  <DomainObject.Predmet.StrankaList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derivirana_varijabla>
  </DomainObject.Predmet.StrankaListFormatedWithAdressOIB>
  <DomainObject.Predmet.StrankaListNazivFormated>
    <izvorni_sadrzaj>
      <item>FINA Regionalni centar Zagreb</item>
      <item>Fond za zaštitu okoliša i energetsku učinkovitost</item>
      <item>HRVATSKA LUTRIJA d.o.o.</item>
      <item>DNK UGOSTITELJSTVO d.o.o.</item>
    </izvorni_sadrzaj>
    <derivirana_varijabla naziv="DomainObject.Predmet.StrankaListNazivFormated_1">
      <item>FINA Regionalni centar Zagreb</item>
      <item>Fond za zaštitu okoliša i energetsku učinkovitost</item>
      <item>HRVATSKA LUTRIJA d.o.o.</item>
      <item>DNK UGOSTITELJSTVO d.o.o.</item>
    </derivirana_varijabla>
  </DomainObject.Predmet.StrankaListNazivFormated>
  <DomainObject.Predmet.StrankaListNaziv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Naziv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NazivFormatedOIB>
  <DomainObject.Predmet.ProtuStrankaListFormated>
    <izvorni_sadrzaj>
      <item>CARPONA PRINT društvo s ograničenom odgovornošću za tiskarsku djelatnost,trgovinu i usluge u stečaju zastupanog po punomoćniku Ivan Šalković; Marijo Fabijančić; Damir Jurinjak; Andrija Šalković</item>
    </izvorni_sadrzaj>
    <derivirana_varijabla naziv="DomainObject.Predmet.ProtuStrankaListFormated_1">
      <item>CARPONA PRINT društvo s ograničenom odgovornošću za tiskarsku djelatnost,trgovinu i usluge u stečaju zastupanog po punomoćniku Ivan Šalković; Marijo Fabijančić; Damir Jurinjak; Andrija Šalković</item>
    </derivirana_varijabla>
  </DomainObject.Predmet.ProtuStrankaListFormated>
  <DomainObject.Predmet.ProtuStrankaListFormatedOIB>
    <izvorni_sadrzaj>
      <item>CARPONA PRINT društvo s ograničenom odgovornošću za tiskarsku djelatnost,trgovinu i usluge u stečaju, OIB 22592948072 zastupanog po punomoćniku Ivan Šalković; Marijo Fabijančić; Damir Jurinjak; Andrija Šalković</item>
    </izvorni_sadrzaj>
    <derivirana_varijabla naziv="DomainObject.Predmet.ProtuStrankaListFormatedOIB_1">
      <item>CARPONA PRINT društvo s ograničenom odgovornošću za tiskarsku djelatnost,trgovinu i usluge u stečaju, OIB 22592948072 zastupanog po punomoćniku Ivan Šalković; Marijo Fabijančić; Damir Jurinjak; Andrija Šalković</item>
    </derivirana_varijabla>
  </DomainObject.Predmet.ProtuStrankaListFormatedOIB>
  <DomainObject.Predmet.ProtuStrankaListFormatedWithAdress>
    <izvorni_sadrzaj>
      <item>CARPONA PRINT društvo s ograničenom odgovornošću za tiskarsku djelatnost,trgovinu i usluge u stečaju, Frana Galovića 9, 49000 Krapina zastupanog po punomoćniku Ivan Šalković; Marijo Fabijančić; Damir Jurinjak; Andrija Šalković</item>
    </izvorni_sadrzaj>
    <derivirana_varijabla naziv="DomainObject.Predmet.ProtuStrankaListFormatedWithAdress_1">
      <item>CARPONA PRINT društvo s ograničenom odgovornošću za tiskarsku djelatnost,trgovinu i usluge u stečaju, Frana Galovića 9, 49000 Krapina zastupanog po punomoćniku Ivan Šalković; Marijo Fabijančić; Damir Jurinjak; Andrija Šalković</item>
    </derivirana_varijabla>
  </DomainObject.Predmet.ProtuStrankaListFormatedWithAdress>
  <DomainObject.Predmet.ProtuStrankaListFormatedWithAdressOIB>
    <izvorni_sadrzaj>
      <item>CARPONA PRINT društvo s ograničenom odgovornošću za tiskarsku djelatnost,trgovinu i usluge u stečaju, OIB 22592948072, Frana Galovića 9, 49000 Krapina zastupanog po punomoćniku Ivan Šalković; Marijo Fabijančić; Damir Jurinjak; Andrija Šalković</item>
    </izvorni_sadrzaj>
    <derivirana_varijabla naziv="DomainObject.Predmet.ProtuStrankaListFormatedWithAdressOIB_1">
      <item>CARPONA PRINT društvo s ograničenom odgovornošću za tiskarsku djelatnost,trgovinu i usluge u stečaju, OIB 22592948072, Frana Galovića 9, 49000 Krapina zastupanog po punomoćniku Ivan Šalković; Marijo Fabijančić; Damir Jurinjak; Andrija Šalković</item>
    </derivirana_varijabla>
  </DomainObject.Predmet.ProtuStrankaListFormatedWithAdressOIB>
  <DomainObject.Predmet.ProtuStrankaListNazivFormated>
    <izvorni_sadrzaj>
      <item>CARPONA PRINT društvo s ograničenom odgovornošću za tiskarsku djelatnost,trgovinu i usluge u stečaju</item>
    </izvorni_sadrzaj>
    <derivirana_varijabla naziv="DomainObject.Predmet.ProtuStrankaListNazivFormated_1">
      <item>CARPONA PRINT društvo s ograničenom odgovornošću za tiskarsku djelatnost,trgovinu i usluge u stečaju</item>
    </derivirana_varijabla>
  </DomainObject.Predmet.ProtuStrankaListNazivFormated>
  <DomainObject.Predmet.ProtuStrankaListNazivFormatedOIB>
    <izvorni_sadrzaj>
      <item>CARPONA PRINT društvo s ograničenom odgovornošću za tiskarsku djelatnost,trgovinu i usluge u stečaju, OIB 22592948072</item>
    </izvorni_sadrzaj>
    <derivirana_varijabla naziv="DomainObject.Predmet.ProtuStrankaListNazivFormatedOIB_1">
      <item>CARPONA PRINT društvo s ograničenom odgovornošću za tiskarsku djelatnost,trgovinu i usluge u stečaju, OIB 22592948072</item>
    </derivirana_varijabla>
  </DomainObject.Predmet.ProtuStrankaListNazivFormatedOIB>
  <DomainObject.Predmet.OstaliListFormated>
    <izvorni_sadrzaj>
      <item>Damir Jurinjak punomoćnik sudionika u postupku CARPONA PRINT društvo s ograničenom odgovornošću za tiskarsku djelatnost,trgovinu i usluge u stečaju</item>
      <item>Andrija Šalković punomoćnik sudionika u postupku CARPONA PRINT društvo s ograničenom odgovornošću za tiskarsku djelatnost,trgovinu i usluge u stečaju</item>
      <item>Marijo Fabijančić punomoćnik sudionika u postupku CARPONA PRINT društvo s ograničenom odgovornošću za tiskarsku djelatnost,trgovinu i usluge u stečaju</item>
      <item>Ivan Šalković punomoćnik sudionika u postupku CARPONA PRINT društvo s ograničenom odgovornošću za tiskarsku djelatnost,trgovinu i usluge u stečaju</item>
      <item>Jelić, Vuković &amp; Handžinski j.t.d.</item>
    </izvorni_sadrzaj>
    <derivirana_varijabla naziv="DomainObject.Predmet.OstaliListFormated_1">
      <item>Damir Jurinjak punomoćnik sudionika u postupku CARPONA PRINT društvo s ograničenom odgovornošću za tiskarsku djelatnost,trgovinu i usluge u stečaju</item>
      <item>Andrija Šalković punomoćnik sudionika u postupku CARPONA PRINT društvo s ograničenom odgovornošću za tiskarsku djelatnost,trgovinu i usluge u stečaju</item>
      <item>Marijo Fabijančić punomoćnik sudionika u postupku CARPONA PRINT društvo s ograničenom odgovornošću za tiskarsku djelatnost,trgovinu i usluge u stečaju</item>
      <item>Ivan Šalković punomoćnik sudionika u postupku CARPONA PRINT društvo s ograničenom odgovornošću za tiskarsku djelatnost,trgovinu i usluge u stečaju</item>
      <item>Jelić, Vuković &amp; Handžinski j.t.d.</item>
    </derivirana_varijabla>
  </DomainObject.Predmet.OstaliListFormated>
  <DomainObject.Predmet.OstaliListFormatedOIB>
    <izvorni_sadrzaj>
      <item>Damir Jurinjak, OIB 53512799551 punomoćnik sudionika u postupku CARPONA PRINT društvo s ograničenom odgovornošću za tiskarsku djelatnost,trgovinu i usluge u stečaju</item>
      <item>Andrija Šalković, OIB 50505259983 punomoćnik sudionika u postupku CARPONA PRINT društvo s ograničenom odgovornošću za tiskarsku djelatnost,trgovinu i usluge u stečaju</item>
      <item>Marijo Fabijančić, OIB 63694084389 punomoćnik sudionika u postupku CARPONA PRINT društvo s ograničenom odgovornošću za tiskarsku djelatnost,trgovinu i usluge u stečaju</item>
      <item>Ivan Šalković, OIB 39970544635 punomoćnik sudionika u postupku CARPONA PRINT društvo s ograničenom odgovornošću za tiskarsku djelatnost,trgovinu i usluge u stečaju</item>
      <item>Jelić, Vuković &amp; Handžinski j.t.d., OIB 99987305172</item>
    </izvorni_sadrzaj>
    <derivirana_varijabla naziv="DomainObject.Predmet.OstaliListFormatedOIB_1">
      <item>Damir Jurinjak, OIB 53512799551 punomoćnik sudionika u postupku CARPONA PRINT društvo s ograničenom odgovornošću za tiskarsku djelatnost,trgovinu i usluge u stečaju</item>
      <item>Andrija Šalković, OIB 50505259983 punomoćnik sudionika u postupku CARPONA PRINT društvo s ograničenom odgovornošću za tiskarsku djelatnost,trgovinu i usluge u stečaju</item>
      <item>Marijo Fabijančić, OIB 63694084389 punomoćnik sudionika u postupku CARPONA PRINT društvo s ograničenom odgovornošću za tiskarsku djelatnost,trgovinu i usluge u stečaju</item>
      <item>Ivan Šalković, OIB 39970544635 punomoćnik sudionika u postupku CARPONA PRINT društvo s ograničenom odgovornošću za tiskarsku djelatnost,trgovinu i usluge u stečaju</item>
      <item>Jelić, Vuković &amp; Handžinski j.t.d., OIB 99987305172</item>
    </derivirana_varijabla>
  </DomainObject.Predmet.OstaliListFormatedOIB>
  <DomainObject.Predmet.OstaliListFormatedWithAdress>
    <izvorni_sadrzaj>
      <item>Damir Jurinjak, Jazvine 19, 49232 Radoboj punomoćnik sudionika u postupku CARPONA PRINT društvo s ograničenom odgovornošću za tiskarsku djelatnost,trgovinu i usluge u stečaju</item>
      <item>Andrija Šalković, Jazvine 19, 49232 Radoboj punomoćnik sudionika u postupku CARPONA PRINT društvo s ograničenom odgovornošću za tiskarsku djelatnost,trgovinu i usluge u stečaju</item>
      <item>Marijo Fabijančić, Mihaljekov Jarek 12, 49000 Krapina punomoćnik sudionika u postupku CARPONA PRINT društvo s ograničenom odgovornošću za tiskarsku djelatnost,trgovinu i usluge u stečaju</item>
      <item>Ivan Šalković, Jazvine 19, 49232 Jazvine punomoćnik sudionika u postupku CARPONA PRINT društvo s ograničenom odgovornošću za tiskarsku djelatnost,trgovinu i usluge u stečaju</item>
      <item>Jelić, Vuković &amp; Handžinski j.t.d., Domagojeva 4, 10000 Zagreb</item>
    </izvorni_sadrzaj>
    <derivirana_varijabla naziv="DomainObject.Predmet.OstaliListFormatedWithAdress_1">
      <item>Damir Jurinjak, Jazvine 19, 49232 Radoboj punomoćnik sudionika u postupku CARPONA PRINT društvo s ograničenom odgovornošću za tiskarsku djelatnost,trgovinu i usluge u stečaju</item>
      <item>Andrija Šalković, Jazvine 19, 49232 Radoboj punomoćnik sudionika u postupku CARPONA PRINT društvo s ograničenom odgovornošću za tiskarsku djelatnost,trgovinu i usluge u stečaju</item>
      <item>Marijo Fabijančić, Mihaljekov Jarek 12, 49000 Krapina punomoćnik sudionika u postupku CARPONA PRINT društvo s ograničenom odgovornošću za tiskarsku djelatnost,trgovinu i usluge u stečaju</item>
      <item>Ivan Šalković, Jazvine 19, 49232 Jazvine punomoćnik sudionika u postupku CARPONA PRINT društvo s ograničenom odgovornošću za tiskarsku djelatnost,trgovinu i usluge u stečaju</item>
      <item>Jelić, Vuković &amp; Handžinski j.t.d., Domagojeva 4, 10000 Zagreb</item>
    </derivirana_varijabla>
  </DomainObject.Predmet.OstaliListFormatedWithAdress>
  <DomainObject.Predmet.OstaliListFormatedWithAdressOIB>
    <izvorni_sadrzaj>
      <item>Damir Jurinjak, OIB 53512799551, Jazvine 19, 49232 Radoboj punomoćnik sudionika u postupku CARPONA PRINT društvo s ograničenom odgovornošću za tiskarsku djelatnost,trgovinu i usluge u stečaju</item>
      <item>Andrija Šalković, OIB 50505259983, Jazvine 19, 49232 Radoboj punomoćnik sudionika u postupku CARPONA PRINT društvo s ograničenom odgovornošću za tiskarsku djelatnost,trgovinu i usluge u stečaju</item>
      <item>Marijo Fabijančić, OIB 63694084389, Mihaljekov Jarek 12, 49000 Krapina punomoćnik sudionika u postupku CARPONA PRINT društvo s ograničenom odgovornošću za tiskarsku djelatnost,trgovinu i usluge u stečaju</item>
      <item>Ivan Šalković, OIB 39970544635, Jazvine 19, 49232 Jazvine punomoćnik sudionika u postupku CARPONA PRINT društvo s ograničenom odgovornošću za tiskarsku djelatnost,trgovinu i usluge u stečaju</item>
      <item>Jelić, Vuković &amp; Handžinski j.t.d., OIB 99987305172, Domagojeva 4, 10000 Zagreb</item>
    </izvorni_sadrzaj>
    <derivirana_varijabla naziv="DomainObject.Predmet.OstaliListFormatedWithAdressOIB_1">
      <item>Damir Jurinjak, OIB 53512799551, Jazvine 19, 49232 Radoboj punomoćnik sudionika u postupku CARPONA PRINT društvo s ograničenom odgovornošću za tiskarsku djelatnost,trgovinu i usluge u stečaju</item>
      <item>Andrija Šalković, OIB 50505259983, Jazvine 19, 49232 Radoboj punomoćnik sudionika u postupku CARPONA PRINT društvo s ograničenom odgovornošću za tiskarsku djelatnost,trgovinu i usluge u stečaju</item>
      <item>Marijo Fabijančić, OIB 63694084389, Mihaljekov Jarek 12, 49000 Krapina punomoćnik sudionika u postupku CARPONA PRINT društvo s ograničenom odgovornošću za tiskarsku djelatnost,trgovinu i usluge u stečaju</item>
      <item>Ivan Šalković, OIB 39970544635, Jazvine 19, 49232 Jazvine punomoćnik sudionika u postupku CARPONA PRINT društvo s ograničenom odgovornošću za tiskarsku djelatnost,trgovinu i usluge u stečaju</item>
      <item>Jelić, Vuković &amp; Handžinski j.t.d., OIB 99987305172, Domagojeva 4, 10000 Zagreb</item>
    </derivirana_varijabla>
  </DomainObject.Predmet.OstaliListFormatedWithAdressOIB>
  <DomainObject.Predmet.OstaliListNazivFormated>
    <izvorni_sadrzaj>
      <item>Damir Jurinjak</item>
      <item>Andrija Šalković</item>
      <item>Marijo Fabijančić</item>
      <item>Ivan Šalković</item>
      <item>Jelić, Vuković &amp; Handžinski j.t.d.</item>
    </izvorni_sadrzaj>
    <derivirana_varijabla naziv="DomainObject.Predmet.OstaliListNazivFormated_1">
      <item>Damir Jurinjak</item>
      <item>Andrija Šalković</item>
      <item>Marijo Fabijančić</item>
      <item>Ivan Šalković</item>
      <item>Jelić, Vuković &amp; Handžinski j.t.d.</item>
    </derivirana_varijabla>
  </DomainObject.Predmet.OstaliListNazivFormated>
  <DomainObject.Predmet.OstaliListNazivFormatedOIB>
    <izvorni_sadrzaj>
      <item>Damir Jurinjak, OIB 53512799551</item>
      <item>Andrija Šalković, OIB 50505259983</item>
      <item>Marijo Fabijančić, OIB 63694084389</item>
      <item>Ivan Šalković, OIB 39970544635</item>
      <item>Jelić, Vuković &amp; Handžinski j.t.d., OIB 99987305172</item>
    </izvorni_sadrzaj>
    <derivirana_varijabla naziv="DomainObject.Predmet.OstaliListNazivFormatedOIB_1">
      <item>Damir Jurinjak, OIB 53512799551</item>
      <item>Andrija Šalković, OIB 50505259983</item>
      <item>Marijo Fabijančić, OIB 63694084389</item>
      <item>Ivan Šalković, OIB 39970544635</item>
      <item>Jelić, Vuković &amp; Handžinski j.t.d.,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CARPONA PRINT društvo s ograničenom odgovornošću za tiskarsku djelatnost,trgovinu i usluge u stečaju</izvorni_sadrzaj>
    <derivirana_varijabla naziv="DomainObject.Predmet.ProtustrankaIDrugi_1">CARPONA PRINT društvo s ograničenom odgovornošću za tiskarsku djelatnost,trgovinu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CARPONA PRINT društvo s ograničenom odgovornošću za tiskarsku djelatnost,trgovinu i usluge u stečaju, OIB 22592948072, Frana Galovića 9, 49000 Krapina</izvorni_sadrzaj>
    <derivirana_varijabla naziv="DomainObject.Predmet.ProtustrankaIDrugiAdressOIB_1">CARPONA PRINT društvo s ograničenom odgovornošću za tiskarsku djelatnost,trgovinu i usluge u stečaju, OIB 22592948072, Frana Galovića 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CARPONA PRINT društvo s ograničenom odgovornošću za tiskarsku djelatnost,trgovinu i usluge u stečaju</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izvorni_sadrzaj>
    <derivirana_varijabla naziv="DomainObject.Predmet.SudioniciListNaziv_1">
      <item>CARPONA PRINT društvo s ograničenom odgovornošću za tiskarsku djelatnost,trgovinu i usluge u stečaju</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derivirana_varijabla>
  </DomainObject.Predmet.SudioniciListNaziv>
  <DomainObject.Predmet.SudioniciListAdressOIB>
    <izvorni_sadrzaj>
      <item>CARPONA PRINT društvo s ograničenom odgovornošću za tiskarsku djelatnost,trgovinu i usluge u stečaju,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izvorni_sadrzaj>
    <derivirana_varijabla naziv="DomainObject.Predmet.SudioniciListAdressOIB_1">
      <item>CARPONA PRINT društvo s ograničenom odgovornošću za tiskarsku djelatnost,trgovinu i usluge u stečaju,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22592948072</item>
      <item>, OIB 85821130368</item>
      <item>, OIB 53512799551</item>
      <item>, OIB 50505259983</item>
      <item>, OIB 63694084389</item>
      <item>, OIB 39970544635</item>
      <item>, OIB 85828625994</item>
      <item>, OIB 27905228158</item>
      <item>, OIB 52649617505</item>
      <item>, OIB 99987305172</item>
    </izvorni_sadrzaj>
    <derivirana_varijabla naziv="DomainObject.Predmet.SudioniciListNazivOIB_1">
      <item>, OIB 22592948072</item>
      <item>, OIB 85821130368</item>
      <item>, OIB 53512799551</item>
      <item>, OIB 50505259983</item>
      <item>, OIB 63694084389</item>
      <item>, OIB 39970544635</item>
      <item>, OIB 85828625994</item>
      <item>, OIB 27905228158</item>
      <item>, OIB 52649617505</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St-704/2017-61</izvorni_sadrzaj>
    <derivirana_varijabla naziv="DomainObject.PredzadnjaOdlukaIzPredmeta.Oznaka_1">St-704/2017-61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C021C-B24F-4AF2-96BD-B8FF26B31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1768</properties:Words>
  <properties:Characters>10145</properties:Characters>
  <properties:Lines>183</properties:Lines>
  <properties:Paragraphs>33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2018-12-17T09:17:00Z</dcterms:created>
  <dc:creator>x</dc:creator>
  <cp:lastModifiedBy>Renata Klokočki</cp:lastModifiedBy>
  <cp:lastPrinted>2019-01-03T09:07:00Z</cp:lastPrinted>
  <dcterms:modified xmlns:xsi="http://www.w3.org/2001/XMLSchema-instance" xsi:type="dcterms:W3CDTF">2019-01-03T09:08:00Z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STEČAJA-CARPONA PRINT-čl. 293. SZ-a.docx)</vt:lpwstr>
  </prop:property>
  <prop:property name="CC_coloring" pid="4" fmtid="{D5CDD505-2E9C-101B-9397-08002B2CF9AE}">
    <vt:bool>false</vt:bool>
  </prop:property>
  <prop:property name="BrojStranica" pid="5" fmtid="{D5CDD505-2E9C-101B-9397-08002B2CF9AE}">
    <vt:i4>4</vt:i4>
  </prop:property>
</prop:Properties>
</file>