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8afc" w14:paraId="3438afc"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522E94">
        <w:rPr>
          <w:rFonts w:eastAsia="Times New Roman" w:hAnsi="Times New Roman" w:ascii="Times New Roman"/>
          <w:sz w:val="24"/>
          <w:szCs w:val="24"/>
          <w:lang w:eastAsia="hr-HR"/>
        </w:rPr>
        <w:t>KARTEA EXCLUSIV d.o.o., Zagreb, Bijenik 49, OIB: 81893840231,</w:t>
      </w:r>
      <w:r w:rsidR="00786E92">
        <w:rPr>
          <w:rFonts w:eastAsia="Times New Roman" w:hAnsi="Times New Roman" w:ascii="Times New Roman"/>
          <w:sz w:val="24"/>
          <w:szCs w:val="24"/>
          <w:lang w:eastAsia="hr-HR"/>
        </w:rPr>
        <w:t xml:space="preserve"> 3</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522E94">
        <w:rPr>
          <w:rFonts w:eastAsia="Times New Roman" w:hAnsi="Times New Roman" w:ascii="Times New Roman"/>
          <w:sz w:val="24"/>
          <w:szCs w:val="24"/>
          <w:lang w:eastAsia="hr-HR"/>
        </w:rPr>
        <w:t>KARTEA EXCLUSIV d.o.o., Zagreb, Bijenik 49, OIB: 81893840231.</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522E94">
        <w:rPr>
          <w:rFonts w:eastAsia="Times New Roman" w:hAnsi="Times New Roman" w:ascii="Times New Roman"/>
          <w:sz w:val="24"/>
          <w:szCs w:val="24"/>
          <w:lang w:eastAsia="hr-HR"/>
        </w:rPr>
        <w:t>KARTEA EXCLUSIV d.o.o., Zagreb, Bijenik 49, OIB: 81893840231,</w:t>
      </w:r>
      <w:r w:rsidR="00522E94">
        <w:rPr>
          <w:rFonts w:hAnsi="Times New Roman" w:ascii="Times New Roman"/>
          <w:sz w:val="24"/>
          <w:szCs w:val="24"/>
        </w:rPr>
        <w:t xml:space="preserve"> ZLATKU ALMAŠI, Zagreb, Gjure Szaba 5, OIB: 75919788786,</w:t>
      </w:r>
      <w:r w:rsidR="00522E94">
        <w:rPr>
          <w:rFonts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1805E6">
        <w:rPr>
          <w:rFonts w:cs="Times New Roman" w:eastAsia="Times New Roman" w:hAnsi="Times New Roman" w:ascii="Times New Roman"/>
          <w:b/>
          <w:sz w:val="24"/>
          <w:szCs w:val="24"/>
          <w:lang w:eastAsia="hr-HR"/>
        </w:rPr>
        <w:t>20</w:t>
      </w:r>
      <w:r w:rsidR="00333C35">
        <w:rPr>
          <w:rFonts w:cs="Times New Roman" w:eastAsia="Times New Roman" w:hAnsi="Times New Roman" w:ascii="Times New Roman"/>
          <w:b/>
          <w:sz w:val="24"/>
          <w:szCs w:val="24"/>
          <w:lang w:eastAsia="hr-HR"/>
        </w:rPr>
        <w:t>. travnja</w:t>
      </w:r>
      <w:r w:rsidR="002F3142">
        <w:rPr>
          <w:rFonts w:cs="Times New Roman" w:eastAsia="Times New Roman" w:hAnsi="Times New Roman" w:ascii="Times New Roman"/>
          <w:b/>
          <w:sz w:val="24"/>
          <w:szCs w:val="24"/>
          <w:lang w:eastAsia="hr-HR"/>
        </w:rPr>
        <w:t xml:space="preserve"> 2017. u </w:t>
      </w:r>
      <w:r w:rsidR="00522E94">
        <w:rPr>
          <w:rFonts w:cs="Times New Roman" w:eastAsia="Times New Roman" w:hAnsi="Times New Roman" w:ascii="Times New Roman"/>
          <w:b/>
          <w:sz w:val="24"/>
          <w:szCs w:val="24"/>
          <w:lang w:eastAsia="hr-HR"/>
        </w:rPr>
        <w:t>9,4</w:t>
      </w:r>
      <w:r w:rsidR="001805E6">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1805E6">
        <w:rPr>
          <w:rFonts w:cs="Times New Roman" w:eastAsia="Times New Roman" w:hAnsi="Times New Roman" w:ascii="Times New Roman"/>
          <w:sz w:val="24"/>
          <w:szCs w:val="24"/>
          <w:lang w:eastAsia="hr-HR"/>
        </w:rPr>
        <w:t>,</w:t>
      </w:r>
    </w:p>
    <w:p w:rsidRDefault="001805E6" w:rsidP="00AD75EF" w:rsidR="001805E6">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banka d.d.</w:t>
      </w:r>
    </w:p>
    <w:p w:rsidRDefault="00786E92" w:rsidP="00786E92" w:rsidR="00786E92" w:rsidRPr="00786E92">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1805E6">
        <w:rPr>
          <w:rFonts w:cs="Times New Roman" w:eastAsia="Times New Roman" w:hAnsi="Times New Roman" w:ascii="Times New Roman"/>
          <w:sz w:val="24"/>
          <w:szCs w:val="24"/>
          <w:lang w:eastAsia="hr-HR"/>
        </w:rPr>
        <w:t>1</w:t>
      </w:r>
      <w:r w:rsidR="00522E94">
        <w:rPr>
          <w:rFonts w:cs="Times New Roman" w:eastAsia="Times New Roman" w:hAnsi="Times New Roman" w:ascii="Times New Roman"/>
          <w:sz w:val="24"/>
          <w:szCs w:val="24"/>
          <w:lang w:eastAsia="hr-HR"/>
        </w:rPr>
        <w:t>3</w:t>
      </w:r>
      <w:r w:rsidR="001805E6">
        <w:rPr>
          <w:rFonts w:cs="Times New Roman" w:eastAsia="Times New Roman" w:hAnsi="Times New Roman" w:ascii="Times New Roman"/>
          <w:sz w:val="24"/>
          <w:szCs w:val="24"/>
          <w:lang w:eastAsia="hr-HR"/>
        </w:rPr>
        <w:t>.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522E94">
        <w:rPr>
          <w:rFonts w:eastAsia="Times New Roman" w:hAnsi="Times New Roman" w:ascii="Times New Roman"/>
          <w:sz w:val="24"/>
          <w:szCs w:val="24"/>
          <w:lang w:eastAsia="hr-HR"/>
        </w:rPr>
        <w:t>KARTEA EXCLUSIV d.o.o., Zagreb, Bijenik 49, OIB: 81893840231,</w:t>
      </w:r>
      <w:r w:rsidR="001805E6">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1805E6">
        <w:rPr>
          <w:rFonts w:cs="Times New Roman" w:eastAsia="Times New Roman" w:hAnsi="Times New Roman" w:ascii="Times New Roman"/>
          <w:sz w:val="24"/>
          <w:szCs w:val="24"/>
          <w:lang w:eastAsia="hr-HR"/>
        </w:rPr>
        <w:t>110</w:t>
      </w:r>
      <w:r w:rsidR="00333C35">
        <w:rPr>
          <w:rFonts w:cs="Times New Roman" w:eastAsia="Times New Roman" w:hAnsi="Times New Roman" w:ascii="Times New Roman"/>
          <w:sz w:val="24"/>
          <w:szCs w:val="24"/>
          <w:lang w:eastAsia="hr-HR"/>
        </w:rPr>
        <w:t xml:space="preserve">. st. </w:t>
      </w:r>
      <w:r w:rsidR="001805E6">
        <w:rPr>
          <w:rFonts w:cs="Times New Roman" w:eastAsia="Times New Roman" w:hAnsi="Times New Roman" w:ascii="Times New Roman"/>
          <w:sz w:val="24"/>
          <w:szCs w:val="24"/>
          <w:lang w:eastAsia="hr-HR"/>
        </w:rPr>
        <w:t>1</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86E92">
        <w:rPr>
          <w:rFonts w:cs="Times New Roman" w:eastAsia="Times New Roman" w:hAnsi="Times New Roman" w:ascii="Times New Roman"/>
          <w:sz w:val="24"/>
          <w:szCs w:val="24"/>
          <w:lang w:eastAsia="hr-HR"/>
        </w:rPr>
        <w:t>3</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9C2" w:rsidP="00AD75EF" w:rsidR="004379C2">
      <w:pPr>
        <w:spacing w:lineRule="auto" w:line="240" w:after="0"/>
      </w:pPr>
      <w:r>
        <w:separator/>
      </w:r>
    </w:p>
  </w:endnote>
  <w:endnote w:id="0" w:type="continuationSeparator">
    <w:p w:rsidRDefault="004379C2" w:rsidP="00AD75EF" w:rsidR="004379C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9C2" w:rsidP="00AD75EF" w:rsidR="004379C2">
      <w:pPr>
        <w:spacing w:lineRule="auto" w:line="240" w:after="0"/>
      </w:pPr>
      <w:r>
        <w:separator/>
      </w:r>
    </w:p>
  </w:footnote>
  <w:footnote w:id="0" w:type="continuationSeparator">
    <w:p w:rsidRDefault="004379C2" w:rsidP="00AD75EF" w:rsidR="004379C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7A05B2">
          <w:rPr>
            <w:noProof/>
          </w:rPr>
          <w:t>1</w:t>
        </w:r>
        <w:r>
          <w:fldChar w:fldCharType="end"/>
        </w:r>
      </w:p>
    </w:sdtContent>
  </w:sdt>
  <w:p w:rsidRDefault="00AD75EF" w:rsidP="00AD75EF" w:rsidR="00AD75EF">
    <w:pPr>
      <w:pStyle w:val="Zaglavlje"/>
      <w:jc w:val="right"/>
    </w:pPr>
    <w:r>
      <w:t>1 St-</w:t>
    </w:r>
    <w:r w:rsidR="00522E94">
      <w:t>3617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1805E6"/>
    <w:rsid w:val="002F3142"/>
    <w:rsid w:val="00333C35"/>
    <w:rsid w:val="00350428"/>
    <w:rsid w:val="003A6FBE"/>
    <w:rsid w:val="0040288E"/>
    <w:rsid w:val="00411893"/>
    <w:rsid w:val="004379C2"/>
    <w:rsid w:val="004555A8"/>
    <w:rsid w:val="00522E94"/>
    <w:rsid w:val="007252FD"/>
    <w:rsid w:val="00770AC9"/>
    <w:rsid w:val="00786E92"/>
    <w:rsid w:val="007A05B2"/>
    <w:rsid w:val="008754A9"/>
    <w:rsid w:val="008F0E72"/>
    <w:rsid w:val="009117B8"/>
    <w:rsid w:val="00AD75EF"/>
    <w:rsid w:val="00B03498"/>
    <w:rsid w:val="00B72440"/>
    <w:rsid w:val="00D06BAA"/>
    <w:rsid w:val="00D639E6"/>
    <w:rsid w:val="00DB72FD"/>
    <w:rsid w:val="00E5731F"/>
    <w:rsid w:val="00E9510E"/>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7A05B2"/>
    <w:rPr>
      <w:color w:val="808080"/>
      <w:bdr w:space="0" w:sz="0" w:color="auto" w:val="none"/>
      <w:shd w:fill="auto" w:color="auto" w:val="clear"/>
    </w:rPr>
  </w:style>
  <w:style w:customStyle="true" w:styleId="eSPISCCParagraphDefaultFont" w:type="character">
    <w:name w:val="eSPIS_CC_Paragraph Default Font"/>
    <w:basedOn w:val="Zadanifontodlomka"/>
    <w:rsid w:val="007A05B2"/>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A05B2"/>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A05B2"/>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A05B2"/>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7A05B2"/>
    <w:rPr>
      <w:color w:val="808080"/>
      <w:bdr w:color="auto" w:space="0" w:sz="0" w:val="none"/>
      <w:shd w:color="auto" w:fill="auto" w:val="clear"/>
    </w:rPr>
  </w:style>
  <w:style w:customStyle="1" w:styleId="eSPISCCParagraphDefaultFont" w:type="character">
    <w:name w:val="eSPIS_CC_Paragraph Default Font"/>
    <w:basedOn w:val="Zadanifontodlomka"/>
    <w:rsid w:val="007A05B2"/>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A05B2"/>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A05B2"/>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A05B2"/>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3617</izvorni_sadrzaj>
    <derivirana_varijabla naziv="DomainObject.Predmet.Broj_1">3617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St-3617/2016</izvorni_sadrzaj>
    <derivirana_varijabla naziv="DomainObject.Predmet.OznakaBroj_1">St-3617/2016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KARTEA EXCLUSIV d.o.o. zastupanog po punomoćniku Zlatko Almaši</izvorni_sadrzaj>
    <derivirana_varijabla naziv="DomainObject.Predmet.ProtustrankaFormated_1">  KARTEA EXCLUSIV d.o.o. zastupanog po punomoćniku Zlatko Almaši</derivirana_varijabla>
  </DomainObject.Predmet.ProtustrankaFormated>
  <DomainObject.Predmet.ProtustrankaFormatedOIB>
    <izvorni_sadrzaj>  KARTEA EXCLUSIV d.o.o., OIB 81893840231 zastupanog po punomoćniku Zlatko Almaši</izvorni_sadrzaj>
    <derivirana_varijabla naziv="DomainObject.Predmet.ProtustrankaFormatedOIB_1">  KARTEA EXCLUSIV d.o.o., OIB 81893840231 zastupanog po punomoćniku Zlatko Almaši</derivirana_varijabla>
  </DomainObject.Predmet.ProtustrankaFormatedOIB>
  <DomainObject.Predmet.ProtustrankaFormatedWithAdress>
    <izvorni_sadrzaj> KARTEA EXCLUSIV d.o.o., Bijenik 49, 10000 Zagreb zastupanog po punomoćniku Zlatko Almaši</izvorni_sadrzaj>
    <derivirana_varijabla naziv="DomainObject.Predmet.ProtustrankaFormatedWithAdress_1"> KARTEA EXCLUSIV d.o.o., Bijenik 49, 10000 Zagreb zastupanog po punomoćniku Zlatko Almaši</derivirana_varijabla>
  </DomainObject.Predmet.ProtustrankaFormatedWithAdress>
  <DomainObject.Predmet.ProtustrankaFormatedWithAdressOIB>
    <izvorni_sadrzaj> KARTEA EXCLUSIV d.o.o., OIB 81893840231, Bijenik 49, 10000 Zagreb zastupanog po punomoćniku Zlatko Almaši</izvorni_sadrzaj>
    <derivirana_varijabla naziv="DomainObject.Predmet.ProtustrankaFormatedWithAdressOIB_1"> KARTEA EXCLUSIV d.o.o., OIB 81893840231, Bijenik 49, 10000 Zagreb zastupanog po punomoćniku Zlatko Almaši</derivirana_varijabla>
  </DomainObject.Predmet.ProtustrankaFormatedWithAdressOIB>
  <DomainObject.Predmet.ProtustrankaWithAdress>
    <izvorni_sadrzaj>KARTEA EXCLUSIV d.o.o. Bijenik 49, 10000 Zagreb</izvorni_sadrzaj>
    <derivirana_varijabla naziv="DomainObject.Predmet.ProtustrankaWithAdress_1">KARTEA EXCLUSIV d.o.o. Bijenik 49, 10000 Zagreb</derivirana_varijabla>
  </DomainObject.Predmet.ProtustrankaWithAdress>
  <DomainObject.Predmet.ProtustrankaWithAdressOIB>
    <izvorni_sadrzaj>KARTEA EXCLUSIV d.o.o., OIB 81893840231, Bijenik 49, 10000 Zagreb</izvorni_sadrzaj>
    <derivirana_varijabla naziv="DomainObject.Predmet.ProtustrankaWithAdressOIB_1">KARTEA EXCLUSIV d.o.o., OIB 81893840231, Bijenik 49, 10000 Zagreb</derivirana_varijabla>
  </DomainObject.Predmet.ProtustrankaWithAdressOIB>
  <DomainObject.Predmet.ProtustrankaNazivFormated>
    <izvorni_sadrzaj>KARTEA EXCLUSIV d.o.o.</izvorni_sadrzaj>
    <derivirana_varijabla naziv="DomainObject.Predmet.ProtustrankaNazivFormated_1">KARTEA EXCLUSIV d.o.o.</derivirana_varijabla>
  </DomainObject.Predmet.ProtustrankaNazivFormated>
  <DomainObject.Predmet.ProtustrankaNazivFormatedOIB>
    <izvorni_sadrzaj>KARTEA EXCLUSIV d.o.o., OIB 81893840231</izvorni_sadrzaj>
    <derivirana_varijabla naziv="DomainObject.Predmet.ProtustrankaNazivFormatedOIB_1">KARTEA EXCLUSIV d.o.o., OIB 81893840231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KARTEA EXCLUSIV d.o.o. zastupanog po punomoćniku Zlatko Almaši</item>
    </izvorni_sadrzaj>
    <derivirana_varijabla naziv="DomainObject.Predmet.ProtuStrankaListFormated_1">
      <item>KARTEA EXCLUSIV d.o.o. zastupanog po punomoćniku Zlatko Almaši</item>
    </derivirana_varijabla>
  </DomainObject.Predmet.ProtuStrankaListFormated>
  <DomainObject.Predmet.ProtuStrankaListFormatedOIB>
    <izvorni_sadrzaj>
      <item>KARTEA EXCLUSIV d.o.o., OIB 81893840231 zastupanog po punomoćniku Zlatko Almaši</item>
    </izvorni_sadrzaj>
    <derivirana_varijabla naziv="DomainObject.Predmet.ProtuStrankaListFormatedOIB_1">
      <item>KARTEA EXCLUSIV d.o.o., OIB 81893840231 zastupanog po punomoćniku Zlatko Almaši</item>
    </derivirana_varijabla>
  </DomainObject.Predmet.ProtuStrankaListFormatedOIB>
  <DomainObject.Predmet.ProtuStrankaListFormatedWithAdress>
    <izvorni_sadrzaj>
      <item>KARTEA EXCLUSIV d.o.o., Bijenik 49, 10000 Zagreb zastupanog po punomoćniku Zlatko Almaši</item>
    </izvorni_sadrzaj>
    <derivirana_varijabla naziv="DomainObject.Predmet.ProtuStrankaListFormatedWithAdress_1">
      <item>KARTEA EXCLUSIV d.o.o., Bijenik 49, 10000 Zagreb zastupanog po punomoćniku Zlatko Almaši</item>
    </derivirana_varijabla>
  </DomainObject.Predmet.ProtuStrankaListFormatedWithAdress>
  <DomainObject.Predmet.ProtuStrankaListFormatedWithAdressOIB>
    <izvorni_sadrzaj>
      <item>KARTEA EXCLUSIV d.o.o., OIB 81893840231, Bijenik 49, 10000 Zagreb zastupanog po punomoćniku Zlatko Almaši</item>
    </izvorni_sadrzaj>
    <derivirana_varijabla naziv="DomainObject.Predmet.ProtuStrankaListFormatedWithAdressOIB_1">
      <item>KARTEA EXCLUSIV d.o.o., OIB 81893840231, Bijenik 49, 10000 Zagreb zastupanog po punomoćniku Zlatko Almaši</item>
    </derivirana_varijabla>
  </DomainObject.Predmet.ProtuStrankaListFormatedWithAdressOIB>
  <DomainObject.Predmet.ProtuStrankaListNazivFormated>
    <izvorni_sadrzaj>
      <item>KARTEA EXCLUSIV d.o.o.</item>
    </izvorni_sadrzaj>
    <derivirana_varijabla naziv="DomainObject.Predmet.ProtuStrankaListNazivFormated_1">
      <item>KARTEA EXCLUSIV d.o.o.</item>
    </derivirana_varijabla>
  </DomainObject.Predmet.ProtuStrankaListNazivFormated>
  <DomainObject.Predmet.ProtuStrankaListNazivFormatedOIB>
    <izvorni_sadrzaj>
      <item>KARTEA EXCLUSIV d.o.o., OIB 81893840231</item>
    </izvorni_sadrzaj>
    <derivirana_varijabla naziv="DomainObject.Predmet.ProtuStrankaListNazivFormatedOIB_1">
      <item>KARTEA EXCLUSIV d.o.o., OIB 81893840231</item>
    </derivirana_varijabla>
  </DomainObject.Predmet.ProtuStrankaListNazivFormatedOIB>
  <DomainObject.Predmet.OstaliListFormated>
    <izvorni_sadrzaj>
      <item>Zlatko Almaši punomoćnik sudionika u postupku KARTEA EXCLUSIV d.o.o.</item>
    </izvorni_sadrzaj>
    <derivirana_varijabla naziv="DomainObject.Predmet.OstaliListFormated_1">
      <item>Zlatko Almaši punomoćnik sudionika u postupku KARTEA EXCLUSIV d.o.o.</item>
    </derivirana_varijabla>
  </DomainObject.Predmet.OstaliListFormated>
  <DomainObject.Predmet.OstaliListFormatedOIB>
    <izvorni_sadrzaj>
      <item>Zlatko Almaši, OIB 75919788786 punomoćnik sudionika u postupku KARTEA EXCLUSIV d.o.o.</item>
    </izvorni_sadrzaj>
    <derivirana_varijabla naziv="DomainObject.Predmet.OstaliListFormatedOIB_1">
      <item>Zlatko Almaši, OIB 75919788786 punomoćnik sudionika u postupku KARTEA EXCLUSIV d.o.o.</item>
    </derivirana_varijabla>
  </DomainObject.Predmet.OstaliListFormatedOIB>
  <DomainObject.Predmet.OstaliListFormatedWithAdress>
    <izvorni_sadrzaj>
      <item>Zlatko Almaši, Bijenik 49, 10000 Zagreb punomoćnik sudionika u postupku KARTEA EXCLUSIV d.o.o.</item>
    </izvorni_sadrzaj>
    <derivirana_varijabla naziv="DomainObject.Predmet.OstaliListFormatedWithAdress_1">
      <item>Zlatko Almaši, Bijenik 49, 10000 Zagreb punomoćnik sudionika u postupku KARTEA EXCLUSIV d.o.o.</item>
    </derivirana_varijabla>
  </DomainObject.Predmet.OstaliListFormatedWithAdress>
  <DomainObject.Predmet.OstaliListFormatedWithAdressOIB>
    <izvorni_sadrzaj>
      <item>Zlatko Almaši, OIB 75919788786, Bijenik 49, 10000 Zagreb punomoćnik sudionika u postupku KARTEA EXCLUSIV d.o.o.</item>
    </izvorni_sadrzaj>
    <derivirana_varijabla naziv="DomainObject.Predmet.OstaliListFormatedWithAdressOIB_1">
      <item>Zlatko Almaši, OIB 75919788786, Bijenik 49, 10000 Zagreb punomoćnik sudionika u postupku KARTEA EXCLUSIV d.o.o.</item>
    </derivirana_varijabla>
  </DomainObject.Predmet.OstaliListFormatedWithAdressOIB>
  <DomainObject.Predmet.OstaliListNazivFormated>
    <izvorni_sadrzaj>
      <item>Zlatko Almaši</item>
    </izvorni_sadrzaj>
    <derivirana_varijabla naziv="DomainObject.Predmet.OstaliListNazivFormated_1">
      <item>Zlatko Almaši</item>
    </derivirana_varijabla>
  </DomainObject.Predmet.OstaliListNazivFormated>
  <DomainObject.Predmet.OstaliListNazivFormatedOIB>
    <izvorni_sadrzaj>
      <item>Zlatko Almaši, OIB 75919788786</item>
    </izvorni_sadrzaj>
    <derivirana_varijabla naziv="DomainObject.Predmet.OstaliListNazivFormatedOIB_1">
      <item>Zlatko Almaši, OIB 75919788786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KARTEA EXCLUSIV d.o.o.</izvorni_sadrzaj>
    <derivirana_varijabla naziv="DomainObject.Predmet.ProtustrankaIDrugi_1">KARTEA EXCLUSIV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KARTEA EXCLUSIV d.o.o., OIB 81893840231, Bijenik 49, 10000 Zagreb</izvorni_sadrzaj>
    <derivirana_varijabla naziv="DomainObject.Predmet.ProtustrankaIDrugiAdressOIB_1">KARTEA EXCLUSIV d.o.o., OIB 81893840231, Bijenik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KARTEA EXCLUSIV d.o.o.</item>
      <item>Zlatko Almaši</item>
    </izvorni_sadrzaj>
    <derivirana_varijabla naziv="DomainObject.Predmet.SudioniciListNaziv_1">
      <item>FINA Regionalni centar Zagreb</item>
      <item>KARTEA EXCLUSIV d.o.o.</item>
      <item>Zlatko Almaši</item>
    </derivirana_varijabla>
  </DomainObject.Predmet.SudioniciListNaziv>
  <DomainObject.Predmet.SudioniciListAdressOIB>
    <izvorni_sadrzaj>
      <item>FINA Regionalni centar Zagreb, OIB 85821130368, Trg svibanjskih žrtava 1995. br. 1,10000 Zagreb</item>
      <item>KARTEA EXCLUSIV d.o.o., OIB 81893840231, Bijenik 49,10000 Zagreb</item>
      <item>Zlatko Almaši, OIB 75919788786, Bijenik 49,10000 Zagreb</item>
    </izvorni_sadrzaj>
    <derivirana_varijabla naziv="DomainObject.Predmet.SudioniciListAdressOIB_1">
      <item>FINA Regionalni centar Zagreb, OIB 85821130368, Trg svibanjskih žrtava 1995. br. 1,10000 Zagreb</item>
      <item>KARTEA EXCLUSIV d.o.o., OIB 81893840231, Bijenik 49,10000 Zagreb</item>
      <item>Zlatko Almaši, OIB 75919788786, Bijenik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81893840231</item>
      <item>, OIB 75919788786</item>
    </izvorni_sadrzaj>
    <derivirana_varijabla naziv="DomainObject.Predmet.SudioniciListNazivOIB_1">
      <item>, OIB 85821130368</item>
      <item>, OIB 81893840231</item>
      <item>, OIB 75919788786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235F22-8E51-4126-9D07-D08D3B0718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4584</properties:Characters>
  <properties:Lines>144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2017-03-03T11:06:00Z</dcterms:created>
  <dc:creator>Draženka Prpić</dc:creator>
  <cp:lastModifiedBy>Draženka Prpić</cp:lastModifiedBy>
  <cp:lastPrinted>2017-03-03T11:07:00Z</cp:lastPrinted>
  <dcterms:modified xmlns:xsi="http://www.w3.org/2001/XMLSchema-instance" xsi:type="dcterms:W3CDTF">2017-03-03T11:07:00Z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