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a695" w14:paraId="309a695" w:rsidRDefault="00DD4FAD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C6F39">
        <w:rPr>
          <w:b/>
          <w:lang w:val="hr-HR"/>
        </w:rPr>
        <w:t>372</w:t>
      </w:r>
      <w:r w:rsidR="00667ED7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C6F39">
        <w:rPr>
          <w:lang w:val="hr-HR"/>
        </w:rPr>
        <w:t>MARDELL FESTIVITY j</w:t>
      </w:r>
      <w:r w:rsidR="00AC04D9">
        <w:rPr>
          <w:lang w:val="hr-HR"/>
        </w:rPr>
        <w:t>.</w:t>
      </w:r>
      <w:r w:rsidR="000C6F39">
        <w:rPr>
          <w:lang w:val="hr-HR"/>
        </w:rPr>
        <w:t>d.o.o. Split, Triljska 23/A, OIB: 89853097088</w:t>
      </w:r>
      <w:r w:rsidR="00DF2014">
        <w:rPr>
          <w:lang w:val="hr-HR"/>
        </w:rPr>
        <w:t xml:space="preserve">, </w:t>
      </w:r>
      <w:r w:rsidR="00383B92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200734">
        <w:rPr>
          <w:lang w:val="hr-HR"/>
        </w:rPr>
        <w:t xml:space="preserve">30. srpnja </w:t>
      </w:r>
      <w:r w:rsidR="008C1DFE" w:rsidRPr="008C1DFE">
        <w:rPr>
          <w:lang w:val="hr-HR"/>
        </w:rPr>
        <w:t>2018.</w:t>
      </w:r>
    </w:p>
    <w:p w:rsidRDefault="00383B92" w:rsidP="00634348" w:rsidR="00383B92" w:rsidRPr="008C1DFE">
      <w:pPr>
        <w:pStyle w:val="Tijeloteksta"/>
        <w:rPr>
          <w:sz w:val="20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C6F39" w:rsidRPr="000C6F39">
        <w:rPr>
          <w:lang w:val="hr-HR"/>
        </w:rPr>
        <w:t>MARDELL FESTIVITY j</w:t>
      </w:r>
      <w:r w:rsidR="00AC04D9">
        <w:rPr>
          <w:lang w:val="hr-HR"/>
        </w:rPr>
        <w:t>.</w:t>
      </w:r>
      <w:r w:rsidR="000C6F39" w:rsidRPr="000C6F39">
        <w:rPr>
          <w:lang w:val="hr-HR"/>
        </w:rPr>
        <w:t>d.o.o. Split, Triljska 23/A, OIB: 89853097088, MBS: 060342815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dana </w:t>
      </w:r>
      <w:r w:rsidR="00200734">
        <w:rPr>
          <w:lang w:val="hr-HR"/>
        </w:rPr>
        <w:t xml:space="preserve">30. srpnja </w:t>
      </w:r>
      <w:r w:rsidR="008C1DFE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3834E8">
        <w:rPr>
          <w:lang w:val="hr-HR"/>
        </w:rPr>
        <w:t>13</w:t>
      </w:r>
      <w:r w:rsidR="00E36F4C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2F14C6">
        <w:t>Daniela Kovač,</w:t>
      </w:r>
      <w:r w:rsidR="002F14C6" w:rsidRPr="00552217">
        <w:rPr>
          <w:rFonts w:cs="ArialMT" w:hAnsi="ArialMT" w:ascii="ArialMT"/>
          <w:sz w:val="14"/>
          <w:szCs w:val="14"/>
        </w:rPr>
        <w:t xml:space="preserve"> </w:t>
      </w:r>
      <w:r w:rsidR="002F14C6">
        <w:t>dipl.</w:t>
      </w:r>
      <w:r w:rsidR="002F14C6">
        <w:rPr>
          <w:rFonts w:cs="ArialMT" w:hAnsi="ArialMT" w:ascii="ArialMT"/>
          <w:sz w:val="14"/>
          <w:szCs w:val="14"/>
        </w:rPr>
        <w:t xml:space="preserve"> </w:t>
      </w:r>
      <w:r w:rsidR="002F14C6" w:rsidRPr="00552217">
        <w:t>pravnica</w:t>
      </w:r>
      <w:r w:rsidR="002F14C6">
        <w:t xml:space="preserve"> iz Kaštel Sućurca, Cesta dr. Franje Tuđmana 238A, OIB: 73917202839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C6F39" w:rsidRPr="000C6F39">
        <w:rPr>
          <w:lang w:val="hr-HR"/>
        </w:rPr>
        <w:t>MARDELL FESTIVITY j</w:t>
      </w:r>
      <w:r w:rsidR="00AC04D9">
        <w:rPr>
          <w:lang w:val="hr-HR"/>
        </w:rPr>
        <w:t>.</w:t>
      </w:r>
      <w:r w:rsidR="000C6F39" w:rsidRPr="000C6F39">
        <w:rPr>
          <w:lang w:val="hr-HR"/>
        </w:rPr>
        <w:t>d.o.o. Split, Triljska 23/A, OIB: 89853097088, MBS: 060342815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0C6F39">
        <w:rPr>
          <w:lang w:val="hr-HR"/>
        </w:rPr>
        <w:t>21</w:t>
      </w:r>
      <w:r w:rsidR="00B900FC">
        <w:rPr>
          <w:lang w:val="hr-HR"/>
        </w:rPr>
        <w:t>. svibnja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C6F39">
        <w:rPr>
          <w:lang w:val="hr-HR"/>
        </w:rPr>
        <w:t>MARDELL FESTIVITY j</w:t>
      </w:r>
      <w:r w:rsidR="00AC04D9">
        <w:rPr>
          <w:lang w:val="hr-HR"/>
        </w:rPr>
        <w:t>.</w:t>
      </w:r>
      <w:r w:rsidR="000C6F39">
        <w:rPr>
          <w:lang w:val="hr-HR"/>
        </w:rPr>
        <w:t>d.o.o. Split</w:t>
      </w:r>
      <w:r w:rsidR="003E753D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0C6F39">
        <w:rPr>
          <w:lang w:val="hr-HR"/>
        </w:rPr>
        <w:t>15</w:t>
      </w:r>
      <w:r w:rsidR="003E753D">
        <w:rPr>
          <w:lang w:val="hr-HR"/>
        </w:rPr>
        <w:t>.05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C6F39">
        <w:rPr>
          <w:lang w:val="hr-HR"/>
        </w:rPr>
        <w:t>8.441,98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AC04D9">
        <w:rPr>
          <w:lang w:val="hr-HR"/>
        </w:rPr>
        <w:t xml:space="preserve">30. svibnja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00734" w:rsidRPr="00200734">
        <w:rPr>
          <w:lang w:val="hr-HR"/>
        </w:rPr>
        <w:t xml:space="preserve"> </w:t>
      </w:r>
      <w:r w:rsidR="00200734">
        <w:rPr>
          <w:lang w:val="hr-HR"/>
        </w:rPr>
        <w:t>30. srpnja</w:t>
      </w:r>
      <w:r w:rsidRPr="003734BE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451EA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B1BCD" w:rsidRPr="003B1BC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C6F39">
      <w:t>372</w:t>
    </w:r>
    <w:r w:rsidR="00667ED7">
      <w:t>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734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14C6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4E8"/>
    <w:rsid w:val="00383B92"/>
    <w:rsid w:val="003855E7"/>
    <w:rsid w:val="003929B4"/>
    <w:rsid w:val="00395BAA"/>
    <w:rsid w:val="003A47B3"/>
    <w:rsid w:val="003B1BCD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B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1BC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1B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1B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B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1BC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1B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1B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St-372/2018</izvorni_sadrzaj>
    <derivirana_varijabla naziv="DomainObject.Predmet.OznakaBroj_1">St-372/2018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MARDELL FESTIVITY j.d.o.o.  za dizajn i trgovinu</izvorni_sadrzaj>
    <derivirana_varijabla naziv="DomainObject.Predmet.ProtustrankaFormated_1">  MARDELL FESTIVITY j.d.o.o.  za dizajn i trgovinu</derivirana_varijabla>
  </DomainObject.Predmet.ProtustrankaFormated>
  <DomainObject.Predmet.ProtustrankaFormatedOIB>
    <izvorni_sadrzaj>  MARDELL FESTIVITY j.d.o.o.  za dizajn i trgovinu, OIB 89853097088</izvorni_sadrzaj>
    <derivirana_varijabla naziv="DomainObject.Predmet.ProtustrankaFormatedOIB_1">  MARDELL FESTIVITY j.d.o.o.  za dizajn i trgovinu, OIB 89853097088</derivirana_varijabla>
  </DomainObject.Predmet.ProtustrankaFormatedOIB>
  <DomainObject.Predmet.ProtustrankaFormatedWithAdress>
    <izvorni_sadrzaj> MARDELL FESTIVITY j.d.o.o.  za dizajn i trgovinu, Triljska 23/A, 21000 Split</izvorni_sadrzaj>
    <derivirana_varijabla naziv="DomainObject.Predmet.ProtustrankaFormatedWithAdress_1"> MARDELL FESTIVITY j.d.o.o.  za dizajn i trgovinu, Triljska 23/A, 21000 Split</derivirana_varijabla>
  </DomainObject.Predmet.ProtustrankaFormatedWithAdress>
  <DomainObject.Predmet.ProtustrankaFormatedWithAdressOIB>
    <izvorni_sadrzaj> MARDELL FESTIVITY j.d.o.o.  za dizajn i trgovinu, OIB 89853097088, Triljska 23/A, 21000 Split</izvorni_sadrzaj>
    <derivirana_varijabla naziv="DomainObject.Predmet.ProtustrankaFormatedWithAdressOIB_1"> MARDELL FESTIVITY j.d.o.o.  za dizajn i trgovinu, OIB 89853097088, Triljska 23/A, 21000 Split</derivirana_varijabla>
  </DomainObject.Predmet.ProtustrankaFormatedWithAdressOIB>
  <DomainObject.Predmet.ProtustrankaWithAdress>
    <izvorni_sadrzaj>MARDELL FESTIVITY j.d.o.o.  za dizajn i trgovinu Triljska 23/A, 21000 Split</izvorni_sadrzaj>
    <derivirana_varijabla naziv="DomainObject.Predmet.ProtustrankaWithAdress_1">MARDELL FESTIVITY j.d.o.o.  za dizajn i trgovinu Triljska 23/A, 21000 Split</derivirana_varijabla>
  </DomainObject.Predmet.ProtustrankaWithAdress>
  <DomainObject.Predmet.ProtustrankaWithAdressOIB>
    <izvorni_sadrzaj>MARDELL FESTIVITY j.d.o.o.  za dizajn i trgovinu, OIB 89853097088, Triljska 23/A, 21000 Split</izvorni_sadrzaj>
    <derivirana_varijabla naziv="DomainObject.Predmet.ProtustrankaWithAdressOIB_1">MARDELL FESTIVITY j.d.o.o.  za dizajn i trgovinu, OIB 89853097088, Triljska 23/A, 21000 Split</derivirana_varijabla>
  </DomainObject.Predmet.ProtustrankaWithAdressOIB>
  <DomainObject.Predmet.ProtustrankaNazivFormated>
    <izvorni_sadrzaj>MARDELL FESTIVITY j.d.o.o.  za dizajn i trgovinu</izvorni_sadrzaj>
    <derivirana_varijabla naziv="DomainObject.Predmet.ProtustrankaNazivFormated_1">MARDELL FESTIVITY j.d.o.o.  za dizajn i trgovinu</derivirana_varijabla>
  </DomainObject.Predmet.ProtustrankaNazivFormated>
  <DomainObject.Predmet.ProtustrankaNazivFormatedOIB>
    <izvorni_sadrzaj>MARDELL FESTIVITY j.d.o.o.  za dizajn i trgovinu, OIB 89853097088</izvorni_sadrzaj>
    <derivirana_varijabla naziv="DomainObject.Predmet.ProtustrankaNazivFormatedOIB_1">MARDELL FESTIVITY j.d.o.o.  za dizajn i trgovinu, OIB 89853097088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8441.98</izvorni_sadrzaj>
    <derivirana_varijabla naziv="DomainObject.Predmet.TrenutnaVrijednost_1">8441.98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MARDELL FESTIVITY j.d.o.o.  za dizajn i trgovinu</item>
    </izvorni_sadrzaj>
    <derivirana_varijabla naziv="DomainObject.Predmet.ProtuStrankaListFormated_1">
      <item>MARDELL FESTIVITY j.d.o.o.  za dizajn i trgovinu</item>
    </derivirana_varijabla>
  </DomainObject.Predmet.ProtuStrankaListFormated>
  <DomainObject.Predmet.ProtuStrankaListFormatedOIB>
    <izvorni_sadrzaj>
      <item>MARDELL FESTIVITY j.d.o.o.  za dizajn i trgovinu, OIB 89853097088</item>
    </izvorni_sadrzaj>
    <derivirana_varijabla naziv="DomainObject.Predmet.ProtuStrankaListFormatedOIB_1">
      <item>MARDELL FESTIVITY j.d.o.o.  za dizajn i trgovinu, OIB 89853097088</item>
    </derivirana_varijabla>
  </DomainObject.Predmet.ProtuStrankaListFormatedOIB>
  <DomainObject.Predmet.ProtuStrankaListFormatedWithAdress>
    <izvorni_sadrzaj>
      <item>MARDELL FESTIVITY j.d.o.o.  za dizajn i trgovinu, Triljska 23/A, 21000 Split</item>
    </izvorni_sadrzaj>
    <derivirana_varijabla naziv="DomainObject.Predmet.ProtuStrankaListFormatedWithAdress_1">
      <item>MARDELL FESTIVITY j.d.o.o.  za dizajn i trgovinu, Triljska 23/A, 21000 Split</item>
    </derivirana_varijabla>
  </DomainObject.Predmet.ProtuStrankaListFormatedWithAdress>
  <DomainObject.Predmet.ProtuStrankaListFormatedWithAdressOIB>
    <izvorni_sadrzaj>
      <item>MARDELL FESTIVITY j.d.o.o.  za dizajn i trgovinu, OIB 89853097088, Triljska 23/A, 21000 Split</item>
    </izvorni_sadrzaj>
    <derivirana_varijabla naziv="DomainObject.Predmet.ProtuStrankaListFormatedWithAdressOIB_1">
      <item>MARDELL FESTIVITY j.d.o.o.  za dizajn i trgovinu, OIB 89853097088, Triljska 23/A, 21000 Split</item>
    </derivirana_varijabla>
  </DomainObject.Predmet.ProtuStrankaListFormatedWithAdressOIB>
  <DomainObject.Predmet.ProtuStrankaListNazivFormated>
    <izvorni_sadrzaj>
      <item>MARDELL FESTIVITY j.d.o.o.  za dizajn i trgovinu</item>
    </izvorni_sadrzaj>
    <derivirana_varijabla naziv="DomainObject.Predmet.ProtuStrankaListNazivFormated_1">
      <item>MARDELL FESTIVITY j.d.o.o.  za dizajn i trgovinu</item>
    </derivirana_varijabla>
  </DomainObject.Predmet.ProtuStrankaListNazivFormated>
  <DomainObject.Predmet.ProtuStrankaListNazivFormatedOIB>
    <izvorni_sadrzaj>
      <item>MARDELL FESTIVITY j.d.o.o.  za dizajn i trgovinu, OIB 89853097088</item>
    </izvorni_sadrzaj>
    <derivirana_varijabla naziv="DomainObject.Predmet.ProtuStrankaListNazivFormatedOIB_1">
      <item>MARDELL FESTIVITY j.d.o.o.  za dizajn i trgovinu, OIB 89853097088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MARDELL FESTIVITY j.d.o.o.  za dizajn i trgovinu</izvorni_sadrzaj>
    <derivirana_varijabla naziv="DomainObject.Predmet.ProtustrankaIDrugi_1">MARDELL FESTIVITY j.d.o.o.  za dizajn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MARDELL FESTIVITY j.d.o.o.  za dizajn i trgovinu, OIB 89853097088, Triljska 23/A, 21000 Split</izvorni_sadrzaj>
    <derivirana_varijabla naziv="DomainObject.Predmet.ProtustrankaIDrugiAdressOIB_1">MARDELL FESTIVITY j.d.o.o.  za dizajn i trgovinu, OIB 89853097088, Triljska 23/A,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MARDELL FESTIVITY j.d.o.o.  za dizajn i trgovinu</item>
      <item>FINANCIJSKA AGENCIJA, RC SPLIT</item>
    </izvorni_sadrzaj>
    <derivirana_varijabla naziv="DomainObject.Predmet.SudioniciListNaziv_1">
      <item>MARDELL FESTIVITY j.d.o.o.  za dizajn i trgovinu</item>
      <item>FINANCIJSKA AGENCIJA, RC SPLIT</item>
    </derivirana_varijabla>
  </DomainObject.Predmet.SudioniciListNaziv>
  <DomainObject.Predmet.SudioniciListAdressOIB>
    <izvorni_sadrzaj>
      <item>MARDELL FESTIVITY j.d.o.o.  za dizajn i trgovinu, OIB 89853097088, Triljska 23/A,21000 Split</item>
      <item>FINANCIJSKA AGENCIJA, RC SPLIT, OIB 85821130368, Mažuranićevo šetalište 24 b,21000 Split</item>
    </izvorni_sadrzaj>
    <derivirana_varijabla naziv="DomainObject.Predmet.SudioniciListAdressOIB_1">
      <item>MARDELL FESTIVITY j.d.o.o.  za dizajn i trgovinu, OIB 89853097088, Triljska 23/A,21000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89853097088</item>
      <item>, OIB 85821130368</item>
    </izvorni_sadrzaj>
    <derivirana_varijabla naziv="DomainObject.Predmet.SudioniciListNazivOIB_1">
      <item>, OIB 89853097088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6A50D-20E8-4A96-8FF5-DF32CB0A44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781</properties:Words>
  <properties:Characters>4163</properties:Characters>
  <properties:Lines>111</properties:Lines>
  <properties:Paragraphs>35</properties:Paragraphs>
  <properties:TotalTime>476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2017-11-24T11:50:00Z</cp:lastPrinted>
  <dcterms:modified xmlns:xsi="http://www.w3.org/2001/XMLSchema-instance" xsi:type="dcterms:W3CDTF">2018-07-30T10:56:00Z</dcterms:modified>
  <cp:revision>384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