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1e1f" w14:paraId="9661e1f" w:rsidRDefault="00A068D7" w:rsidP="00A068D7" w:rsidR="00A068D7" w:rsidRPr="00681EF9">
      <w:pPr>
        <w15:collapsed w:val="false"/>
        <w:rPr>
          <w:bCs/>
          <w:lang w:val="hr-HR"/>
        </w:rPr>
      </w:pPr>
      <w:bookmarkStart w:name="_GoBack" w:id="0"/>
      <w:bookmarkEnd w:id="0"/>
      <w:r w:rsidRPr="00681EF9">
        <w:rPr>
          <w:bCs/>
          <w:lang w:val="hr-HR"/>
        </w:rPr>
        <w:t xml:space="preserve">   </w:t>
      </w:r>
    </w:p>
    <w:p w:rsidRDefault="00A068D7" w:rsidP="00A068D7" w:rsidR="00A068D7">
      <w:pPr>
        <w:rPr>
          <w:bCs/>
          <w:lang w:val="hr-HR"/>
        </w:rPr>
      </w:pPr>
    </w:p>
    <w:p w:rsidRDefault="0020609E" w:rsidP="00A068D7" w:rsidR="00031BB1" w:rsidRPr="00681EF9">
      <w:pPr>
        <w:rPr>
          <w:bCs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723900" cx="56197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68D7" w:rsidP="00A068D7" w:rsidR="00A068D7" w:rsidRPr="00681EF9">
      <w:pPr>
        <w:rPr>
          <w:bCs/>
          <w:lang w:val="hr-HR"/>
        </w:rPr>
      </w:pPr>
      <w:r w:rsidRPr="00681EF9">
        <w:rPr>
          <w:bCs/>
          <w:lang w:val="hr-HR"/>
        </w:rPr>
        <w:t xml:space="preserve">          Republika Hrvatska</w:t>
      </w:r>
      <w:r w:rsidRPr="00681EF9">
        <w:rPr>
          <w:bCs/>
          <w:lang w:val="hr-HR"/>
        </w:rPr>
        <w:tab/>
      </w:r>
      <w:r w:rsidRPr="00681EF9">
        <w:rPr>
          <w:bCs/>
          <w:lang w:val="hr-HR"/>
        </w:rPr>
        <w:tab/>
      </w:r>
      <w:r w:rsidRPr="00681EF9">
        <w:rPr>
          <w:bCs/>
          <w:lang w:val="hr-HR"/>
        </w:rPr>
        <w:tab/>
      </w:r>
      <w:r w:rsidRPr="00681EF9">
        <w:rPr>
          <w:bCs/>
          <w:lang w:val="hr-HR"/>
        </w:rPr>
        <w:tab/>
      </w:r>
      <w:r w:rsidRPr="00681EF9">
        <w:rPr>
          <w:bCs/>
          <w:lang w:val="hr-HR"/>
        </w:rPr>
        <w:tab/>
      </w:r>
      <w:r w:rsidRPr="00681EF9">
        <w:rPr>
          <w:bCs/>
          <w:lang w:val="hr-HR"/>
        </w:rPr>
        <w:tab/>
      </w:r>
    </w:p>
    <w:p w:rsidRDefault="00A068D7" w:rsidP="00A068D7" w:rsidR="00A068D7" w:rsidRPr="00681EF9">
      <w:pPr>
        <w:rPr>
          <w:bCs/>
          <w:lang w:val="hr-HR"/>
        </w:rPr>
      </w:pPr>
      <w:r w:rsidRPr="00681EF9">
        <w:rPr>
          <w:bCs/>
          <w:lang w:val="hr-HR"/>
        </w:rPr>
        <w:t xml:space="preserve">TRGOVAČKI SUD U ZAGREBU </w:t>
      </w:r>
    </w:p>
    <w:p w:rsidRDefault="00A068D7" w:rsidP="00A068D7" w:rsidR="00A068D7" w:rsidRPr="00681EF9">
      <w:pPr>
        <w:rPr>
          <w:bCs/>
          <w:lang w:val="hr-HR"/>
        </w:rPr>
      </w:pPr>
      <w:r w:rsidRPr="00681EF9">
        <w:rPr>
          <w:bCs/>
          <w:lang w:val="hr-HR"/>
        </w:rPr>
        <w:t xml:space="preserve">        Zagreb, Amruševa 2/II</w:t>
      </w:r>
    </w:p>
    <w:p w:rsidRDefault="00A068D7" w:rsidP="0020609E" w:rsidR="007B25B4">
      <w:pPr>
        <w:ind w:firstLine="720" w:left="5760"/>
        <w:jc w:val="center"/>
        <w:rPr>
          <w:bCs/>
          <w:lang w:val="hr-HR"/>
        </w:rPr>
      </w:pPr>
      <w:r w:rsidRPr="00681EF9">
        <w:rPr>
          <w:bCs/>
          <w:lang w:val="hr-HR"/>
        </w:rPr>
        <w:t>20 St-</w:t>
      </w:r>
      <w:r w:rsidR="0020609E">
        <w:rPr>
          <w:bCs/>
          <w:lang w:val="hr-HR"/>
        </w:rPr>
        <w:t>7/13-143</w:t>
      </w:r>
    </w:p>
    <w:p w:rsidRDefault="00031BB1" w:rsidP="00A068D7" w:rsidR="00031BB1" w:rsidRPr="00681EF9">
      <w:pPr>
        <w:jc w:val="right"/>
        <w:rPr>
          <w:bCs/>
          <w:lang w:val="hr-HR"/>
        </w:rPr>
      </w:pPr>
    </w:p>
    <w:p w:rsidRDefault="002A2D8B" w:rsidP="001863F0" w:rsidR="007B25B4">
      <w:pPr>
        <w:jc w:val="center"/>
        <w:rPr>
          <w:lang w:val="hr-HR"/>
        </w:rPr>
      </w:pPr>
      <w:r w:rsidRPr="00681EF9">
        <w:rPr>
          <w:lang w:val="hr-HR"/>
        </w:rPr>
        <w:t>R E P U B L I K A    H R V A T S K A</w:t>
      </w:r>
    </w:p>
    <w:p w:rsidRDefault="00031BB1" w:rsidP="001863F0" w:rsidR="00031BB1" w:rsidRPr="00681EF9">
      <w:pPr>
        <w:jc w:val="center"/>
        <w:rPr>
          <w:bCs/>
          <w:lang w:val="hr-HR"/>
        </w:rPr>
      </w:pPr>
    </w:p>
    <w:p w:rsidRDefault="00A068D7" w:rsidP="00681EF9" w:rsidR="00A068D7" w:rsidRPr="00681EF9">
      <w:pPr>
        <w:jc w:val="center"/>
        <w:rPr>
          <w:bCs/>
          <w:lang w:val="hr-HR"/>
        </w:rPr>
      </w:pPr>
      <w:r w:rsidRPr="00681EF9">
        <w:rPr>
          <w:bCs/>
          <w:lang w:val="hr-HR"/>
        </w:rPr>
        <w:t>R J E Š E N J E</w:t>
      </w:r>
    </w:p>
    <w:p w:rsidRDefault="007B25B4" w:rsidP="00A068D7" w:rsidR="007B25B4">
      <w:pPr>
        <w:rPr>
          <w:bCs/>
          <w:lang w:val="hr-HR"/>
        </w:rPr>
      </w:pPr>
    </w:p>
    <w:p w:rsidRDefault="00031BB1" w:rsidP="00A068D7" w:rsidR="00031BB1" w:rsidRPr="00681EF9">
      <w:pPr>
        <w:rPr>
          <w:bCs/>
          <w:lang w:val="hr-HR"/>
        </w:rPr>
      </w:pPr>
    </w:p>
    <w:p w:rsidRDefault="00A068D7" w:rsidP="00A068D7" w:rsidR="00A068D7" w:rsidRPr="00681EF9">
      <w:pPr>
        <w:jc w:val="both"/>
        <w:rPr>
          <w:lang w:val="hr-HR"/>
        </w:rPr>
      </w:pPr>
      <w:r w:rsidRPr="00681EF9">
        <w:rPr>
          <w:bCs/>
          <w:lang w:val="hr-HR"/>
        </w:rPr>
        <w:tab/>
      </w:r>
      <w:r w:rsidRPr="00681EF9">
        <w:rPr>
          <w:lang w:val="hr-HR"/>
        </w:rPr>
        <w:t>TRGOVAČKI SUD U ZAGREBU, po sucu pojedincu Luciji Butigan, u stečajnom postupku nad stečajnim dužnikom</w:t>
      </w:r>
      <w:r w:rsidR="00681EF9" w:rsidRPr="00681EF9">
        <w:rPr>
          <w:lang w:val="hr-HR"/>
        </w:rPr>
        <w:t xml:space="preserve"> </w:t>
      </w:r>
      <w:r w:rsidR="0020609E" w:rsidRPr="00CA2A2B">
        <w:t>EURO RENT GRUPA  društvo s ograničenom odgovornošću za iznajmljivanje, promet nekretninama i trgovinu, u stečaju, Zagreb, Samoborska c. 93, MBS:080152219, OIB:690936925602013</w:t>
      </w:r>
      <w:r w:rsidR="00681EF9" w:rsidRPr="00681EF9">
        <w:rPr>
          <w:lang w:val="hr-HR"/>
        </w:rPr>
        <w:t xml:space="preserve">, dana </w:t>
      </w:r>
      <w:r w:rsidR="0020609E">
        <w:rPr>
          <w:lang w:val="hr-HR"/>
        </w:rPr>
        <w:t>2. prosinca 2015.</w:t>
      </w:r>
    </w:p>
    <w:p w:rsidRDefault="007B25B4" w:rsidP="00A068D7" w:rsidR="007B25B4">
      <w:pPr>
        <w:jc w:val="both"/>
        <w:rPr>
          <w:bCs/>
          <w:lang w:val="hr-HR"/>
        </w:rPr>
      </w:pPr>
    </w:p>
    <w:p w:rsidRDefault="00031BB1" w:rsidP="00A068D7" w:rsidR="00031BB1" w:rsidRPr="00681EF9">
      <w:pPr>
        <w:jc w:val="both"/>
        <w:rPr>
          <w:bCs/>
          <w:lang w:val="hr-HR"/>
        </w:rPr>
      </w:pPr>
    </w:p>
    <w:p w:rsidRDefault="00681EF9" w:rsidP="00681EF9" w:rsidR="00A068D7" w:rsidRPr="00681EF9">
      <w:pPr>
        <w:jc w:val="center"/>
        <w:rPr>
          <w:bCs/>
          <w:lang w:val="hr-HR"/>
        </w:rPr>
      </w:pPr>
      <w:r>
        <w:rPr>
          <w:bCs/>
          <w:lang w:val="hr-HR"/>
        </w:rPr>
        <w:t xml:space="preserve">r i j e š i o  </w:t>
      </w:r>
      <w:r w:rsidR="00A068D7" w:rsidRPr="00681EF9">
        <w:rPr>
          <w:bCs/>
          <w:lang w:val="hr-HR"/>
        </w:rPr>
        <w:t xml:space="preserve">   j e</w:t>
      </w:r>
    </w:p>
    <w:p w:rsidRDefault="00A068D7" w:rsidP="00A068D7" w:rsidR="00A068D7">
      <w:pPr>
        <w:rPr>
          <w:bCs/>
          <w:lang w:val="hr-HR"/>
        </w:rPr>
      </w:pPr>
    </w:p>
    <w:p w:rsidRDefault="00031BB1" w:rsidP="00A068D7" w:rsidR="00031BB1" w:rsidRPr="00681EF9">
      <w:pPr>
        <w:rPr>
          <w:bCs/>
          <w:lang w:val="hr-HR"/>
        </w:rPr>
      </w:pPr>
    </w:p>
    <w:p w:rsidRDefault="00A068D7" w:rsidP="00A068D7" w:rsidR="00A068D7" w:rsidRPr="00681EF9">
      <w:pPr>
        <w:numPr>
          <w:ilvl w:val="0"/>
          <w:numId w:val="8"/>
        </w:numPr>
        <w:jc w:val="both"/>
        <w:rPr>
          <w:bCs/>
          <w:lang w:val="hr-HR"/>
        </w:rPr>
      </w:pPr>
      <w:r w:rsidRPr="00681EF9">
        <w:rPr>
          <w:lang w:val="hr-HR"/>
        </w:rPr>
        <w:t>Kupcu</w:t>
      </w:r>
      <w:r w:rsidR="00681EF9">
        <w:rPr>
          <w:lang w:val="hr-HR"/>
        </w:rPr>
        <w:t xml:space="preserve"> </w:t>
      </w:r>
      <w:r w:rsidR="0020609E">
        <w:rPr>
          <w:lang w:val="hr-HR"/>
        </w:rPr>
        <w:t xml:space="preserve">Ivi Juričko, Split, Šižgoričeva 7, OIB: 10729711266 </w:t>
      </w:r>
      <w:r w:rsidRPr="00681EF9">
        <w:rPr>
          <w:lang w:val="hr-HR"/>
        </w:rPr>
        <w:t xml:space="preserve">dosuđuje se nekretnina stečajnog dužnika </w:t>
      </w:r>
      <w:r w:rsidR="0020609E" w:rsidRPr="00CA2A2B">
        <w:t>EURO RENT GRUPA  društvo s ograničenom odgovornošću za iznajmljivanje, promet nekretninama i trgovinu, u stečaju, Zagreb, Samoborska c. 93, MBS:080152219, OIB:690936925602013</w:t>
      </w:r>
      <w:r w:rsidRPr="00681EF9">
        <w:rPr>
          <w:lang w:val="hr-HR"/>
        </w:rPr>
        <w:t>,  i to:</w:t>
      </w:r>
    </w:p>
    <w:p w:rsidRDefault="00A068D7" w:rsidP="00A068D7" w:rsidR="00A068D7" w:rsidRPr="00681EF9">
      <w:pPr>
        <w:jc w:val="both"/>
        <w:rPr>
          <w:bCs/>
          <w:lang w:val="hr-HR"/>
        </w:rPr>
      </w:pPr>
    </w:p>
    <w:p w:rsidRDefault="0020609E" w:rsidP="0020609E" w:rsidR="0020609E" w:rsidRPr="009A65E1">
      <w:pPr>
        <w:ind w:left="720"/>
        <w:jc w:val="both"/>
        <w:rPr>
          <w:bCs/>
        </w:rPr>
      </w:pPr>
      <w:r w:rsidRPr="00A8668C">
        <w:rPr>
          <w:bCs/>
        </w:rPr>
        <w:t xml:space="preserve">-  </w:t>
      </w:r>
      <w:r w:rsidRPr="009A65E1">
        <w:rPr>
          <w:bCs/>
        </w:rPr>
        <w:t>nekretnina upisana u zk.ul. 16720 k.o. Split, kat.čest. ZEM 1077/7-Trg i zgrada površine 8678 m</w:t>
      </w:r>
      <w:r w:rsidRPr="009D3C0A">
        <w:rPr>
          <w:bCs/>
          <w:vertAlign w:val="superscript"/>
        </w:rPr>
        <w:t>2</w:t>
      </w:r>
      <w:r w:rsidRPr="009A65E1">
        <w:rPr>
          <w:bCs/>
        </w:rPr>
        <w:t>, garaža površine 4274 m</w:t>
      </w:r>
      <w:r w:rsidRPr="009D3C0A">
        <w:rPr>
          <w:bCs/>
          <w:vertAlign w:val="superscript"/>
        </w:rPr>
        <w:t>2</w:t>
      </w:r>
      <w:r w:rsidRPr="009A65E1">
        <w:rPr>
          <w:bCs/>
        </w:rPr>
        <w:t xml:space="preserve">, </w:t>
      </w:r>
      <w:r>
        <w:rPr>
          <w:bCs/>
        </w:rPr>
        <w:t>i to:</w:t>
      </w:r>
    </w:p>
    <w:p w:rsidRDefault="0020609E" w:rsidP="0020609E" w:rsidR="0020609E" w:rsidRPr="009A65E1">
      <w:pPr>
        <w:ind w:left="720"/>
        <w:jc w:val="both"/>
        <w:rPr>
          <w:bCs/>
        </w:rPr>
      </w:pPr>
      <w:r w:rsidRPr="009A65E1">
        <w:rPr>
          <w:bCs/>
        </w:rPr>
        <w:t>-</w:t>
      </w:r>
      <w:r>
        <w:rPr>
          <w:bCs/>
        </w:rPr>
        <w:t xml:space="preserve"> </w:t>
      </w:r>
      <w:r w:rsidRPr="009A65E1">
        <w:rPr>
          <w:bCs/>
        </w:rPr>
        <w:t>34. ETAŽA  0/0, 1. poslovni prostor br.</w:t>
      </w:r>
      <w:r>
        <w:rPr>
          <w:bCs/>
        </w:rPr>
        <w:t xml:space="preserve"> </w:t>
      </w:r>
      <w:r w:rsidRPr="009A65E1">
        <w:rPr>
          <w:bCs/>
        </w:rPr>
        <w:t>20, u prizemlju, nivo 3600,</w:t>
      </w:r>
      <w:r>
        <w:rPr>
          <w:bCs/>
        </w:rPr>
        <w:t xml:space="preserve"> </w:t>
      </w:r>
      <w:r w:rsidRPr="009A65E1">
        <w:rPr>
          <w:bCs/>
        </w:rPr>
        <w:t>ukupne površine 150,32 m</w:t>
      </w:r>
      <w:r w:rsidRPr="009D3C0A">
        <w:rPr>
          <w:bCs/>
          <w:vertAlign w:val="superscript"/>
        </w:rPr>
        <w:t>2</w:t>
      </w:r>
      <w:r w:rsidRPr="009A65E1">
        <w:rPr>
          <w:bCs/>
        </w:rPr>
        <w:t xml:space="preserve">, koji se sastoji od poslovnog prostora i skladište, </w:t>
      </w:r>
    </w:p>
    <w:p w:rsidRDefault="0020609E" w:rsidP="0020609E" w:rsidR="0020609E" w:rsidRPr="009A65E1">
      <w:pPr>
        <w:ind w:left="720"/>
        <w:jc w:val="both"/>
        <w:rPr>
          <w:bCs/>
        </w:rPr>
      </w:pPr>
      <w:r w:rsidRPr="009A65E1">
        <w:rPr>
          <w:bCs/>
        </w:rPr>
        <w:t>-</w:t>
      </w:r>
      <w:r>
        <w:rPr>
          <w:bCs/>
        </w:rPr>
        <w:t xml:space="preserve"> </w:t>
      </w:r>
      <w:r w:rsidRPr="009A65E1">
        <w:rPr>
          <w:bCs/>
        </w:rPr>
        <w:t>37. ETAŽA:0/0 1.</w:t>
      </w:r>
      <w:r>
        <w:rPr>
          <w:bCs/>
        </w:rPr>
        <w:t xml:space="preserve"> </w:t>
      </w:r>
      <w:r w:rsidRPr="009A65E1">
        <w:rPr>
          <w:bCs/>
        </w:rPr>
        <w:t>poslovni prostor br. 21, u prizemlju, nivo 36,00, ukupne površine 66,79 m</w:t>
      </w:r>
      <w:r w:rsidRPr="009D3C0A">
        <w:rPr>
          <w:bCs/>
          <w:vertAlign w:val="superscript"/>
        </w:rPr>
        <w:t>2</w:t>
      </w:r>
      <w:r w:rsidRPr="009A65E1">
        <w:rPr>
          <w:bCs/>
        </w:rPr>
        <w:t>,  koji se sastoji od poslovnog prostora</w:t>
      </w:r>
      <w:r>
        <w:rPr>
          <w:bCs/>
        </w:rPr>
        <w:t>.</w:t>
      </w:r>
    </w:p>
    <w:p w:rsidRDefault="00A068D7" w:rsidP="00A068D7" w:rsidR="00A068D7" w:rsidRPr="00681EF9">
      <w:pPr>
        <w:jc w:val="both"/>
        <w:rPr>
          <w:bCs/>
          <w:lang w:val="hr-HR"/>
        </w:rPr>
      </w:pPr>
    </w:p>
    <w:p w:rsidRDefault="00681EF9" w:rsidP="00A068D7" w:rsidR="00A068D7" w:rsidRPr="00681EF9">
      <w:pPr>
        <w:numPr>
          <w:ilvl w:val="0"/>
          <w:numId w:val="8"/>
        </w:numPr>
        <w:jc w:val="both"/>
        <w:rPr>
          <w:lang w:val="hr-HR"/>
        </w:rPr>
      </w:pPr>
      <w:r>
        <w:rPr>
          <w:lang w:val="hr-HR"/>
        </w:rPr>
        <w:t>Kupac</w:t>
      </w:r>
      <w:r w:rsidR="00A068D7" w:rsidRPr="00681EF9">
        <w:rPr>
          <w:lang w:val="hr-HR"/>
        </w:rPr>
        <w:t xml:space="preserve"> </w:t>
      </w:r>
      <w:r w:rsidR="0020609E">
        <w:rPr>
          <w:lang w:val="hr-HR"/>
        </w:rPr>
        <w:t xml:space="preserve">Ivo Juričko, Split, Šižgoričeva 7, OIB: 10729711266 </w:t>
      </w:r>
      <w:r w:rsidR="00A068D7" w:rsidRPr="00681EF9">
        <w:rPr>
          <w:lang w:val="hr-HR"/>
        </w:rPr>
        <w:t xml:space="preserve">je dužan u roku od 30 (trideset) dana od dana zaključenja javne dražbe, odnosno </w:t>
      </w:r>
      <w:r w:rsidR="003A312D" w:rsidRPr="00681EF9">
        <w:rPr>
          <w:lang w:val="hr-HR"/>
        </w:rPr>
        <w:t>najkasnije do</w:t>
      </w:r>
      <w:r>
        <w:rPr>
          <w:lang w:val="hr-HR"/>
        </w:rPr>
        <w:t xml:space="preserve"> 2. s</w:t>
      </w:r>
      <w:r w:rsidR="0020609E">
        <w:rPr>
          <w:lang w:val="hr-HR"/>
        </w:rPr>
        <w:t>iječnja 2016</w:t>
      </w:r>
      <w:r>
        <w:rPr>
          <w:lang w:val="hr-HR"/>
        </w:rPr>
        <w:t>.</w:t>
      </w:r>
      <w:r w:rsidR="00A068D7" w:rsidRPr="00681EF9">
        <w:rPr>
          <w:lang w:val="hr-HR"/>
        </w:rPr>
        <w:t xml:space="preserve"> uplatiti kupovninu u iznosu od </w:t>
      </w:r>
      <w:r w:rsidR="0020609E">
        <w:rPr>
          <w:lang w:val="hr-HR"/>
        </w:rPr>
        <w:t xml:space="preserve">1.178.097,60 </w:t>
      </w:r>
      <w:r w:rsidR="00A068D7" w:rsidRPr="00681EF9">
        <w:rPr>
          <w:lang w:val="hr-HR"/>
        </w:rPr>
        <w:t xml:space="preserve"> kn</w:t>
      </w:r>
      <w:r>
        <w:rPr>
          <w:lang w:val="hr-HR"/>
        </w:rPr>
        <w:t xml:space="preserve"> (odnosno iznos od </w:t>
      </w:r>
      <w:r w:rsidR="0020609E">
        <w:rPr>
          <w:lang w:val="hr-HR"/>
        </w:rPr>
        <w:t>1.030.837,60</w:t>
      </w:r>
      <w:r>
        <w:rPr>
          <w:lang w:val="hr-HR"/>
        </w:rPr>
        <w:t xml:space="preserve"> kn do pune kupovnine a u koju se uračunava uplaćena jamčevina u iznosu od </w:t>
      </w:r>
      <w:r w:rsidR="0020609E">
        <w:rPr>
          <w:lang w:val="hr-HR"/>
        </w:rPr>
        <w:t>147.260,00</w:t>
      </w:r>
      <w:r>
        <w:rPr>
          <w:lang w:val="hr-HR"/>
        </w:rPr>
        <w:t xml:space="preserve"> kn). </w:t>
      </w:r>
      <w:r w:rsidR="00A068D7" w:rsidRPr="00681EF9">
        <w:rPr>
          <w:lang w:val="hr-HR"/>
        </w:rPr>
        <w:t xml:space="preserve">  </w:t>
      </w:r>
    </w:p>
    <w:p w:rsidRDefault="00A068D7" w:rsidP="00A068D7" w:rsidR="00A068D7" w:rsidRPr="00681EF9">
      <w:pPr>
        <w:ind w:left="720"/>
        <w:jc w:val="both"/>
        <w:rPr>
          <w:lang w:val="hr-HR"/>
        </w:rPr>
      </w:pPr>
    </w:p>
    <w:p w:rsidRDefault="00A068D7" w:rsidP="00A068D7" w:rsidR="00A068D7" w:rsidRPr="00681EF9">
      <w:pPr>
        <w:ind w:left="720"/>
        <w:jc w:val="both"/>
        <w:rPr>
          <w:lang w:val="hr-HR"/>
        </w:rPr>
      </w:pPr>
      <w:r w:rsidRPr="00681EF9">
        <w:rPr>
          <w:lang w:val="hr-HR"/>
        </w:rPr>
        <w:t>Nalaže se kupcu da kupovninu iz točke II.1. ovog rješenja u naznačenom roku uplati na depozitni račun Trgovačkog suda u Zagrebu br.</w:t>
      </w:r>
      <w:r w:rsidR="0020609E" w:rsidRPr="0020609E">
        <w:t xml:space="preserve"> </w:t>
      </w:r>
      <w:r w:rsidR="0020609E" w:rsidRPr="00A8668C">
        <w:t xml:space="preserve">IBAN: HR9223900011300000460, model: HR05 (kod internet bankarstva HR00) pozivom na broj spisa </w:t>
      </w:r>
      <w:r w:rsidR="0020609E" w:rsidRPr="00A8668C">
        <w:rPr>
          <w:bCs/>
        </w:rPr>
        <w:t>St-</w:t>
      </w:r>
      <w:r w:rsidR="0020609E">
        <w:rPr>
          <w:bCs/>
        </w:rPr>
        <w:t>7-2013</w:t>
      </w:r>
      <w:r w:rsidR="0020609E" w:rsidRPr="00A8668C">
        <w:rPr>
          <w:bCs/>
        </w:rPr>
        <w:t xml:space="preserve">  </w:t>
      </w:r>
      <w:r w:rsidR="00681EF9">
        <w:rPr>
          <w:lang w:val="hr-HR"/>
        </w:rPr>
        <w:t>.</w:t>
      </w:r>
      <w:r w:rsidRPr="00681EF9">
        <w:rPr>
          <w:lang w:val="hr-HR"/>
        </w:rPr>
        <w:t xml:space="preserve"> </w:t>
      </w:r>
    </w:p>
    <w:p w:rsidRDefault="00A068D7" w:rsidP="00A068D7" w:rsidR="00A068D7" w:rsidRPr="00681EF9">
      <w:pPr>
        <w:ind w:left="360"/>
        <w:jc w:val="both"/>
        <w:rPr>
          <w:lang w:val="hr-HR"/>
        </w:rPr>
      </w:pPr>
    </w:p>
    <w:p w:rsidRDefault="00A068D7" w:rsidP="00A068D7" w:rsidR="00A068D7" w:rsidRPr="00681EF9">
      <w:pPr>
        <w:numPr>
          <w:ilvl w:val="0"/>
          <w:numId w:val="8"/>
        </w:numPr>
        <w:jc w:val="both"/>
        <w:rPr>
          <w:lang w:val="hr-HR"/>
        </w:rPr>
      </w:pPr>
      <w:r w:rsidRPr="00681EF9">
        <w:rPr>
          <w:lang w:val="hr-HR"/>
        </w:rPr>
        <w:lastRenderedPageBreak/>
        <w:t xml:space="preserve">Nalaže se upis prava vlasništva u korist kupca na dosuđenim nekretninama, nakon pravomoćnosti ovog rješenja i nakon što kupac uplati iznos kupovnine iz točke II. ovog rješenja. </w:t>
      </w:r>
    </w:p>
    <w:p w:rsidRDefault="00A068D7" w:rsidP="00A068D7" w:rsidR="00A068D7" w:rsidRPr="00681EF9">
      <w:pPr>
        <w:tabs>
          <w:tab w:pos="0" w:val="num"/>
        </w:tabs>
        <w:ind w:hanging="1080"/>
        <w:jc w:val="both"/>
        <w:rPr>
          <w:lang w:val="hr-HR"/>
        </w:rPr>
      </w:pPr>
    </w:p>
    <w:p w:rsidRDefault="00A068D7" w:rsidP="001B3BCB" w:rsidR="001B3BCB">
      <w:pPr>
        <w:numPr>
          <w:ilvl w:val="0"/>
          <w:numId w:val="8"/>
        </w:numPr>
        <w:jc w:val="both"/>
        <w:rPr>
          <w:lang w:val="hr-HR"/>
        </w:rPr>
      </w:pPr>
      <w:r w:rsidRPr="00681EF9">
        <w:rPr>
          <w:lang w:val="hr-HR"/>
        </w:rPr>
        <w:t xml:space="preserve">Nalaže se Općinskom </w:t>
      </w:r>
      <w:r w:rsidR="000614CB">
        <w:rPr>
          <w:lang w:val="hr-HR"/>
        </w:rPr>
        <w:t>sudu u Splitu</w:t>
      </w:r>
      <w:r w:rsidRPr="00681EF9">
        <w:rPr>
          <w:lang w:val="hr-HR"/>
        </w:rPr>
        <w:t xml:space="preserve">, zemljišno knjižni odjel da izbriše  </w:t>
      </w:r>
      <w:r w:rsidR="001B3BCB">
        <w:rPr>
          <w:lang w:val="hr-HR"/>
        </w:rPr>
        <w:t>zabilježbe i terete u odnosu na predmetu nekretninu kako slijedi:</w:t>
      </w:r>
    </w:p>
    <w:p w:rsidRDefault="000614CB" w:rsidP="001B3BCB" w:rsidR="001B3BCB">
      <w:pPr>
        <w:ind w:firstLine="360" w:left="360"/>
        <w:jc w:val="both"/>
        <w:rPr>
          <w:lang w:val="hr-HR"/>
        </w:rPr>
      </w:pPr>
      <w:r>
        <w:rPr>
          <w:lang w:val="hr-HR"/>
        </w:rPr>
        <w:t>Z-6345/10 od 8. srpnja 2010. g. (rbr. 7.1)</w:t>
      </w:r>
    </w:p>
    <w:p w:rsidRDefault="000614CB" w:rsidP="001B3BCB" w:rsidR="000614CB">
      <w:pPr>
        <w:ind w:firstLine="360" w:left="360"/>
        <w:jc w:val="both"/>
        <w:rPr>
          <w:lang w:val="hr-HR"/>
        </w:rPr>
      </w:pPr>
      <w:r>
        <w:rPr>
          <w:lang w:val="hr-HR"/>
        </w:rPr>
        <w:t>Z-6345/10 od 8. srpnja 2010.g. (rbr. 7.2)</w:t>
      </w:r>
    </w:p>
    <w:p w:rsidRDefault="000614CB" w:rsidP="001B3BCB" w:rsidR="000614CB">
      <w:pPr>
        <w:ind w:firstLine="360" w:left="360"/>
        <w:jc w:val="both"/>
        <w:rPr>
          <w:lang w:val="hr-HR"/>
        </w:rPr>
      </w:pPr>
      <w:r>
        <w:rPr>
          <w:lang w:val="hr-HR"/>
        </w:rPr>
        <w:t>Z-5258/11 od 6. svibnja 2011.g.</w:t>
      </w:r>
    </w:p>
    <w:p w:rsidRDefault="000614CB" w:rsidP="001B3BCB" w:rsidR="000614CB">
      <w:pPr>
        <w:ind w:firstLine="360" w:left="360"/>
        <w:jc w:val="both"/>
        <w:rPr>
          <w:lang w:val="hr-HR"/>
        </w:rPr>
      </w:pPr>
      <w:r>
        <w:rPr>
          <w:lang w:val="hr-HR"/>
        </w:rPr>
        <w:t>Z-8141/12 od 21. kolovoza 2012.g.</w:t>
      </w:r>
    </w:p>
    <w:p w:rsidRDefault="000614CB" w:rsidP="001B3BCB" w:rsidR="000614CB">
      <w:pPr>
        <w:ind w:firstLine="360" w:left="360"/>
        <w:jc w:val="both"/>
        <w:rPr>
          <w:lang w:val="hr-HR"/>
        </w:rPr>
      </w:pPr>
      <w:r>
        <w:rPr>
          <w:lang w:val="hr-HR"/>
        </w:rPr>
        <w:t>Z-16164/06 od 7. prosinca 2006.g.</w:t>
      </w:r>
    </w:p>
    <w:p w:rsidRDefault="000614CB" w:rsidP="001B3BCB" w:rsidR="000614CB">
      <w:pPr>
        <w:ind w:firstLine="360" w:left="360"/>
        <w:jc w:val="both"/>
        <w:rPr>
          <w:lang w:val="hr-HR"/>
        </w:rPr>
      </w:pPr>
      <w:r>
        <w:rPr>
          <w:lang w:val="hr-HR"/>
        </w:rPr>
        <w:t>Z-16164/06 od 7. prosinca 2006.g. (rbr 2.1)</w:t>
      </w:r>
    </w:p>
    <w:p w:rsidRDefault="000614CB" w:rsidP="001B3BCB" w:rsidR="000614CB">
      <w:pPr>
        <w:ind w:firstLine="360" w:left="360"/>
        <w:jc w:val="both"/>
        <w:rPr>
          <w:lang w:val="hr-HR"/>
        </w:rPr>
      </w:pPr>
      <w:r>
        <w:rPr>
          <w:lang w:val="hr-HR"/>
        </w:rPr>
        <w:t>Z-1653/10 od 25. veljače 2010.g.</w:t>
      </w:r>
    </w:p>
    <w:p w:rsidRDefault="000614CB" w:rsidP="000614CB" w:rsidR="000614CB">
      <w:pPr>
        <w:ind w:firstLine="360" w:left="360"/>
        <w:jc w:val="both"/>
        <w:rPr>
          <w:lang w:val="hr-HR"/>
        </w:rPr>
      </w:pPr>
      <w:r>
        <w:rPr>
          <w:lang w:val="hr-HR"/>
        </w:rPr>
        <w:t>Z-6345/10 od 8. srpnja 2010.g. (rbr.7.1)</w:t>
      </w:r>
    </w:p>
    <w:p w:rsidRDefault="000614CB" w:rsidP="001B3BCB" w:rsidR="000614CB">
      <w:pPr>
        <w:ind w:firstLine="360" w:left="360"/>
        <w:jc w:val="both"/>
        <w:rPr>
          <w:lang w:val="hr-HR"/>
        </w:rPr>
      </w:pPr>
      <w:r>
        <w:rPr>
          <w:lang w:val="hr-HR"/>
        </w:rPr>
        <w:t>Z-5258/11 od 6. svibnja 2011.g. (rbr.7.2)</w:t>
      </w:r>
    </w:p>
    <w:p w:rsidRDefault="000614CB" w:rsidP="001B3BCB" w:rsidR="000614CB">
      <w:pPr>
        <w:ind w:firstLine="360" w:left="360"/>
        <w:jc w:val="both"/>
        <w:rPr>
          <w:lang w:val="hr-HR"/>
        </w:rPr>
      </w:pPr>
      <w:r>
        <w:rPr>
          <w:lang w:val="hr-HR"/>
        </w:rPr>
        <w:t>Z-8141/12 od 21. kolvoza 2012.g. (rbr.9.1)</w:t>
      </w:r>
    </w:p>
    <w:p w:rsidRDefault="000614CB" w:rsidP="001B3BCB" w:rsidR="000614CB">
      <w:pPr>
        <w:ind w:firstLine="360" w:left="360"/>
        <w:jc w:val="both"/>
        <w:rPr>
          <w:lang w:val="hr-HR"/>
        </w:rPr>
      </w:pPr>
      <w:r>
        <w:rPr>
          <w:lang w:val="hr-HR"/>
        </w:rPr>
        <w:t>Z-6210/13 od 4. lipnja 2013. g.</w:t>
      </w:r>
    </w:p>
    <w:p w:rsidRDefault="00A068D7" w:rsidP="00A068D7" w:rsidR="00A068D7" w:rsidRPr="00681EF9">
      <w:pPr>
        <w:rPr>
          <w:lang w:val="hr-HR"/>
        </w:rPr>
      </w:pPr>
    </w:p>
    <w:p w:rsidRDefault="00A068D7" w:rsidP="00A068D7" w:rsidR="00A068D7" w:rsidRPr="00681EF9">
      <w:pPr>
        <w:numPr>
          <w:ilvl w:val="0"/>
          <w:numId w:val="8"/>
        </w:numPr>
        <w:jc w:val="both"/>
        <w:rPr>
          <w:lang w:val="hr-HR"/>
        </w:rPr>
      </w:pPr>
      <w:r w:rsidRPr="00681EF9">
        <w:rPr>
          <w:lang w:val="hr-HR"/>
        </w:rPr>
        <w:t>Zemljišno knjižni sud će upis prava vlasništva, te brisanje prava i tereta izvršiti na temelju pravomoćnog rješenja o dosudi i potvrde ovog sud</w:t>
      </w:r>
      <w:r w:rsidR="00DC4287">
        <w:rPr>
          <w:lang w:val="hr-HR"/>
        </w:rPr>
        <w:t xml:space="preserve">a da je kupac položio kupovninu u cijelosti. </w:t>
      </w:r>
    </w:p>
    <w:p w:rsidRDefault="00A068D7" w:rsidP="00A068D7" w:rsidR="00A068D7" w:rsidRPr="00681EF9">
      <w:pPr>
        <w:tabs>
          <w:tab w:pos="0" w:val="num"/>
        </w:tabs>
        <w:ind w:hanging="1080"/>
        <w:jc w:val="both"/>
        <w:rPr>
          <w:lang w:val="hr-HR"/>
        </w:rPr>
      </w:pPr>
    </w:p>
    <w:p w:rsidRDefault="00A068D7" w:rsidP="00A068D7" w:rsidR="00A068D7" w:rsidRPr="00681EF9">
      <w:pPr>
        <w:numPr>
          <w:ilvl w:val="0"/>
          <w:numId w:val="8"/>
        </w:numPr>
        <w:jc w:val="both"/>
        <w:rPr>
          <w:lang w:val="hr-HR"/>
        </w:rPr>
      </w:pPr>
      <w:r w:rsidRPr="00681EF9">
        <w:rPr>
          <w:lang w:val="hr-HR"/>
        </w:rPr>
        <w:t>Nekretnine iz točke I. ovog rješenja predat će se kupcu zaključkom o predaji nekretnina nakon što ovo rješenje postane pravomoćno i nakon što kupac uplati kupovninu u cijelosti.</w:t>
      </w:r>
    </w:p>
    <w:p w:rsidRDefault="00A068D7" w:rsidP="00A068D7" w:rsidR="00A068D7" w:rsidRPr="00681EF9">
      <w:pPr>
        <w:tabs>
          <w:tab w:pos="0" w:val="num"/>
        </w:tabs>
        <w:jc w:val="both"/>
        <w:rPr>
          <w:lang w:val="hr-HR"/>
        </w:rPr>
      </w:pPr>
    </w:p>
    <w:p w:rsidRDefault="00A068D7" w:rsidP="00A068D7" w:rsidR="00A068D7" w:rsidRPr="00681EF9">
      <w:pPr>
        <w:numPr>
          <w:ilvl w:val="0"/>
          <w:numId w:val="8"/>
        </w:numPr>
        <w:jc w:val="both"/>
        <w:rPr>
          <w:lang w:val="hr-HR"/>
        </w:rPr>
      </w:pPr>
      <w:r w:rsidRPr="00681EF9">
        <w:rPr>
          <w:lang w:val="hr-HR"/>
        </w:rPr>
        <w:t>Ako kupac ne uplati kupovninu, sud će rješenjem prodaju oglasiti nevažećom i odrediti novu prodaju uz uvjete određene za pro</w:t>
      </w:r>
      <w:r w:rsidR="001B3BCB">
        <w:rPr>
          <w:lang w:val="hr-HR"/>
        </w:rPr>
        <w:t xml:space="preserve">daju koja je oglašena nevažećom, te će iz položene jamčevine namiriti troškove nove prodaje i naknaditi razliku između kupovnine postignute na prijašnjoj i novoj prodaji. </w:t>
      </w:r>
    </w:p>
    <w:p w:rsidRDefault="00A068D7" w:rsidP="00A068D7" w:rsidR="00A068D7" w:rsidRPr="00681EF9">
      <w:pPr>
        <w:tabs>
          <w:tab w:pos="0" w:val="num"/>
        </w:tabs>
        <w:ind w:hanging="1080" w:left="720"/>
        <w:jc w:val="both"/>
        <w:rPr>
          <w:lang w:val="hr-HR"/>
        </w:rPr>
      </w:pPr>
      <w:r w:rsidRPr="00681EF9">
        <w:rPr>
          <w:lang w:val="hr-HR"/>
        </w:rPr>
        <w:tab/>
      </w:r>
      <w:r w:rsidRPr="00681EF9">
        <w:rPr>
          <w:lang w:val="hr-HR"/>
        </w:rPr>
        <w:tab/>
      </w:r>
    </w:p>
    <w:p w:rsidRDefault="00A068D7" w:rsidP="00A068D7" w:rsidR="00A068D7" w:rsidRPr="00681EF9">
      <w:pPr>
        <w:numPr>
          <w:ilvl w:val="0"/>
          <w:numId w:val="8"/>
        </w:numPr>
        <w:jc w:val="both"/>
        <w:rPr>
          <w:lang w:val="hr-HR"/>
        </w:rPr>
      </w:pPr>
      <w:r w:rsidRPr="00681EF9">
        <w:rPr>
          <w:lang w:val="hr-HR"/>
        </w:rPr>
        <w:t xml:space="preserve">Ovo će se rješenje objaviti na </w:t>
      </w:r>
      <w:r w:rsidR="00DC4287">
        <w:rPr>
          <w:lang w:val="hr-HR"/>
        </w:rPr>
        <w:t>e-</w:t>
      </w:r>
      <w:r w:rsidRPr="00681EF9">
        <w:rPr>
          <w:lang w:val="hr-HR"/>
        </w:rPr>
        <w:t xml:space="preserve">oglasnoj ploči ovog suda, te se smatra da je isto dostavljeno svim osobama kojima je dostavljen i zaključak o prodaji, te svim sudionicima koji su sudjelovali na dražbi, istekom trećeg dana od dana njegova isticanja na </w:t>
      </w:r>
      <w:r w:rsidR="00DC4287">
        <w:rPr>
          <w:lang w:val="hr-HR"/>
        </w:rPr>
        <w:t>e-</w:t>
      </w:r>
      <w:r w:rsidRPr="00681EF9">
        <w:rPr>
          <w:lang w:val="hr-HR"/>
        </w:rPr>
        <w:t>oglasnoj ploči</w:t>
      </w:r>
      <w:r w:rsidR="00DC4287">
        <w:rPr>
          <w:lang w:val="hr-HR"/>
        </w:rPr>
        <w:t xml:space="preserve"> suda</w:t>
      </w:r>
      <w:r w:rsidRPr="00681EF9">
        <w:rPr>
          <w:lang w:val="hr-HR"/>
        </w:rPr>
        <w:t xml:space="preserve">. </w:t>
      </w:r>
    </w:p>
    <w:p w:rsidRDefault="00A068D7" w:rsidP="00A068D7" w:rsidR="00A068D7" w:rsidRPr="00681EF9">
      <w:pPr>
        <w:tabs>
          <w:tab w:pos="0" w:val="num"/>
        </w:tabs>
        <w:jc w:val="both"/>
        <w:rPr>
          <w:lang w:val="hr-HR"/>
        </w:rPr>
      </w:pPr>
    </w:p>
    <w:p w:rsidRDefault="00A068D7" w:rsidP="00A068D7" w:rsidR="00A068D7" w:rsidRPr="00681EF9">
      <w:pPr>
        <w:numPr>
          <w:ilvl w:val="0"/>
          <w:numId w:val="8"/>
        </w:numPr>
        <w:jc w:val="both"/>
        <w:rPr>
          <w:lang w:val="hr-HR"/>
        </w:rPr>
      </w:pPr>
      <w:r w:rsidRPr="00681EF9">
        <w:rPr>
          <w:lang w:val="hr-HR"/>
        </w:rPr>
        <w:t xml:space="preserve">Nalaže se zemljišno knjižnom odjelu Općinskog suda u </w:t>
      </w:r>
      <w:r w:rsidR="00DC4287">
        <w:rPr>
          <w:lang w:val="hr-HR"/>
        </w:rPr>
        <w:t>Splitu</w:t>
      </w:r>
      <w:r w:rsidRPr="00681EF9">
        <w:rPr>
          <w:lang w:val="hr-HR"/>
        </w:rPr>
        <w:t xml:space="preserve"> zabilježiti u zemljišnim knjigama dosudu nekretnina navedenih u točci I. ovog rješenja.</w:t>
      </w:r>
    </w:p>
    <w:p w:rsidRDefault="00A068D7" w:rsidP="00A068D7" w:rsidR="00031BB1" w:rsidRPr="00681EF9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681EF9">
        <w:rPr>
          <w:rFonts w:cs="Times New Roman" w:hAnsi="Times New Roman" w:ascii="Times New Roman"/>
          <w:sz w:val="24"/>
        </w:rPr>
        <w:t xml:space="preserve"> </w:t>
      </w:r>
    </w:p>
    <w:p w:rsidRDefault="00A068D7" w:rsidP="00A068D7" w:rsidR="00A068D7" w:rsidRPr="00681EF9">
      <w:pPr>
        <w:jc w:val="both"/>
        <w:rPr>
          <w:bCs/>
          <w:lang w:val="hr-HR"/>
        </w:rPr>
      </w:pPr>
      <w:r w:rsidRPr="00681EF9">
        <w:rPr>
          <w:bCs/>
          <w:lang w:val="hr-HR"/>
        </w:rPr>
        <w:tab/>
      </w:r>
      <w:r w:rsidRPr="00681EF9">
        <w:rPr>
          <w:bCs/>
          <w:lang w:val="hr-HR"/>
        </w:rPr>
        <w:tab/>
      </w:r>
      <w:r w:rsidRPr="00681EF9">
        <w:rPr>
          <w:bCs/>
          <w:lang w:val="hr-HR"/>
        </w:rPr>
        <w:tab/>
      </w:r>
      <w:r w:rsidRPr="00681EF9">
        <w:rPr>
          <w:bCs/>
          <w:lang w:val="hr-HR"/>
        </w:rPr>
        <w:tab/>
      </w:r>
      <w:r w:rsidRPr="00681EF9">
        <w:rPr>
          <w:bCs/>
          <w:lang w:val="hr-HR"/>
        </w:rPr>
        <w:tab/>
        <w:t>Obrazloženje</w:t>
      </w:r>
    </w:p>
    <w:p w:rsidRDefault="00A068D7" w:rsidP="00A068D7" w:rsidR="00A068D7">
      <w:pPr>
        <w:jc w:val="both"/>
        <w:rPr>
          <w:bCs/>
          <w:lang w:val="hr-HR"/>
        </w:rPr>
      </w:pPr>
    </w:p>
    <w:p w:rsidRDefault="00031BB1" w:rsidP="00A068D7" w:rsidR="00031BB1" w:rsidRPr="00681EF9">
      <w:pPr>
        <w:jc w:val="both"/>
        <w:rPr>
          <w:bCs/>
          <w:lang w:val="hr-HR"/>
        </w:rPr>
      </w:pPr>
    </w:p>
    <w:p w:rsidRDefault="00A068D7" w:rsidP="00A068D7" w:rsidR="00A068D7" w:rsidRPr="00681EF9">
      <w:pPr>
        <w:ind w:firstLine="708"/>
        <w:jc w:val="both"/>
        <w:rPr>
          <w:lang w:val="hr-HR"/>
        </w:rPr>
      </w:pPr>
      <w:r w:rsidRPr="00681EF9">
        <w:rPr>
          <w:lang w:val="hr-HR"/>
        </w:rPr>
        <w:t xml:space="preserve">Nekretnina stečajnog dužnika navedena i opisana u točki I. ovog rješenja bila je predmet prodaje na </w:t>
      </w:r>
      <w:r w:rsidR="00DC4287">
        <w:rPr>
          <w:lang w:val="hr-HR"/>
        </w:rPr>
        <w:t>osmoj</w:t>
      </w:r>
      <w:r w:rsidRPr="00681EF9">
        <w:rPr>
          <w:lang w:val="hr-HR"/>
        </w:rPr>
        <w:t xml:space="preserve"> javnoj dražbi održanoj dana</w:t>
      </w:r>
      <w:r w:rsidR="001B3BCB">
        <w:rPr>
          <w:lang w:val="hr-HR"/>
        </w:rPr>
        <w:t xml:space="preserve"> </w:t>
      </w:r>
      <w:r w:rsidR="00DC4287">
        <w:rPr>
          <w:lang w:val="hr-HR"/>
        </w:rPr>
        <w:t>2. prosinca 2015.</w:t>
      </w:r>
      <w:r w:rsidRPr="00681EF9">
        <w:rPr>
          <w:lang w:val="hr-HR"/>
        </w:rPr>
        <w:t xml:space="preserve"> </w:t>
      </w:r>
    </w:p>
    <w:p w:rsidRDefault="00A068D7" w:rsidP="00A068D7" w:rsidR="00A068D7" w:rsidRPr="00681EF9">
      <w:pPr>
        <w:ind w:firstLine="708"/>
        <w:jc w:val="both"/>
        <w:rPr>
          <w:lang w:val="hr-HR"/>
        </w:rPr>
      </w:pPr>
      <w:r w:rsidRPr="00681EF9">
        <w:rPr>
          <w:lang w:val="hr-HR"/>
        </w:rPr>
        <w:t xml:space="preserve">Navedena nekretnina čini stečajnu masu ovog stečajnog dužnika, te je ista, a na prijedlog stečajnog upravitelja sukladno odredbi članka 164.  Stečajnog zakona (Narodne novine br. 44/96, 161/98, 29/99, 129/00, 123/03, 197/03, 187/04, 82/06, 116/10, 125/12, </w:t>
      </w:r>
      <w:r w:rsidRPr="00681EF9">
        <w:rPr>
          <w:lang w:val="hr-HR"/>
        </w:rPr>
        <w:lastRenderedPageBreak/>
        <w:t xml:space="preserve">133/12), i uz odgovarajuću primjenu odredaba pravila o ovrsi na nekretninama bila izložena prodaji. </w:t>
      </w:r>
    </w:p>
    <w:p w:rsidRDefault="003A312D" w:rsidP="00A068D7" w:rsidR="00A068D7" w:rsidRPr="00681EF9">
      <w:pPr>
        <w:ind w:firstLine="708"/>
        <w:jc w:val="both"/>
        <w:rPr>
          <w:color w:val="FF00FF"/>
          <w:lang w:val="hr-HR"/>
        </w:rPr>
      </w:pPr>
      <w:r w:rsidRPr="00681EF9">
        <w:rPr>
          <w:lang w:val="hr-HR"/>
        </w:rPr>
        <w:t xml:space="preserve">Na </w:t>
      </w:r>
      <w:r w:rsidR="00DC4287">
        <w:rPr>
          <w:lang w:val="hr-HR"/>
        </w:rPr>
        <w:t>osmo</w:t>
      </w:r>
      <w:r w:rsidR="001B3BCB">
        <w:rPr>
          <w:lang w:val="hr-HR"/>
        </w:rPr>
        <w:t>j</w:t>
      </w:r>
      <w:r w:rsidR="00A068D7" w:rsidRPr="00681EF9">
        <w:rPr>
          <w:lang w:val="hr-HR"/>
        </w:rPr>
        <w:t xml:space="preserve"> javnoj dražbi, gore navedeni kupac dao je najpovoljniju ponudu, odnosno </w:t>
      </w:r>
      <w:r w:rsidR="001863F0">
        <w:rPr>
          <w:lang w:val="hr-HR"/>
        </w:rPr>
        <w:t>bio je jedini ponuditelj, te je za</w:t>
      </w:r>
      <w:r w:rsidR="00A068D7" w:rsidRPr="00681EF9">
        <w:rPr>
          <w:lang w:val="hr-HR"/>
        </w:rPr>
        <w:t xml:space="preserve"> predmetnu nekretninu ponudio je cijenu u iznosu od</w:t>
      </w:r>
      <w:r w:rsidR="001863F0">
        <w:rPr>
          <w:lang w:val="hr-HR"/>
        </w:rPr>
        <w:t xml:space="preserve"> </w:t>
      </w:r>
      <w:r w:rsidR="00DC4287">
        <w:rPr>
          <w:lang w:val="hr-HR"/>
        </w:rPr>
        <w:t>1.178.097,60</w:t>
      </w:r>
      <w:r w:rsidR="00A068D7" w:rsidRPr="00681EF9">
        <w:rPr>
          <w:lang w:val="hr-HR"/>
        </w:rPr>
        <w:t xml:space="preserve"> kn</w:t>
      </w:r>
      <w:r w:rsidR="001B3BCB">
        <w:rPr>
          <w:lang w:val="hr-HR"/>
        </w:rPr>
        <w:t xml:space="preserve">. </w:t>
      </w:r>
      <w:r w:rsidR="00A068D7" w:rsidRPr="00681EF9">
        <w:rPr>
          <w:color w:val="FF00FF"/>
          <w:lang w:val="hr-HR"/>
        </w:rPr>
        <w:t xml:space="preserve"> </w:t>
      </w:r>
    </w:p>
    <w:p w:rsidRDefault="00A068D7" w:rsidP="00A068D7" w:rsidR="00A068D7" w:rsidRPr="00681EF9">
      <w:pPr>
        <w:ind w:firstLine="708"/>
        <w:jc w:val="both"/>
        <w:rPr>
          <w:lang w:val="hr-HR"/>
        </w:rPr>
      </w:pPr>
      <w:r w:rsidRPr="00681EF9">
        <w:rPr>
          <w:lang w:val="hr-HR"/>
        </w:rPr>
        <w:t xml:space="preserve">Nakon zaključenja dražbe sud je utvrdio da ponuditelj kupac ispunjava uvjete da mu se nekretnina dosudi, pa je na temelju članka </w:t>
      </w:r>
      <w:r w:rsidR="001863F0">
        <w:rPr>
          <w:lang w:val="hr-HR"/>
        </w:rPr>
        <w:t>103</w:t>
      </w:r>
      <w:r w:rsidRPr="00681EF9">
        <w:rPr>
          <w:lang w:val="hr-HR"/>
        </w:rPr>
        <w:t xml:space="preserve">. stavak </w:t>
      </w:r>
      <w:r w:rsidR="001863F0">
        <w:rPr>
          <w:lang w:val="hr-HR"/>
        </w:rPr>
        <w:t>4</w:t>
      </w:r>
      <w:r w:rsidRPr="00681EF9">
        <w:rPr>
          <w:lang w:val="hr-HR"/>
        </w:rPr>
        <w:t>. Ovršnog zakona (Narodne novine br. 57/96, 29/99, 88/05; dalje u tekstu OZ) riješeno kao u točki I. ovog rješenja.</w:t>
      </w:r>
    </w:p>
    <w:p w:rsidRDefault="00A068D7" w:rsidP="00A068D7" w:rsidR="00A068D7" w:rsidRPr="00681EF9">
      <w:pPr>
        <w:ind w:firstLine="708"/>
        <w:jc w:val="both"/>
        <w:rPr>
          <w:lang w:val="hr-HR"/>
        </w:rPr>
      </w:pPr>
      <w:r w:rsidRPr="00681EF9">
        <w:rPr>
          <w:lang w:val="hr-HR"/>
        </w:rPr>
        <w:t>Navedena nekretnina će se predati kupcu nakon što isti najkasnije do</w:t>
      </w:r>
      <w:r w:rsidR="003A312D" w:rsidRPr="00681EF9">
        <w:rPr>
          <w:lang w:val="hr-HR"/>
        </w:rPr>
        <w:t xml:space="preserve"> </w:t>
      </w:r>
      <w:r w:rsidR="001863F0">
        <w:rPr>
          <w:lang w:val="hr-HR"/>
        </w:rPr>
        <w:t xml:space="preserve">2. </w:t>
      </w:r>
      <w:r w:rsidR="00DC4287">
        <w:rPr>
          <w:lang w:val="hr-HR"/>
        </w:rPr>
        <w:t>siječnja 2016</w:t>
      </w:r>
      <w:r w:rsidR="001863F0">
        <w:rPr>
          <w:lang w:val="hr-HR"/>
        </w:rPr>
        <w:t>.</w:t>
      </w:r>
      <w:r w:rsidRPr="00681EF9">
        <w:rPr>
          <w:lang w:val="hr-HR"/>
        </w:rPr>
        <w:t xml:space="preserve"> uplati kupovninu u iznosu od </w:t>
      </w:r>
      <w:r w:rsidR="00DC4287">
        <w:rPr>
          <w:lang w:val="hr-HR"/>
        </w:rPr>
        <w:t xml:space="preserve">1.178.097,60 </w:t>
      </w:r>
      <w:r w:rsidR="00DC4287" w:rsidRPr="00681EF9">
        <w:rPr>
          <w:lang w:val="hr-HR"/>
        </w:rPr>
        <w:t xml:space="preserve"> </w:t>
      </w:r>
      <w:r w:rsidRPr="00681EF9">
        <w:rPr>
          <w:lang w:val="hr-HR"/>
        </w:rPr>
        <w:t>kn</w:t>
      </w:r>
      <w:r w:rsidR="001863F0">
        <w:rPr>
          <w:lang w:val="hr-HR"/>
        </w:rPr>
        <w:t xml:space="preserve">, odnosno razliku do pune kupovnine u iznosu </w:t>
      </w:r>
      <w:r w:rsidR="00DC4287">
        <w:rPr>
          <w:lang w:val="hr-HR"/>
        </w:rPr>
        <w:t>od 1.030.837,60 kn do pune kupovnine a u koju se uračunava uplaćena jamčevina u iznosu od 147.260,00 kn,</w:t>
      </w:r>
      <w:r w:rsidRPr="001863F0">
        <w:rPr>
          <w:lang w:val="hr-HR"/>
        </w:rPr>
        <w:t xml:space="preserve"> te nakon što ovo rješenj</w:t>
      </w:r>
      <w:r w:rsidRPr="00681EF9">
        <w:rPr>
          <w:lang w:val="hr-HR"/>
        </w:rPr>
        <w:t>e postane pravomoćno sukladno članku 10</w:t>
      </w:r>
      <w:r w:rsidR="001863F0">
        <w:rPr>
          <w:lang w:val="hr-HR"/>
        </w:rPr>
        <w:t>8</w:t>
      </w:r>
      <w:r w:rsidRPr="00681EF9">
        <w:rPr>
          <w:lang w:val="hr-HR"/>
        </w:rPr>
        <w:t>. stavak 1. OZ-a.</w:t>
      </w:r>
    </w:p>
    <w:p w:rsidRDefault="00A068D7" w:rsidP="00A068D7" w:rsidR="00A068D7" w:rsidRPr="00681EF9">
      <w:pPr>
        <w:ind w:firstLine="708"/>
        <w:jc w:val="both"/>
        <w:rPr>
          <w:lang w:val="hr-HR"/>
        </w:rPr>
      </w:pPr>
      <w:r w:rsidRPr="00681EF9">
        <w:rPr>
          <w:lang w:val="hr-HR"/>
        </w:rPr>
        <w:t xml:space="preserve">Slijedom svega prethodno navedenog riješeno je kao u izreci.   </w:t>
      </w:r>
    </w:p>
    <w:p w:rsidRDefault="00A068D7" w:rsidP="00A068D7" w:rsidR="00A068D7" w:rsidRPr="00681EF9">
      <w:pPr>
        <w:jc w:val="both"/>
        <w:rPr>
          <w:lang w:val="hr-HR"/>
        </w:rPr>
      </w:pPr>
      <w:r w:rsidRPr="00681EF9">
        <w:rPr>
          <w:lang w:val="hr-HR"/>
        </w:rPr>
        <w:tab/>
      </w:r>
    </w:p>
    <w:p w:rsidRDefault="003A312D" w:rsidP="00A068D7" w:rsidR="00A068D7">
      <w:pPr>
        <w:jc w:val="center"/>
        <w:rPr>
          <w:bCs/>
          <w:lang w:val="hr-HR"/>
        </w:rPr>
      </w:pPr>
      <w:r w:rsidRPr="00681EF9">
        <w:rPr>
          <w:bCs/>
          <w:lang w:val="hr-HR"/>
        </w:rPr>
        <w:t xml:space="preserve">U Zagrebu </w:t>
      </w:r>
      <w:r w:rsidR="00DC4287">
        <w:rPr>
          <w:bCs/>
          <w:lang w:val="hr-HR"/>
        </w:rPr>
        <w:t>2. prosinca 2015.</w:t>
      </w:r>
    </w:p>
    <w:p w:rsidRDefault="00031BB1" w:rsidP="00A068D7" w:rsidR="00031BB1" w:rsidRPr="00681EF9">
      <w:pPr>
        <w:jc w:val="center"/>
        <w:rPr>
          <w:lang w:val="hr-HR"/>
        </w:rPr>
      </w:pPr>
    </w:p>
    <w:p w:rsidRDefault="00A068D7" w:rsidP="00A068D7" w:rsidR="00A068D7" w:rsidRPr="00681EF9">
      <w:pPr>
        <w:ind w:firstLine="720" w:left="5040"/>
        <w:jc w:val="both"/>
        <w:rPr>
          <w:bCs/>
          <w:lang w:val="hr-HR"/>
        </w:rPr>
      </w:pPr>
      <w:r w:rsidRPr="00681EF9">
        <w:rPr>
          <w:bCs/>
          <w:lang w:val="hr-HR"/>
        </w:rPr>
        <w:t xml:space="preserve">     S U D A C:</w:t>
      </w:r>
    </w:p>
    <w:p w:rsidRDefault="00A068D7" w:rsidP="00A068D7" w:rsidR="00A068D7" w:rsidRPr="00681EF9">
      <w:pPr>
        <w:jc w:val="both"/>
        <w:rPr>
          <w:bCs/>
          <w:lang w:val="hr-HR"/>
        </w:rPr>
      </w:pPr>
    </w:p>
    <w:p w:rsidRDefault="001B3BCB" w:rsidP="00A068D7" w:rsidR="00A068D7">
      <w:pPr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  <w:t>LUCIJA BUTIGAN</w:t>
      </w:r>
      <w:r w:rsidR="006554AE">
        <w:rPr>
          <w:bCs/>
          <w:lang w:val="hr-HR"/>
        </w:rPr>
        <w:t>,v.r.</w:t>
      </w:r>
    </w:p>
    <w:p w:rsidRDefault="009B6375" w:rsidP="00A068D7" w:rsidR="009B6375">
      <w:pPr>
        <w:jc w:val="both"/>
        <w:rPr>
          <w:bCs/>
          <w:lang w:val="hr-HR"/>
        </w:rPr>
      </w:pPr>
    </w:p>
    <w:p w:rsidRDefault="009B6375" w:rsidP="00DC4287" w:rsidR="009B6375" w:rsidRPr="000223DF">
      <w:pPr>
        <w:ind w:left="4320"/>
      </w:pPr>
      <w:r>
        <w:t xml:space="preserve">      </w:t>
      </w:r>
    </w:p>
    <w:p w:rsidRDefault="009B6375" w:rsidR="009B6375"/>
    <w:p w:rsidRDefault="00A068D7" w:rsidP="00A068D7" w:rsidR="00A068D7" w:rsidRPr="001B3BCB">
      <w:pPr>
        <w:jc w:val="both"/>
        <w:rPr>
          <w:bCs/>
          <w:lang w:val="hr-HR"/>
        </w:rPr>
      </w:pPr>
      <w:r w:rsidRPr="001B3BCB">
        <w:rPr>
          <w:bCs/>
          <w:lang w:val="hr-HR"/>
        </w:rPr>
        <w:t>UPUTA O PRAVNOM LIJEKU:</w:t>
      </w:r>
    </w:p>
    <w:p w:rsidRDefault="00A068D7" w:rsidP="00A068D7" w:rsidR="00A068D7" w:rsidRPr="00681EF9">
      <w:pPr>
        <w:jc w:val="both"/>
        <w:rPr>
          <w:bCs/>
          <w:lang w:val="hr-HR"/>
        </w:rPr>
      </w:pPr>
      <w:r w:rsidRPr="00681EF9">
        <w:rPr>
          <w:bCs/>
          <w:lang w:val="hr-HR"/>
        </w:rPr>
        <w:t>Protiv ovog rješenja pravo žalbe imaju stečajni upravitelj i razlučni vjerovnici.</w:t>
      </w:r>
    </w:p>
    <w:p w:rsidRDefault="00A068D7" w:rsidP="00DC4287" w:rsidR="00031BB1">
      <w:pPr>
        <w:jc w:val="both"/>
        <w:rPr>
          <w:bCs/>
          <w:lang w:val="hr-HR"/>
        </w:rPr>
      </w:pPr>
      <w:r w:rsidRPr="00681EF9">
        <w:rPr>
          <w:bCs/>
          <w:lang w:val="hr-HR"/>
        </w:rPr>
        <w:t>Žalba se podnosi ovom sudu u 3 primjerka za Visoki trgovački sud RH u roku od 8 dana od dana dostave rješenja.</w:t>
      </w:r>
    </w:p>
    <w:p w:rsidRDefault="00DC4287" w:rsidP="00DC4287" w:rsidR="00DC4287" w:rsidRPr="00DC4287">
      <w:pPr>
        <w:jc w:val="both"/>
        <w:rPr>
          <w:bCs/>
          <w:lang w:val="hr-HR"/>
        </w:rPr>
      </w:pPr>
    </w:p>
    <w:p w:rsidRDefault="006554AE" w:rsidP="00A068D7" w:rsidR="00A068D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Za točnost otpravka-ovl.službenik</w:t>
      </w:r>
    </w:p>
    <w:p w:rsidRDefault="006554AE" w:rsidP="00A068D7" w:rsidR="006554AE" w:rsidRPr="00681EF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Vinka Mihalinčić</w:t>
      </w:r>
    </w:p>
    <w:p w:rsidRDefault="00A068D7" w:rsidP="00A068D7" w:rsidR="00A068D7" w:rsidRPr="00681EF9">
      <w:pPr>
        <w:jc w:val="both"/>
        <w:rPr>
          <w:bCs/>
          <w:lang w:val="hr-HR"/>
        </w:rPr>
      </w:pPr>
    </w:p>
    <w:p w:rsidRDefault="00800610" w:rsidP="00A068D7" w:rsidR="00800610" w:rsidRPr="00681EF9">
      <w:pPr>
        <w:rPr>
          <w:lang w:val="hr-HR"/>
        </w:rPr>
      </w:pPr>
    </w:p>
    <w:sectPr w:rsidSect="00031BB1" w:rsidR="00800610" w:rsidRPr="00681EF9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079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5F8" w:rsidR="006175F8">
      <w:r>
        <w:separator/>
      </w:r>
    </w:p>
  </w:endnote>
  <w:endnote w:id="0" w:type="continuationSeparator">
    <w:p w:rsidRDefault="006175F8" w:rsidR="00617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375" w:rsidP="00FF3211" w:rsidR="009B6375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6375" w:rsidP="002767EF" w:rsidR="009B6375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375" w:rsidP="00FF3211" w:rsidR="009B6375">
    <w:pPr>
      <w:pStyle w:val="Podnoje"/>
      <w:framePr w:y="1" w:xAlign="right" w:vAnchor="text" w:hAnchor="margin" w:wrap="around"/>
      <w:rPr>
        <w:rStyle w:val="Brojstranice"/>
      </w:rPr>
    </w:pPr>
  </w:p>
  <w:p w:rsidRDefault="009B6375" w:rsidP="002767EF" w:rsidR="009B6375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5F8" w:rsidR="006175F8">
      <w:r>
        <w:separator/>
      </w:r>
    </w:p>
  </w:footnote>
  <w:footnote w:id="0" w:type="continuationSeparator">
    <w:p w:rsidRDefault="006175F8" w:rsidR="006175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375" w:rsidP="00583822" w:rsidR="009B63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6375" w:rsidR="009B63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375" w:rsidP="00583822" w:rsidR="009B63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54A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B6375" w:rsidP="002767EF" w:rsidR="009B6375">
    <w:pPr>
      <w:pStyle w:val="Zaglavlje"/>
      <w:jc w:val="right"/>
    </w:pPr>
    <w:r w:rsidRPr="003A312D">
      <w:t>20 St-</w:t>
    </w:r>
    <w:r w:rsidR="0020609E">
      <w:t>7/13-143</w:t>
    </w:r>
  </w:p>
  <w:p w:rsidRDefault="009B6375" w:rsidP="002767EF" w:rsidR="009B6375" w:rsidRPr="003A312D">
    <w:pPr>
      <w:pStyle w:val="Zaglavlje"/>
      <w:jc w:val="right"/>
    </w:pPr>
  </w:p>
  <w:p w:rsidRDefault="009B6375" w:rsidP="002767EF" w:rsidR="009B6375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0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31BB1"/>
    <w:rsid w:val="000614CB"/>
    <w:rsid w:val="000760DC"/>
    <w:rsid w:val="00087C30"/>
    <w:rsid w:val="000A2C2E"/>
    <w:rsid w:val="000F1499"/>
    <w:rsid w:val="000F764F"/>
    <w:rsid w:val="001615CA"/>
    <w:rsid w:val="00165E04"/>
    <w:rsid w:val="001863F0"/>
    <w:rsid w:val="001B3BCB"/>
    <w:rsid w:val="0020609E"/>
    <w:rsid w:val="00261D1A"/>
    <w:rsid w:val="00270169"/>
    <w:rsid w:val="002767EF"/>
    <w:rsid w:val="00277819"/>
    <w:rsid w:val="00284F18"/>
    <w:rsid w:val="002A2D8B"/>
    <w:rsid w:val="002D2C50"/>
    <w:rsid w:val="0031174D"/>
    <w:rsid w:val="00327503"/>
    <w:rsid w:val="00391A2C"/>
    <w:rsid w:val="003928E9"/>
    <w:rsid w:val="003A312D"/>
    <w:rsid w:val="003B3BCB"/>
    <w:rsid w:val="003C4D0B"/>
    <w:rsid w:val="00402D99"/>
    <w:rsid w:val="004137B8"/>
    <w:rsid w:val="00414A8B"/>
    <w:rsid w:val="00450E9E"/>
    <w:rsid w:val="00452122"/>
    <w:rsid w:val="00453D7A"/>
    <w:rsid w:val="00461C33"/>
    <w:rsid w:val="00583822"/>
    <w:rsid w:val="005A64F6"/>
    <w:rsid w:val="005C38DB"/>
    <w:rsid w:val="005E06FB"/>
    <w:rsid w:val="006175F8"/>
    <w:rsid w:val="006554AE"/>
    <w:rsid w:val="00676049"/>
    <w:rsid w:val="00681EF9"/>
    <w:rsid w:val="00694B51"/>
    <w:rsid w:val="006F389A"/>
    <w:rsid w:val="007125CD"/>
    <w:rsid w:val="00735E57"/>
    <w:rsid w:val="00744FF3"/>
    <w:rsid w:val="00764E07"/>
    <w:rsid w:val="007823A5"/>
    <w:rsid w:val="0079095C"/>
    <w:rsid w:val="007A55BC"/>
    <w:rsid w:val="007A6EB3"/>
    <w:rsid w:val="007B25B4"/>
    <w:rsid w:val="007E6C24"/>
    <w:rsid w:val="007F700A"/>
    <w:rsid w:val="00800610"/>
    <w:rsid w:val="0084608B"/>
    <w:rsid w:val="008662C1"/>
    <w:rsid w:val="00893DAF"/>
    <w:rsid w:val="008B0A90"/>
    <w:rsid w:val="00950295"/>
    <w:rsid w:val="00960169"/>
    <w:rsid w:val="009B18BC"/>
    <w:rsid w:val="009B6375"/>
    <w:rsid w:val="00A068D7"/>
    <w:rsid w:val="00A43A34"/>
    <w:rsid w:val="00AC70B5"/>
    <w:rsid w:val="00AC723D"/>
    <w:rsid w:val="00BB4885"/>
    <w:rsid w:val="00BC7086"/>
    <w:rsid w:val="00C030B8"/>
    <w:rsid w:val="00C070D8"/>
    <w:rsid w:val="00C25404"/>
    <w:rsid w:val="00C6428A"/>
    <w:rsid w:val="00C95015"/>
    <w:rsid w:val="00CE263D"/>
    <w:rsid w:val="00CE3BA2"/>
    <w:rsid w:val="00CF28E5"/>
    <w:rsid w:val="00CF670B"/>
    <w:rsid w:val="00D76DBF"/>
    <w:rsid w:val="00DB34B3"/>
    <w:rsid w:val="00DB38EB"/>
    <w:rsid w:val="00DC4287"/>
    <w:rsid w:val="00E067E6"/>
    <w:rsid w:val="00E640D5"/>
    <w:rsid w:val="00E95366"/>
    <w:rsid w:val="00EC0C2C"/>
    <w:rsid w:val="00F41B49"/>
    <w:rsid w:val="00F51D0D"/>
    <w:rsid w:val="00F62A96"/>
    <w:rsid w:val="00F934C9"/>
    <w:rsid w:val="00F97880"/>
    <w:rsid w:val="00FB5950"/>
    <w:rsid w:val="00FC595D"/>
    <w:rsid w:val="00FD6577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DC4287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Arial" w:ascii="Arial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55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4A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4A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4A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4A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DC428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55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4A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4A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4A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4A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2013.</izvorni_sadrzaj>
    <derivirana_varijabla naziv="DomainObject.Predmet.DatumOsnivanja_1">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St-7/2013</izvorni_sadrzaj>
    <derivirana_varijabla naziv="DomainObject.Predmet.OznakaBroj_1">St-7/2013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RENT GRUPA društvo s ograničenom odgovornošću za iznajmljivanje, promet nekretninama i trgovinu</izvorni_sadrzaj>
    <derivirana_varijabla naziv="DomainObject.Predmet.ProtustrankaFormated_1">  EURO RENT GRUPA društvo s ograničenom odgovornošću za iznajmljivanje, promet nekretninama i trgovinu</derivirana_varijabla>
  </DomainObject.Predmet.ProtustrankaFormated>
  <DomainObject.Predmet.ProtustrankaFormatedOIB>
    <izvorni_sadrzaj>  EURO RENT GRUPA društvo s ograničenom odgovornošću za iznajmljivanje, promet nekretninama i trgovinu, OIB 69093692560</izvorni_sadrzaj>
    <derivirana_varijabla naziv="DomainObject.Predmet.ProtustrankaFormatedOIB_1">  EURO RENT GRUPA društvo s ograničenom odgovornošću za iznajmljivanje, promet nekretninama i trgovinu, OIB 69093692560</derivirana_varijabla>
  </DomainObject.Predmet.ProtustrankaFormatedOIB>
  <DomainObject.Predmet.ProtustrankaFormatedWithAdress>
    <izvorni_sadrzaj> EURO RENT GRUPA društvo s ograničenom odgovornošću za iznajmljivanje, promet nekretninama i trgovinu, Samoborska cesta 93, 10000 Zagreb</izvorni_sadrzaj>
    <derivirana_varijabla naziv="DomainObject.Predmet.ProtustrankaFormatedWithAdress_1"> EURO RENT GRUPA društvo s ograničenom odgovornošću za iznajmljivanje, promet nekretninama i trgovinu, Samoborska cesta 93, 10000 Zagreb</derivirana_varijabla>
  </DomainObject.Predmet.ProtustrankaFormatedWithAdress>
  <DomainObject.Predmet.ProtustrankaFormatedWithAdressOIB>
    <izvorni_sadrzaj> EURO RENT GRUPA društvo s ograničenom odgovornošću za iznajmljivanje, promet nekretninama i trgovinu, OIB 69093692560, Samoborska cesta 93, 10000 Zagreb</izvorni_sadrzaj>
    <derivirana_varijabla naziv="DomainObject.Predmet.ProtustrankaFormatedWithAdressOIB_1"> EURO RENT GRUPA društvo s ograničenom odgovornošću za iznajmljivanje, promet nekretninama i trgovinu, OIB 69093692560, Samoborska cesta 93, 10000 Zagreb</derivirana_varijabla>
  </DomainObject.Predmet.ProtustrankaFormatedWithAdressOIB>
  <DomainObject.Predmet.ProtustrankaWithAdress>
    <izvorni_sadrzaj>EURO RENT GRUPA društvo s ograničenom odgovornošću za iznajmljivanje, promet nekretninama i trgovinu Samoborska cesta 93, 10000 Zagreb</izvorni_sadrzaj>
    <derivirana_varijabla naziv="DomainObject.Predmet.ProtustrankaWithAdress_1">EURO RENT GRUPA društvo s ograničenom odgovornošću za iznajmljivanje, promet nekretninama i trgovinu Samoborska cesta 93, 10000 Zagreb</derivirana_varijabla>
  </DomainObject.Predmet.ProtustrankaWithAdress>
  <DomainObject.Predmet.ProtustrankaWithAdressOIB>
    <izvorni_sadrzaj>EURO RENT GRUPA društvo s ograničenom odgovornošću za iznajmljivanje, promet nekretninama i trgovinu, OIB 69093692560, Samoborska cesta 93, 10000 Zagreb</izvorni_sadrzaj>
    <derivirana_varijabla naziv="DomainObject.Predmet.ProtustrankaWithAdressOIB_1">EURO RENT GRUPA društvo s ograničenom odgovornošću za iznajmljivanje, promet nekretninama i trgovinu, OIB 69093692560, Samoborska cesta 93, 10000 Zagreb</derivirana_varijabla>
  </DomainObject.Predmet.ProtustrankaWithAdressOIB>
  <DomainObject.Predmet.ProtustrankaNazivFormated>
    <izvorni_sadrzaj>EURO RENT GRUPA društvo s ograničenom odgovornošću za iznajmljivanje, promet nekretninama i trgovinu</izvorni_sadrzaj>
    <derivirana_varijabla naziv="DomainObject.Predmet.ProtustrankaNazivFormated_1">EURO RENT GRUPA društvo s ograničenom odgovornošću za iznajmljivanje, promet nekretninama i trgovinu</derivirana_varijabla>
  </DomainObject.Predmet.ProtustrankaNazivFormated>
  <DomainObject.Predmet.ProtustrankaNazivFormatedOIB>
    <izvorni_sadrzaj>EURO RENT GRUPA društvo s ograničenom odgovornošću za iznajmljivanje, promet nekretninama i trgovinu, OIB 69093692560</izvorni_sadrzaj>
    <derivirana_varijabla naziv="DomainObject.Predmet.ProtustrankaNazivFormatedOIB_1">EURO RENT GRUPA društvo s ograničenom odgovornošću za iznajmljivanje, promet nekretninama i trgovinu, OIB 69093692560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PONGRAČIĆ; HEP; HRT; IVO JURIČKO</izvorni_sadrzaj>
    <derivirana_varijabla naziv="DomainObject.Predmet.StrankaFormated_1">  JADRANKA PONGRAČIĆ; HEP; HRT; IVO JURIČKO</derivirana_varijabla>
  </DomainObject.Predmet.StrankaFormated>
  <DomainObject.Predmet.StrankaFormatedOIB>
    <izvorni_sadrzaj>  JADRANKA PONGRAČIĆ, OIB ; HEP; HRT; IVO JURIČKO</izvorni_sadrzaj>
    <derivirana_varijabla naziv="DomainObject.Predmet.StrankaFormatedOIB_1">  JADRANKA PONGRAČIĆ, OIB ; HEP; HRT; IVO JURIČKO</derivirana_varijabla>
  </DomainObject.Predmet.StrankaFormatedOIB>
  <DomainObject.Predmet.StrankaFormatedWithAdress>
    <izvorni_sadrzaj> JADRANKA PONGRAČIĆ, CVJETNA CESTA 9, 10000 Zagreb; HEP; HRT; IVO JURIČKO</izvorni_sadrzaj>
    <derivirana_varijabla naziv="DomainObject.Predmet.StrankaFormatedWithAdress_1"> JADRANKA PONGRAČIĆ, CVJETNA CESTA 9, 10000 Zagreb; HEP; HRT; IVO JURIČKO</derivirana_varijabla>
  </DomainObject.Predmet.StrankaFormatedWithAdress>
  <DomainObject.Predmet.StrankaFormatedWithAdressOIB>
    <izvorni_sadrzaj> JADRANKA PONGRAČIĆ, OIB , CVJETNA CESTA 9, 10000 Zagreb; HEP; HRT; IVO JURIČKO</izvorni_sadrzaj>
    <derivirana_varijabla naziv="DomainObject.Predmet.StrankaFormatedWithAdressOIB_1"> JADRANKA PONGRAČIĆ, OIB , CVJETNA CESTA 9, 10000 Zagreb; HEP; HRT; IVO JURIČKO</derivirana_varijabla>
  </DomainObject.Predmet.StrankaFormatedWithAdressOIB>
  <DomainObject.Predmet.StrankaWithAdress>
    <izvorni_sadrzaj>JADRANKA PONGRAČIĆ CVJETNA CESTA 9,10000 Zagreb,HEP ,HRT ,IVO JURIČKO </izvorni_sadrzaj>
    <derivirana_varijabla naziv="DomainObject.Predmet.StrankaWithAdress_1">JADRANKA PONGRAČIĆ CVJETNA CESTA 9,10000 Zagreb,HEP ,HRT ,IVO JURIČKO </derivirana_varijabla>
  </DomainObject.Predmet.StrankaWithAdress>
  <DomainObject.Predmet.StrankaWithAdressOIB>
    <izvorni_sadrzaj>JADRANKA PONGRAČIĆ, OIB , CVJETNA CESTA 9,10000 Zagreb,HEP,HRT,IVO JURIČKO</izvorni_sadrzaj>
    <derivirana_varijabla naziv="DomainObject.Predmet.StrankaWithAdressOIB_1">JADRANKA PONGRAČIĆ, OIB , CVJETNA CESTA 9,10000 Zagreb,HEP,HRT,IVO JURIČKO</derivirana_varijabla>
  </DomainObject.Predmet.StrankaWithAdressOIB>
  <DomainObject.Predmet.StrankaNazivFormated>
    <izvorni_sadrzaj>JADRANKA PONGRAČIĆ,HEP,HRT,IVO JURIČKO</izvorni_sadrzaj>
    <derivirana_varijabla naziv="DomainObject.Predmet.StrankaNazivFormated_1">JADRANKA PONGRAČIĆ,HEP,HRT,IVO JURIČKO</derivirana_varijabla>
  </DomainObject.Predmet.StrankaNazivFormated>
  <DomainObject.Predmet.StrankaNazivFormatedOIB>
    <izvorni_sadrzaj>JADRANKA PONGRAČIĆ, OIB ,HEP,HRT,IVO JURIČKO</izvorni_sadrzaj>
    <derivirana_varijabla naziv="DomainObject.Predmet.StrankaNazivFormatedOIB_1">JADRANKA PONGRAČIĆ, OIB ,HEP,HRT,IVO JURIČKO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JADRANKA PONGRAČIĆ</item>
      <item>HEP</item>
      <item>HRT</item>
      <item>IVO JURIČKO</item>
    </izvorni_sadrzaj>
    <derivirana_varijabla naziv="DomainObject.Predmet.StrankaListFormated_1">
      <item>JADRANKA PONGRAČIĆ</item>
      <item>HEP</item>
      <item>HRT</item>
      <item>IVO JURIČKO</item>
    </derivirana_varijabla>
  </DomainObject.Predmet.StrankaListFormated>
  <DomainObject.Predmet.StrankaListFormatedOIB>
    <izvorni_sadrzaj>
      <item>JADRANKA PONGRAČIĆ, OIB </item>
      <item>HEP</item>
      <item>HRT</item>
      <item>IVO JURIČKO</item>
    </izvorni_sadrzaj>
    <derivirana_varijabla naziv="DomainObject.Predmet.StrankaListFormatedOIB_1">
      <item>JADRANKA PONGRAČIĆ, OIB </item>
      <item>HEP</item>
      <item>HRT</item>
      <item>IVO JURIČKO</item>
    </derivirana_varijabla>
  </DomainObject.Predmet.StrankaListFormatedOIB>
  <DomainObject.Predmet.StrankaListFormatedWithAdress>
    <izvorni_sadrzaj>
      <item>JADRANKA PONGRAČIĆ, CVJETNA CESTA 9, 10000 Zagreb</item>
      <item>HEP</item>
      <item>HRT</item>
      <item>IVO JURIČKO</item>
    </izvorni_sadrzaj>
    <derivirana_varijabla naziv="DomainObject.Predmet.StrankaListFormatedWithAdress_1">
      <item>JADRANKA PONGRAČIĆ, CVJETNA CESTA 9, 10000 Zagreb</item>
      <item>HEP</item>
      <item>HRT</item>
      <item>IVO JURIČKO</item>
    </derivirana_varijabla>
  </DomainObject.Predmet.StrankaListFormatedWithAdress>
  <DomainObject.Predmet.StrankaListFormatedWithAdressOIB>
    <izvorni_sadrzaj>
      <item>JADRANKA PONGRAČIĆ, OIB , CVJETNA CESTA 9, 10000 Zagreb</item>
      <item>HEP</item>
      <item>HRT</item>
      <item>IVO JURIČKO</item>
    </izvorni_sadrzaj>
    <derivirana_varijabla naziv="DomainObject.Predmet.StrankaListFormatedWithAdressOIB_1">
      <item>JADRANKA PONGRAČIĆ, OIB , CVJETNA CESTA 9, 10000 Zagreb</item>
      <item>HEP</item>
      <item>HRT</item>
      <item>IVO JURIČKO</item>
    </derivirana_varijabla>
  </DomainObject.Predmet.StrankaListFormatedWithAdressOIB>
  <DomainObject.Predmet.StrankaListNazivFormated>
    <izvorni_sadrzaj>
      <item>JADRANKA PONGRAČIĆ</item>
      <item>HEP</item>
      <item>HRT</item>
      <item>IVO JURIČKO</item>
    </izvorni_sadrzaj>
    <derivirana_varijabla naziv="DomainObject.Predmet.StrankaListNazivFormated_1">
      <item>JADRANKA PONGRAČIĆ</item>
      <item>HEP</item>
      <item>HRT</item>
      <item>IVO JURIČKO</item>
    </derivirana_varijabla>
  </DomainObject.Predmet.StrankaListNazivFormated>
  <DomainObject.Predmet.StrankaListNazivFormatedOIB>
    <izvorni_sadrzaj>
      <item>JADRANKA PONGRAČIĆ, OIB </item>
      <item>HEP</item>
      <item>HRT</item>
      <item>IVO JURIČKO</item>
    </izvorni_sadrzaj>
    <derivirana_varijabla naziv="DomainObject.Predmet.StrankaListNazivFormatedOIB_1">
      <item>JADRANKA PONGRAČIĆ, OIB </item>
      <item>HEP</item>
      <item>HRT</item>
      <item>IVO JURIČKO</item>
    </derivirana_varijabla>
  </DomainObject.Predmet.StrankaListNazivFormatedOIB>
  <DomainObject.Predmet.ProtuStrankaListFormated>
    <izvorni_sadrzaj>
      <item>EURO RENT GRUPA društvo s ograničenom odgovornošću za iznajmljivanje, promet nekretninama i trgovinu</item>
    </izvorni_sadrzaj>
    <derivirana_varijabla naziv="DomainObject.Predmet.ProtuStrankaListFormated_1">
      <item>EURO RENT GRUPA društvo s ograničenom odgovornošću za iznajmljivanje, promet nekretninama i trgovinu</item>
    </derivirana_varijabla>
  </DomainObject.Predmet.ProtuStrankaListFormated>
  <DomainObject.Predmet.ProtuStrankaListFormatedOIB>
    <izvorni_sadrzaj>
      <item>EURO RENT GRUPA društvo s ograničenom odgovornošću za iznajmljivanje, promet nekretninama i trgovinu, OIB 69093692560</item>
    </izvorni_sadrzaj>
    <derivirana_varijabla naziv="DomainObject.Predmet.ProtuStrankaListFormatedOIB_1">
      <item>EURO RENT GRUPA društvo s ograničenom odgovornošću za iznajmljivanje, promet nekretninama i trgovinu, OIB 69093692560</item>
    </derivirana_varijabla>
  </DomainObject.Predmet.ProtuStrankaListFormatedOIB>
  <DomainObject.Predmet.ProtuStrankaListFormatedWithAdress>
    <izvorni_sadrzaj>
      <item>EURO RENT GRUPA društvo s ograničenom odgovornošću za iznajmljivanje, promet nekretninama i trgovinu, Samoborska cesta 93, 10000 Zagreb</item>
    </izvorni_sadrzaj>
    <derivirana_varijabla naziv="DomainObject.Predmet.ProtuStrankaListFormatedWithAdress_1">
      <item>EURO RENT GRUPA društvo s ograničenom odgovornošću za iznajmljivanje, promet nekretninama i trgovinu, Samoborska cesta 93, 10000 Zagreb</item>
    </derivirana_varijabla>
  </DomainObject.Predmet.ProtuStrankaListFormatedWithAdress>
  <DomainObject.Predmet.ProtuStrankaListFormatedWithAdressOIB>
    <izvorni_sadrzaj>
      <item>EURO RENT GRUPA društvo s ograničenom odgovornošću za iznajmljivanje, promet nekretninama i trgovinu, OIB 69093692560, Samoborska cesta 93, 10000 Zagreb</item>
    </izvorni_sadrzaj>
    <derivirana_varijabla naziv="DomainObject.Predmet.ProtuStrankaListFormatedWithAdressOIB_1">
      <item>EURO RENT GRUPA društvo s ograničenom odgovornošću za iznajmljivanje, promet nekretninama i trgovinu, OIB 69093692560, Samoborska cesta 93, 10000 Zagreb</item>
    </derivirana_varijabla>
  </DomainObject.Predmet.ProtuStrankaListFormatedWithAdressOIB>
  <DomainObject.Predmet.ProtuStrankaListNazivFormated>
    <izvorni_sadrzaj>
      <item>EURO RENT GRUPA društvo s ograničenom odgovornošću za iznajmljivanje, promet nekretninama i trgovinu</item>
    </izvorni_sadrzaj>
    <derivirana_varijabla naziv="DomainObject.Predmet.ProtuStrankaListNazivFormated_1">
      <item>EURO RENT GRUPA društvo s ograničenom odgovornošću za iznajmljivanje, promet nekretninama i trgovinu</item>
    </derivirana_varijabla>
  </DomainObject.Predmet.ProtuStrankaListNazivFormated>
  <DomainObject.Predmet.ProtuStrankaListNazivFormatedOIB>
    <izvorni_sadrzaj>
      <item>EURO RENT GRUPA društvo s ograničenom odgovornošću za iznajmljivanje, promet nekretninama i trgovinu, OIB 69093692560</item>
    </izvorni_sadrzaj>
    <derivirana_varijabla naziv="DomainObject.Predmet.ProtuStrankaListNazivFormatedOIB_1">
      <item>EURO RENT GRUPA društvo s ograničenom odgovornošću za iznajmljivanje, promet nekretninama i trgovinu, OIB 69093692560</item>
    </derivirana_varijabla>
  </DomainObject.Predmet.ProtuStrankaListNazivFormatedOIB>
  <DomainObject.Predmet.OstaliList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</izvorni_sadrzaj>
    <derivirana_varijabla naziv="DomainObject.Predmet.OstaliList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</derivirana_varijabla>
  </DomainObject.Predmet.OstaliListFormated>
  <DomainObject.Predmet.OstaliList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</izvorni_sadrzaj>
    <derivirana_varijabla naziv="DomainObject.Predmet.OstaliList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</derivirana_varijabla>
  </DomainObject.Predmet.OstaliListFormatedOIB>
  <DomainObject.Predmet.OstaliListFormatedWithAdress>
    <izvorni_sadrzaj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</izvorni_sadrzaj>
    <derivirana_varijabla naziv="DomainObject.Predmet.OstaliListFormatedWithAdress_1"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</derivirana_varijabla>
  </DomainObject.Predmet.OstaliListFormatedWithAdress>
  <DomainObject.Predmet.OstaliListFormatedWithAdressOIB>
    <izvorni_sadrzaj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</izvorni_sadrzaj>
    <derivirana_varijabla naziv="DomainObject.Predmet.OstaliListFormatedWithAdressOIB_1"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</derivirana_varijabla>
  </DomainObject.Predmet.OstaliListFormatedWithAdressOIB>
  <DomainObject.Predmet.OstaliListNaziv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</izvorni_sadrzaj>
    <derivirana_varijabla naziv="DomainObject.Predmet.OstaliListNaziv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</derivirana_varijabla>
  </DomainObject.Predmet.OstaliListNazivFormated>
  <DomainObject.Predmet.OstaliListNaziv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</izvorni_sadrzaj>
    <derivirana_varijabla naziv="DomainObject.Predmet.OstaliListNaziv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PONGRAČIĆ i dr.</izvorni_sadrzaj>
    <derivirana_varijabla naziv="DomainObject.Predmet.StrankaIDrugi_1">JADRANKA PONGRAČIĆ i dr.</derivirana_varijabla>
  </DomainObject.Predmet.StrankaIDrugi>
  <DomainObject.Predmet.ProtustrankaIDrugi>
    <izvorni_sadrzaj>EURO RENT GRUPA društvo s ograničenom odgovornošću za iznajmljivanje, promet nekretninama i trgovinu</izvorni_sadrzaj>
    <derivirana_varijabla naziv="DomainObject.Predmet.ProtustrankaIDrugi_1">EURO RENT GRUPA društvo s ograničenom odgovornošću za iznajmljivanje, promet nekretninama i trgovinu</derivirana_varijabla>
  </DomainObject.Predmet.ProtustrankaIDrugi>
  <DomainObject.Predmet.StrankaIDrugiAdressOIB>
    <izvorni_sadrzaj>JADRANKA PONGRAČIĆ, OIB , CVJETNA CESTA 9, 10000 Zagreb i dr.</izvorni_sadrzaj>
    <derivirana_varijabla naziv="DomainObject.Predmet.StrankaIDrugiAdressOIB_1">JADRANKA PONGRAČIĆ, OIB , CVJETNA CESTA 9, 10000 Zagreb i dr.</derivirana_varijabla>
  </DomainObject.Predmet.StrankaIDrugiAdressOIB>
  <DomainObject.Predmet.ProtustrankaIDrugiAdressOIB>
    <izvorni_sadrzaj>EURO RENT GRUPA društvo s ograničenom odgovornošću za iznajmljivanje, promet nekretninama i trgovinu, OIB 69093692560, Samoborska cesta 93, 10000 Zagreb</izvorni_sadrzaj>
    <derivirana_varijabla naziv="DomainObject.Predmet.ProtustrankaIDrugiAdressOIB_1">EURO RENT GRUPA društvo s ograničenom odgovornošću za iznajmljivanje, promet nekretninama i trgovinu, OIB 69093692560, Samoborska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  <item>IVO JURIČKO</item>
    </izvorni_sadrzaj>
    <derivirana_varijabla naziv="DomainObject.Predmet.SudioniciListNaziv_1"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  <item>IVO JURIČKO</item>
    </derivirana_varijabla>
  </DomainObject.Predmet.SudioniciListNaziv>
  <DomainObject.Predmet.SudioniciListAdressOIB>
    <izvorni_sadrzaj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</item>
      <item>IVO JURIČKO</item>
    </izvorni_sadrzaj>
    <derivirana_varijabla naziv="DomainObject.Predmet.SudioniciListAdressOIB_1"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</item>
      <item>IVO JURIČKO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null</item>
      <item>, OIB null</item>
    </izvorni_sadrzaj>
    <derivirana_varijabla naziv="DomainObject.Predmet.SudioniciListNazivOIB_1"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839</properties:Words>
  <properties:Characters>4446</properties:Characters>
  <properties:Lines>122</properties:Lines>
  <properties:Paragraphs>47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5350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2015-12-02T13:13:00Z</dcterms:created>
  <dc:creator>BISERKA</dc:creator>
  <cp:lastModifiedBy>Valentina Kranjčić</cp:lastModifiedBy>
  <cp:lastPrinted>2014-06-04T13:31:00Z</cp:lastPrinted>
  <dcterms:modified xmlns:xsi="http://www.w3.org/2001/XMLSchema-instance" xsi:type="dcterms:W3CDTF">2015-12-02T13:40:00Z</dcterms:modified>
  <cp:revision>7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