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dca3" w14:paraId="923dca3" w:rsidRDefault="006C49D5" w:rsidP="00FC1537" w:rsidR="006C49D5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-327/15-6</w:t>
      </w:r>
    </w:p>
    <w:p w:rsidRDefault="006C49D5" w:rsidP="00E87D86" w:rsidR="006C49D5" w:rsidRPr="00FC1537">
      <w:pPr>
        <w:jc w:val="both"/>
      </w:pPr>
    </w:p>
    <w:p w:rsidRDefault="006C49D5" w:rsidP="00E87D86" w:rsidR="006C49D5" w:rsidRPr="00FC1537">
      <w:pPr>
        <w:jc w:val="both"/>
      </w:pPr>
    </w:p>
    <w:p w:rsidRDefault="006C49D5" w:rsidP="00E87D86" w:rsidR="006C49D5" w:rsidRPr="00FC1537">
      <w:pPr>
        <w:jc w:val="both"/>
      </w:pPr>
    </w:p>
    <w:p w:rsidRDefault="006C49D5" w:rsidP="00E87D86" w:rsidR="006C49D5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6C49D5" w:rsidP="00E87D86" w:rsidR="006C49D5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6C49D5" w:rsidP="00FC1537" w:rsidR="006C49D5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C49D5" w:rsidP="00E87D86" w:rsidR="006C49D5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C49D5" w:rsidP="00E87D86" w:rsidR="006C49D5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C49D5" w:rsidP="00FC1537" w:rsidR="006C49D5" w:rsidRPr="00FC1537">
      <w:pPr>
        <w:jc w:val="center"/>
      </w:pPr>
      <w:r>
        <w:t>R E P U B L I K A   H R V A T S K A</w:t>
      </w:r>
    </w:p>
    <w:p w:rsidRDefault="006C49D5" w:rsidP="00E87D86" w:rsidR="006C49D5"/>
    <w:p w:rsidRDefault="006C49D5" w:rsidP="001F7D4E" w:rsidR="006C49D5">
      <w:pPr>
        <w:jc w:val="center"/>
      </w:pPr>
      <w:r>
        <w:t>O G L A S</w:t>
      </w:r>
    </w:p>
    <w:p w:rsidRDefault="006C49D5" w:rsidP="001F7D4E" w:rsidR="006C49D5">
      <w:pPr>
        <w:jc w:val="center"/>
      </w:pPr>
    </w:p>
    <w:p w:rsidRDefault="006C49D5" w:rsidP="001F7D4E" w:rsidR="006C49D5" w:rsidRPr="00FC1537">
      <w:pPr>
        <w:jc w:val="center"/>
      </w:pPr>
    </w:p>
    <w:p w:rsidRDefault="006C49D5" w:rsidP="00E87D86" w:rsidR="006C49D5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 xml:space="preserve">JADRANSKA GRUPA d.o.o. Zadar, Andrije Hebranga 6 E, Zadar, OIB: 41331982055,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6A1F4F">
        <w:t>02. studenoga</w:t>
      </w:r>
      <w:r>
        <w:t xml:space="preserve"> 2015</w:t>
      </w:r>
      <w:r w:rsidRPr="00FC1537">
        <w:t xml:space="preserve">., dana </w:t>
      </w:r>
      <w:r w:rsidR="006A1F4F">
        <w:t>22</w:t>
      </w:r>
      <w:r>
        <w:t xml:space="preserve">. prosinca 2015., objavio je </w:t>
      </w:r>
    </w:p>
    <w:p w:rsidRDefault="006C49D5" w:rsidP="00E87D86" w:rsidR="006C49D5">
      <w:pPr>
        <w:ind w:firstLine="720"/>
        <w:jc w:val="both"/>
      </w:pPr>
    </w:p>
    <w:p w:rsidRDefault="006C49D5" w:rsidP="00E87D86" w:rsidR="006C49D5">
      <w:pPr>
        <w:ind w:firstLine="720"/>
        <w:jc w:val="both"/>
      </w:pPr>
    </w:p>
    <w:p w:rsidRDefault="006C49D5" w:rsidP="00083422" w:rsidR="006C49D5" w:rsidRPr="00FC1537">
      <w:pPr>
        <w:jc w:val="center"/>
      </w:pPr>
      <w:r>
        <w:t>o g l a s</w:t>
      </w:r>
    </w:p>
    <w:p w:rsidRDefault="006C49D5" w:rsidP="005C42A8" w:rsidR="006C49D5">
      <w:pPr>
        <w:ind w:firstLine="315"/>
        <w:jc w:val="both"/>
      </w:pPr>
    </w:p>
    <w:p w:rsidRDefault="006C49D5" w:rsidP="005C42A8" w:rsidR="006C49D5">
      <w:pPr>
        <w:ind w:firstLine="315"/>
        <w:jc w:val="both"/>
      </w:pPr>
    </w:p>
    <w:p w:rsidRDefault="006C49D5" w:rsidP="00DE074C" w:rsidR="006C49D5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JADRANSKA GRUPA d.o.o. Zadar, Andrije Hebranga 6 E, Zadar, OIB: 41331982055, </w:t>
      </w:r>
      <w:r w:rsidRPr="00FC1537">
        <w:t xml:space="preserve">iznosi </w:t>
      </w:r>
      <w:r>
        <w:rPr>
          <w:b/>
        </w:rPr>
        <w:t>45</w:t>
      </w:r>
      <w:r w:rsidRPr="0011713A">
        <w:rPr>
          <w:b/>
        </w:rPr>
        <w:t>.</w:t>
      </w:r>
      <w:r>
        <w:rPr>
          <w:b/>
        </w:rPr>
        <w:t xml:space="preserve">307,99 </w:t>
      </w:r>
      <w:r>
        <w:t>kuna.</w:t>
      </w:r>
    </w:p>
    <w:p w:rsidRDefault="006C49D5" w:rsidP="00E87D86" w:rsidR="006C49D5" w:rsidRPr="00FC1537">
      <w:pPr>
        <w:jc w:val="both"/>
      </w:pPr>
    </w:p>
    <w:p w:rsidRDefault="006C49D5" w:rsidP="00CD5142" w:rsidR="006C49D5">
      <w:pPr>
        <w:jc w:val="both"/>
      </w:pPr>
      <w:r>
        <w:tab/>
        <w:t>2</w:t>
      </w:r>
      <w:r w:rsidRPr="00FC1537">
        <w:t xml:space="preserve">.  Poziva se </w:t>
      </w:r>
      <w:r>
        <w:t>osob</w:t>
      </w:r>
      <w:r w:rsidR="003E346D">
        <w:t>a</w:t>
      </w:r>
      <w:r>
        <w:t xml:space="preserve"> ovlašten</w:t>
      </w:r>
      <w:r w:rsidR="003E346D">
        <w:t>a</w:t>
      </w:r>
      <w:r>
        <w:t xml:space="preserve"> po zakonu za zastupanje dužnika Slavko Drlje iz Bužinija, Stancijeta 13/E, OIB: 13522351979 </w:t>
      </w:r>
      <w:r w:rsidRPr="00FC1537">
        <w:t>dužnika</w:t>
      </w:r>
      <w:r>
        <w:t xml:space="preserve"> JADRANSKA GRUPA d.o.o.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6C49D5" w:rsidP="00CD5142" w:rsidR="006C49D5">
      <w:pPr>
        <w:jc w:val="both"/>
      </w:pPr>
    </w:p>
    <w:p w:rsidRDefault="006C49D5" w:rsidP="00CD5142" w:rsidR="006C49D5">
      <w:pPr>
        <w:jc w:val="both"/>
      </w:pPr>
      <w:r>
        <w:tab/>
        <w:t>3</w:t>
      </w:r>
      <w:r w:rsidRPr="00FC1537">
        <w:t xml:space="preserve">. </w:t>
      </w:r>
      <w:r w:rsidR="006A1F4F" w:rsidRPr="00644373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</w:t>
      </w:r>
      <w:r w:rsidR="006A1F4F">
        <w:t>a.</w:t>
      </w:r>
    </w:p>
    <w:p w:rsidRDefault="006C49D5" w:rsidP="00CD5142" w:rsidR="006C49D5">
      <w:pPr>
        <w:jc w:val="both"/>
      </w:pPr>
    </w:p>
    <w:p w:rsidRDefault="006C49D5" w:rsidP="00CD5142" w:rsidR="006C49D5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JADRANSKA GRUPA d.o.o. Zadar, Andrije Hebranga 6 E, Zadar, OIB: 41331982055,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JADRANSKA GRUPA d.o.o.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211-327-2015.</w:t>
      </w:r>
    </w:p>
    <w:p w:rsidRDefault="006C49D5" w:rsidP="00CD5142" w:rsidR="006C49D5">
      <w:pPr>
        <w:jc w:val="both"/>
      </w:pPr>
    </w:p>
    <w:p w:rsidRDefault="006C49D5" w:rsidP="005C42A8" w:rsidR="006C49D5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</w:t>
      </w:r>
      <w:r w:rsidR="003E346D">
        <w:t>e</w:t>
      </w:r>
      <w:r>
        <w:t>šenje o otvaranju i zaključenju stečajnog postupka uz primjenu odredbi čl. 132. i 133. te čl. 286. do 299. S</w:t>
      </w:r>
      <w:r w:rsidR="003E346D">
        <w:t>Z</w:t>
      </w:r>
      <w:r>
        <w:t xml:space="preserve">-a na odgovarajući način. </w:t>
      </w:r>
    </w:p>
    <w:p w:rsidRDefault="006C49D5" w:rsidP="00E523B5" w:rsidR="006C49D5">
      <w:pPr>
        <w:ind w:firstLine="315"/>
        <w:jc w:val="both"/>
      </w:pPr>
    </w:p>
    <w:p w:rsidRDefault="006C49D5" w:rsidP="00E87D86" w:rsidR="006C49D5" w:rsidRPr="00FC1537">
      <w:pPr>
        <w:jc w:val="center"/>
      </w:pPr>
      <w:r w:rsidRPr="00FC1537">
        <w:t xml:space="preserve">U Zadru, </w:t>
      </w:r>
      <w:r w:rsidR="006A1F4F">
        <w:t>22</w:t>
      </w:r>
      <w:r>
        <w:t>. prosinca 2015</w:t>
      </w:r>
      <w:r w:rsidRPr="00FC1537">
        <w:t xml:space="preserve">. </w:t>
      </w:r>
    </w:p>
    <w:p w:rsidRDefault="006C49D5" w:rsidP="00E87D86" w:rsidR="006C49D5" w:rsidRPr="00FC1537">
      <w:pPr>
        <w:jc w:val="center"/>
      </w:pPr>
    </w:p>
    <w:p w:rsidRDefault="006C49D5" w:rsidP="00E87D86" w:rsidR="006C49D5" w:rsidRPr="00FC1537">
      <w:pPr>
        <w:jc w:val="right"/>
      </w:pPr>
    </w:p>
    <w:p w:rsidRDefault="006C49D5" w:rsidP="001945B8" w:rsidR="006C49D5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E346D">
        <w:t>Stečajni  s</w:t>
      </w:r>
      <w:r w:rsidR="003E346D" w:rsidRPr="00FC1537">
        <w:t>udac</w:t>
      </w:r>
    </w:p>
    <w:p w:rsidRDefault="006C49D5" w:rsidP="001945B8" w:rsidR="006C49D5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6C49D5" w:rsidP="00B84EF6" w:rsidR="006C49D5" w:rsidRPr="00FC1537">
      <w:pPr>
        <w:jc w:val="right"/>
      </w:pPr>
    </w:p>
    <w:p w:rsidRDefault="006C49D5" w:rsidP="00B84EF6" w:rsidR="006C49D5" w:rsidRPr="00FC1537">
      <w:pPr>
        <w:jc w:val="right"/>
      </w:pPr>
    </w:p>
    <w:p w:rsidRDefault="006C49D5" w:rsidP="00B84EF6" w:rsidR="006C49D5" w:rsidRPr="00FC1537"/>
    <w:p w:rsidRDefault="006C49D5" w:rsidP="00E87D86" w:rsidR="006C49D5" w:rsidRPr="00FC1537">
      <w:pPr>
        <w:jc w:val="both"/>
      </w:pPr>
    </w:p>
    <w:p w:rsidRDefault="006C49D5" w:rsidP="00E87D86" w:rsidR="006C49D5">
      <w:pPr>
        <w:ind w:firstLine="720"/>
        <w:jc w:val="both"/>
      </w:pPr>
    </w:p>
    <w:p w:rsidRDefault="006C49D5" w:rsidP="00FC1537" w:rsidR="006C49D5" w:rsidRPr="003E346D">
      <w:pPr>
        <w:ind w:firstLine="708" w:left="12"/>
        <w:jc w:val="both"/>
      </w:pPr>
      <w:r w:rsidRPr="003E346D">
        <w:t>DNA:</w:t>
      </w:r>
    </w:p>
    <w:p w:rsidRDefault="006C49D5" w:rsidP="00E87D86" w:rsidR="006C49D5" w:rsidRPr="003E346D">
      <w:pPr>
        <w:numPr>
          <w:ilvl w:val="0"/>
          <w:numId w:val="2"/>
        </w:numPr>
        <w:jc w:val="both"/>
      </w:pPr>
      <w:r w:rsidRPr="003E346D">
        <w:t>e-oglasna ploča suda</w:t>
      </w:r>
    </w:p>
    <w:p w:rsidRDefault="006C49D5" w:rsidP="00E87D86" w:rsidR="006C49D5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6C49D5" w:rsidP="00E87D86" w:rsidR="006C49D5" w:rsidRPr="00083422">
      <w:pPr>
        <w:ind w:firstLine="720"/>
        <w:jc w:val="both"/>
        <w:rPr>
          <w:b/>
        </w:rPr>
      </w:pPr>
    </w:p>
    <w:p w:rsidRDefault="006C49D5" w:rsidP="00E87D86" w:rsidR="006C49D5" w:rsidRPr="00FC1537">
      <w:pPr>
        <w:ind w:firstLine="720"/>
        <w:jc w:val="both"/>
      </w:pPr>
    </w:p>
    <w:p w:rsidRDefault="006C49D5" w:rsidP="00E87D86" w:rsidR="006C49D5" w:rsidRPr="00FC1537"/>
    <w:p w:rsidRDefault="006C49D5" w:rsidP="00E87D86" w:rsidR="006C49D5" w:rsidRPr="00FC1537"/>
    <w:p w:rsidRDefault="006C49D5" w:rsidR="006C49D5" w:rsidRPr="00FC1537"/>
    <w:sectPr w:rsidSect="00381900" w:rsidR="006C49D5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9D5" w:rsidP="00381900" w:rsidR="006C49D5">
      <w:r>
        <w:separator/>
      </w:r>
    </w:p>
  </w:endnote>
  <w:endnote w:id="0" w:type="continuationSeparator">
    <w:p w:rsidRDefault="006C49D5" w:rsidP="00381900" w:rsidR="006C4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46D" w:rsidR="006C49D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F603D">
      <w:rPr>
        <w:noProof/>
      </w:rPr>
      <w:t>2</w:t>
    </w:r>
    <w:r>
      <w:rPr>
        <w:noProof/>
      </w:rPr>
      <w:fldChar w:fldCharType="end"/>
    </w:r>
  </w:p>
  <w:p w:rsidRDefault="006C49D5" w:rsidR="006C49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9D5" w:rsidP="00381900" w:rsidR="006C49D5">
      <w:r>
        <w:separator/>
      </w:r>
    </w:p>
  </w:footnote>
  <w:footnote w:id="0" w:type="continuationSeparator">
    <w:p w:rsidRDefault="006C49D5" w:rsidP="00381900" w:rsidR="006C4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46D" w:rsidP="00FC1537" w:rsidR="006C49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F603D">
      <w:rPr>
        <w:noProof/>
      </w:rPr>
      <w:t>2</w:t>
    </w:r>
    <w:r>
      <w:rPr>
        <w:noProof/>
      </w:rPr>
      <w:fldChar w:fldCharType="end"/>
    </w:r>
    <w:r w:rsidR="006C49D5">
      <w:tab/>
    </w:r>
    <w:r w:rsidR="006C49D5">
      <w:tab/>
      <w:t xml:space="preserve">Poslovni broj: </w:t>
    </w:r>
    <w:r w:rsidR="006C49D5" w:rsidRPr="00FC1537">
      <w:t>1 St</w:t>
    </w:r>
    <w:r w:rsidR="006C49D5">
      <w:t>-327/15-6</w:t>
    </w:r>
  </w:p>
  <w:p w:rsidRDefault="006C49D5" w:rsidR="006C49D5">
    <w:pPr>
      <w:pStyle w:val="Zaglavlje"/>
      <w:jc w:val="center"/>
    </w:pPr>
  </w:p>
  <w:p w:rsidRDefault="006C49D5" w:rsidP="00FC1537" w:rsidR="006C49D5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83422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E4C6F"/>
    <w:rsid w:val="001F0CCC"/>
    <w:rsid w:val="001F7D4E"/>
    <w:rsid w:val="00260229"/>
    <w:rsid w:val="00260D65"/>
    <w:rsid w:val="00287F03"/>
    <w:rsid w:val="002941CD"/>
    <w:rsid w:val="002A5B53"/>
    <w:rsid w:val="002D745C"/>
    <w:rsid w:val="0033241E"/>
    <w:rsid w:val="00371DE3"/>
    <w:rsid w:val="00381900"/>
    <w:rsid w:val="003927C8"/>
    <w:rsid w:val="003E346D"/>
    <w:rsid w:val="003E4669"/>
    <w:rsid w:val="004212FB"/>
    <w:rsid w:val="00445AD6"/>
    <w:rsid w:val="00477976"/>
    <w:rsid w:val="004928EC"/>
    <w:rsid w:val="004D697C"/>
    <w:rsid w:val="004F1927"/>
    <w:rsid w:val="004F2211"/>
    <w:rsid w:val="005B1954"/>
    <w:rsid w:val="005C42A8"/>
    <w:rsid w:val="005F2D85"/>
    <w:rsid w:val="005F2FE7"/>
    <w:rsid w:val="00631196"/>
    <w:rsid w:val="00655D68"/>
    <w:rsid w:val="0065727A"/>
    <w:rsid w:val="00663483"/>
    <w:rsid w:val="006A1F4F"/>
    <w:rsid w:val="006C49D5"/>
    <w:rsid w:val="006C6332"/>
    <w:rsid w:val="00703D2B"/>
    <w:rsid w:val="00707646"/>
    <w:rsid w:val="00714E3B"/>
    <w:rsid w:val="007235E8"/>
    <w:rsid w:val="00732ED6"/>
    <w:rsid w:val="00746DC1"/>
    <w:rsid w:val="00765179"/>
    <w:rsid w:val="00780F49"/>
    <w:rsid w:val="007A5785"/>
    <w:rsid w:val="007E0FEA"/>
    <w:rsid w:val="007E1447"/>
    <w:rsid w:val="008109EF"/>
    <w:rsid w:val="00840CEA"/>
    <w:rsid w:val="008A3E45"/>
    <w:rsid w:val="008B74B6"/>
    <w:rsid w:val="008C32C4"/>
    <w:rsid w:val="008D0D9C"/>
    <w:rsid w:val="009422F5"/>
    <w:rsid w:val="00953189"/>
    <w:rsid w:val="00997022"/>
    <w:rsid w:val="009B035C"/>
    <w:rsid w:val="009B5862"/>
    <w:rsid w:val="009C3129"/>
    <w:rsid w:val="009F603D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BD70E7"/>
    <w:rsid w:val="00C24CDB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96BD8"/>
    <w:rsid w:val="00DA096F"/>
    <w:rsid w:val="00DE074C"/>
    <w:rsid w:val="00E24ACD"/>
    <w:rsid w:val="00E523B5"/>
    <w:rsid w:val="00E64ADC"/>
    <w:rsid w:val="00E85B2E"/>
    <w:rsid w:val="00E87D86"/>
    <w:rsid w:val="00E9786D"/>
    <w:rsid w:val="00EA5E65"/>
    <w:rsid w:val="00EF6429"/>
    <w:rsid w:val="00F46E88"/>
    <w:rsid w:val="00F76FE5"/>
    <w:rsid w:val="00F82299"/>
    <w:rsid w:val="00F941FD"/>
    <w:rsid w:val="00FC1537"/>
    <w:rsid w:val="00FC2C4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9F6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0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St-327/2015</izvorni_sadrzaj>
    <derivirana_varijabla naziv="DomainObject.Predmet.OznakaBroj_1">St-327/2015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JADRANSKA GRUPA društvo s ograničenom odgovornošću za trgovinu i usluge</izvorni_sadrzaj>
    <derivirana_varijabla naziv="DomainObject.Predmet.ProtustrankaFormated_1">  JADRANSKA GRUPA društvo s ograničenom odgovornošću za trgovinu i usluge</derivirana_varijabla>
  </DomainObject.Predmet.ProtustrankaFormated>
  <DomainObject.Predmet.ProtustrankaFormatedOIB>
    <izvorni_sadrzaj>  JADRANSKA GRUPA društvo s ograničenom odgovornošću za trgovinu i usluge, OIB 41331982055</izvorni_sadrzaj>
    <derivirana_varijabla naziv="DomainObject.Predmet.ProtustrankaFormatedOIB_1">  JADRANSKA GRUPA društvo s ograničenom odgovornošću za trgovinu i usluge, OIB 41331982055</derivirana_varijabla>
  </DomainObject.Predmet.ProtustrankaFormatedOIB>
  <DomainObject.Predmet.ProtustrankaFormatedWithAdress>
    <izvorni_sadrzaj> JADRANSKA GRUPA društvo s ograničenom odgovornošću za trgovinu i usluge, Andrije Hebranga/6 E, 23000 Zadar</izvorni_sadrzaj>
    <derivirana_varijabla naziv="DomainObject.Predmet.ProtustrankaFormatedWithAdress_1"> JADRANSKA GRUPA društvo s ograničenom odgovornošću za trgovinu i usluge, Andrije Hebranga/6 E, 23000 Zadar</derivirana_varijabla>
  </DomainObject.Predmet.ProtustrankaFormatedWithAdress>
  <DomainObject.Predmet.ProtustrankaFormatedWithAdressOIB>
    <izvorni_sadrzaj> JADRANSKA GRUPA društvo s ograničenom odgovornošću za trgovinu i usluge, OIB 41331982055, Andrije Hebranga/6 E, 23000 Zadar</izvorni_sadrzaj>
    <derivirana_varijabla naziv="DomainObject.Predmet.ProtustrankaFormatedWithAdressOIB_1"> JADRANSKA GRUPA društvo s ograničenom odgovornošću za trgovinu i usluge, OIB 41331982055, Andrije Hebranga/6 E, 23000 Zadar</derivirana_varijabla>
  </DomainObject.Predmet.ProtustrankaFormatedWithAdressOIB>
  <DomainObject.Predmet.ProtustrankaWithAdress>
    <izvorni_sadrzaj>JADRANSKA GRUPA društvo s ograničenom odgovornošću za trgovinu i usluge Andrije Hebranga/6 E, 23000 Zadar</izvorni_sadrzaj>
    <derivirana_varijabla naziv="DomainObject.Predmet.ProtustrankaWithAdress_1">JADRANSKA GRUPA društvo s ograničenom odgovornošću za trgovinu i usluge Andrije Hebranga/6 E, 23000 Zadar</derivirana_varijabla>
  </DomainObject.Predmet.ProtustrankaWithAdress>
  <DomainObject.Predmet.ProtustrankaWithAdressOIB>
    <izvorni_sadrzaj>JADRANSKA GRUPA društvo s ograničenom odgovornošću za trgovinu i usluge, OIB 41331982055, Andrije Hebranga/6 E, 23000 Zadar</izvorni_sadrzaj>
    <derivirana_varijabla naziv="DomainObject.Predmet.ProtustrankaWithAdressOIB_1">JADRANSKA GRUPA društvo s ograničenom odgovornošću za trgovinu i usluge, OIB 41331982055, Andrije Hebranga/6 E, 23000 Zadar</derivirana_varijabla>
  </DomainObject.Predmet.ProtustrankaWithAdressOIB>
  <DomainObject.Predmet.ProtustrankaNazivFormated>
    <izvorni_sadrzaj>JADRANSKA GRUPA društvo s ograničenom odgovornošću za trgovinu i usluge</izvorni_sadrzaj>
    <derivirana_varijabla naziv="DomainObject.Predmet.ProtustrankaNazivFormated_1">JADRANSKA GRUPA društvo s ograničenom odgovornošću za trgovinu i usluge</derivirana_varijabla>
  </DomainObject.Predmet.ProtustrankaNazivFormated>
  <DomainObject.Predmet.ProtustrankaNazivFormatedOIB>
    <izvorni_sadrzaj>JADRANSKA GRUPA društvo s ograničenom odgovornošću za trgovinu i usluge, OIB 41331982055</izvorni_sadrzaj>
    <derivirana_varijabla naziv="DomainObject.Predmet.ProtustrankaNazivFormatedOIB_1">JADRANSKA GRUPA društvo s ograničenom odgovornošću za trgovinu i usluge, OIB 41331982055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45307.99</izvorni_sadrzaj>
    <derivirana_varijabla naziv="DomainObject.Predmet.TrenutnaVrijednost_1">45307.99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JADRANSKA GRUPA društvo s ograničenom odgovornošću za trgovinu i usluge</item>
    </izvorni_sadrzaj>
    <derivirana_varijabla naziv="DomainObject.Predmet.ProtuStrankaListFormated_1">
      <item>JADRANSKA GRUPA društvo s ograničenom odgovornošću za trgovinu i usluge</item>
    </derivirana_varijabla>
  </DomainObject.Predmet.ProtuStrankaListFormated>
  <DomainObject.Predmet.ProtuStrankaListFormatedOIB>
    <izvorni_sadrzaj>
      <item>JADRANSKA GRUPA društvo s ograničenom odgovornošću za trgovinu i usluge, OIB 41331982055</item>
    </izvorni_sadrzaj>
    <derivirana_varijabla naziv="DomainObject.Predmet.ProtuStrankaListFormatedOIB_1">
      <item>JADRANSKA GRUPA društvo s ograničenom odgovornošću za trgovinu i usluge, OIB 41331982055</item>
    </derivirana_varijabla>
  </DomainObject.Predmet.ProtuStrankaListFormatedOIB>
  <DomainObject.Predmet.ProtuStrankaListFormatedWithAdress>
    <izvorni_sadrzaj>
      <item>JADRANSKA GRUPA društvo s ograničenom odgovornošću za trgovinu i usluge, Andrije Hebranga/6 E, 23000 Zadar</item>
    </izvorni_sadrzaj>
    <derivirana_varijabla naziv="DomainObject.Predmet.ProtuStrankaListFormatedWithAdress_1">
      <item>JADRANSKA GRUPA društvo s ograničenom odgovornošću za trgovinu i usluge, Andrije Hebranga/6 E, 23000 Zadar</item>
    </derivirana_varijabla>
  </DomainObject.Predmet.ProtuStrankaListFormatedWithAdress>
  <DomainObject.Predmet.ProtuStrankaListFormatedWithAdressOIB>
    <izvorni_sadrzaj>
      <item>JADRANSKA GRUPA društvo s ograničenom odgovornošću za trgovinu i usluge, OIB 41331982055, Andrije Hebranga/6 E, 23000 Zadar</item>
    </izvorni_sadrzaj>
    <derivirana_varijabla naziv="DomainObject.Predmet.ProtuStrankaListFormatedWithAdressOIB_1">
      <item>JADRANSKA GRUPA društvo s ograničenom odgovornošću za trgovinu i usluge, OIB 41331982055, Andrije Hebranga/6 E, 23000 Zadar</item>
    </derivirana_varijabla>
  </DomainObject.Predmet.ProtuStrankaListFormatedWithAdressOIB>
  <DomainObject.Predmet.ProtuStrankaListNazivFormated>
    <izvorni_sadrzaj>
      <item>JADRANSKA GRUPA društvo s ograničenom odgovornošću za trgovinu i usluge</item>
    </izvorni_sadrzaj>
    <derivirana_varijabla naziv="DomainObject.Predmet.ProtuStrankaListNazivFormated_1">
      <item>JADRANSKA GRUPA društvo s ograničenom odgovornošću za trgovinu i usluge</item>
    </derivirana_varijabla>
  </DomainObject.Predmet.ProtuStrankaListNazivFormated>
  <DomainObject.Predmet.ProtuStrankaListNazivFormatedOIB>
    <izvorni_sadrzaj>
      <item>JADRANSKA GRUPA društvo s ograničenom odgovornošću za trgovinu i usluge, OIB 41331982055</item>
    </izvorni_sadrzaj>
    <derivirana_varijabla naziv="DomainObject.Predmet.ProtuStrankaListNazivFormatedOIB_1">
      <item>JADRANSKA GRUPA društvo s ograničenom odgovornošću za trgovinu i usluge, OIB 41331982055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JADRANSKA GRUPA društvo s ograničenom odgovornošću za trgovinu i usluge</izvorni_sadrzaj>
    <derivirana_varijabla naziv="DomainObject.Predmet.ProtustrankaIDrugi_1">JADRANSKA GRUPA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JADRANSKA GRUPA društvo s ograničenom odgovornošću za trgovinu i usluge, OIB 41331982055, Andrije Hebranga/6 E, 23000 Zadar</izvorni_sadrzaj>
    <derivirana_varijabla naziv="DomainObject.Predmet.ProtustrankaIDrugiAdressOIB_1">JADRANSKA GRUPA društvo s ograničenom odgovornošću za trgovinu i usluge, OIB 41331982055, Andrije Hebranga/6 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JADRANSKA GRUPA društvo s ograničenom odgovornošću za trgovinu i usluge</item>
    </izvorni_sadrzaj>
    <derivirana_varijabla naziv="DomainObject.Predmet.SudioniciListNaziv_1">
      <item>FINA</item>
      <item>JADRANSKA GRUPA društvo s ograničenom odgovornošću za trgovinu i usluge</item>
    </derivirana_varijabla>
  </DomainObject.Predmet.SudioniciListNaziv>
  <DomainObject.Predmet.SudioniciListAdressOIB>
    <izvorni_sadrzaj>
      <item>FINA, OIB 85821130368</item>
      <item>JADRANSKA GRUPA društvo s ograničenom odgovornošću za trgovinu i usluge, OIB 41331982055, Andrije Hebranga/6 E,23000 Zadar</item>
    </izvorni_sadrzaj>
    <derivirana_varijabla naziv="DomainObject.Predmet.SudioniciListAdressOIB_1">
      <item>FINA, OIB 85821130368</item>
      <item>JADRANSKA GRUPA društvo s ograničenom odgovornošću za trgovinu i usluge, OIB 41331982055, Andrije Hebranga/6 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41331982055</item>
    </izvorni_sadrzaj>
    <derivirana_varijabla naziv="DomainObject.Predmet.SudioniciListNazivOIB_1">
      <item>, OIB 85821130368</item>
      <item>, OIB 41331982055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433</properties:Words>
  <properties:Characters>2197</properties:Characters>
  <properties:Lines>70</properties:Lines>
  <properties:Paragraphs>18</properties:Paragraphs>
  <properties:TotalTime>11</properties:TotalTime>
  <properties:ScaleCrop>false</properties:ScaleCrop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2015-12-21T07:37:00Z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2015-12-24T08:27:00Z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