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e9e9" w14:paraId="838e9e9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BF45A0">
        <w:rPr>
          <w:szCs w:val="24"/>
        </w:rPr>
        <w:t>336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BF45A0">
        <w:t xml:space="preserve">dužnika GAFROPLAST </w:t>
      </w:r>
      <w:r w:rsidR="00482973">
        <w:t>d.o.o</w:t>
      </w:r>
      <w:r w:rsidR="00BF45A0">
        <w:t>., Krušljevac 28</w:t>
      </w:r>
      <w:r w:rsidR="00ED0604">
        <w:t>,</w:t>
      </w:r>
      <w:r w:rsidR="00BF45A0">
        <w:t xml:space="preserve"> Preseka</w:t>
      </w:r>
      <w:r w:rsidR="00200042">
        <w:t>,</w:t>
      </w:r>
      <w:r w:rsidR="00ED0604">
        <w:t xml:space="preserve"> </w:t>
      </w:r>
      <w:r w:rsidR="00BF45A0">
        <w:t>OIB: 20463734997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F45A0" w:rsidRPr="00BF45A0">
        <w:t xml:space="preserve"> </w:t>
      </w:r>
      <w:r w:rsidR="00BF45A0">
        <w:t>GAFROPLAST d.o.o., Krušljevac 28, Preseka, OIB: 20463734997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DD187A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F0686F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BF45A0">
        <w:t>GAFROPLAST d.o.o., Krušljevac 28, Preseka, OIB: 20463734997.</w:t>
      </w:r>
    </w:p>
    <w:p w:rsidRDefault="00BF45A0" w:rsidP="00CE3446" w:rsidR="00BF45A0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643A84">
        <w:t>Siniša Rajnović, Sv. Trojstva 87, Milanovac, Virovitica, OIB: 86217384445.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BF45A0" w:rsidRPr="00BF45A0">
        <w:t xml:space="preserve"> </w:t>
      </w:r>
      <w:r w:rsidR="00BF45A0">
        <w:t>GAFROPLAST d.o.o., Krušljevac 28, Preseka, OIB: 20463734997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6B614A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F45A0">
        <w:t>GAFROPLAST d.o.o., Krušljevac 28, Preseka, 40306 Macinec</w:t>
      </w:r>
      <w:r w:rsidR="00F0686F">
        <w:t xml:space="preserve"> </w:t>
      </w:r>
    </w:p>
    <w:p w:rsidRDefault="00BF45A0" w:rsidP="00BF45A0" w:rsidR="00836343" w:rsidRPr="00ED0604">
      <w:pPr>
        <w:pStyle w:val="Odlomakpopisa"/>
        <w:numPr>
          <w:ilvl w:val="0"/>
          <w:numId w:val="1"/>
        </w:numPr>
      </w:pPr>
      <w:r>
        <w:t>Direktor dužnika Franjo Gašparac, Krušljevac 28, Preseka, 40306 Macinec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F0686F">
        <w:rPr>
          <w:szCs w:val="24"/>
        </w:rPr>
        <w:t>, Ispostava Čakovec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F0686F">
        <w:rPr>
          <w:szCs w:val="24"/>
        </w:rPr>
        <w:t>O. Keršovanija 11, 40000 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643A84">
        <w:t>Siniša Rajnović, Sv. Trojstva 87, Milanovac, 33000 Virovitica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CF6B5F" w:rsidR="009E6198" w:rsidRPr="00964C7D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B33" w:rsidP="007A75CE" w:rsidR="00A66B33">
      <w:r>
        <w:separator/>
      </w:r>
    </w:p>
  </w:endnote>
  <w:endnote w:id="0" w:type="continuationSeparator">
    <w:p w:rsidRDefault="00A66B33" w:rsidP="007A75CE" w:rsidR="00A66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B33" w:rsidP="007A75CE" w:rsidR="00A66B33">
      <w:r>
        <w:separator/>
      </w:r>
    </w:p>
  </w:footnote>
  <w:footnote w:id="0" w:type="continuationSeparator">
    <w:p w:rsidRDefault="00A66B33" w:rsidP="007A75CE" w:rsidR="00A66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0BD5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BF45A0">
      <w:t>336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E7781"/>
    <w:rsid w:val="00200042"/>
    <w:rsid w:val="00255595"/>
    <w:rsid w:val="002A6059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A1D22"/>
    <w:rsid w:val="005B2BAA"/>
    <w:rsid w:val="005B616A"/>
    <w:rsid w:val="005E243D"/>
    <w:rsid w:val="006278FE"/>
    <w:rsid w:val="0063224D"/>
    <w:rsid w:val="00643A84"/>
    <w:rsid w:val="006523AF"/>
    <w:rsid w:val="0068190F"/>
    <w:rsid w:val="00693CD2"/>
    <w:rsid w:val="006B614A"/>
    <w:rsid w:val="006C0585"/>
    <w:rsid w:val="006C1AAA"/>
    <w:rsid w:val="006D4334"/>
    <w:rsid w:val="006F25A8"/>
    <w:rsid w:val="00735822"/>
    <w:rsid w:val="00741660"/>
    <w:rsid w:val="007A566C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BD5"/>
    <w:rsid w:val="009D0C5B"/>
    <w:rsid w:val="009D3AB2"/>
    <w:rsid w:val="009E6198"/>
    <w:rsid w:val="00A56BA2"/>
    <w:rsid w:val="00A66B33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45A0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CF6B5F"/>
    <w:rsid w:val="00D0242F"/>
    <w:rsid w:val="00D31675"/>
    <w:rsid w:val="00D508D6"/>
    <w:rsid w:val="00D65D0F"/>
    <w:rsid w:val="00D7256A"/>
    <w:rsid w:val="00DB4EB7"/>
    <w:rsid w:val="00DD187A"/>
    <w:rsid w:val="00DF4B3F"/>
    <w:rsid w:val="00E10BFD"/>
    <w:rsid w:val="00EA5D61"/>
    <w:rsid w:val="00ED0604"/>
    <w:rsid w:val="00ED38B6"/>
    <w:rsid w:val="00F0497A"/>
    <w:rsid w:val="00F05563"/>
    <w:rsid w:val="00F0686F"/>
    <w:rsid w:val="00F079DC"/>
    <w:rsid w:val="00F25845"/>
    <w:rsid w:val="00F50578"/>
    <w:rsid w:val="00F6594B"/>
    <w:rsid w:val="00F80A92"/>
    <w:rsid w:val="00F924AC"/>
    <w:rsid w:val="00F9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45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8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87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8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8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45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8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87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8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8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3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553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St-336/2015-5</izvorni_sadrzaj>
    <derivirana_varijabla naziv="DomainObject.Oznaka_1">St-336/2015-5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postupka</izvorni_sadrzaj>
    <derivirana_varijabla naziv="DomainObject.Predmet.Opis_1">zahtjev za pokretanje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GAFROPLAST, d.o.o. za proizvodnju, vanjsku i unutarnju trgovinu zastupanog po punomoćniku Franjo Gašparec</izvorni_sadrzaj>
    <derivirana_varijabla naziv="DomainObject.Predmet.ProtustrankaFormated_1">  GAFROPLAST, d.o.o. za proizvodnju, vanjsku i unutarnju trgovinu zastupanog po punomoćniku Franjo Gašparec</derivirana_varijabla>
  </DomainObject.Predmet.ProtustrankaFormated>
  <DomainObject.Predmet.ProtustrankaFormatedOIB>
    <izvorni_sadrzaj>  GAFROPLAST, d.o.o. za proizvodnju, vanjsku i unutarnju trgovinu, OIB 20463734997 zastupanog po punomoćniku Franjo Gašparec</izvorni_sadrzaj>
    <derivirana_varijabla naziv="DomainObject.Predmet.ProtustrankaFormatedOIB_1">  GAFROPLAST, d.o.o. za proizvodnju, vanjsku i unutarnju trgovinu, OIB 20463734997 zastupanog po punomoćniku Franjo Gašparec</derivirana_varijabla>
  </DomainObject.Predmet.ProtustrankaFormatedOIB>
  <DomainObject.Predmet.ProtustrankaFormatedWithAdress>
    <izvorni_sadrzaj> GAFROPLAST, d.o.o. za proizvodnju, vanjsku i unutarnju trgovinu, Krušljevac 29, 10347 Krušljevec zastupanog po punomoćniku Franjo Gašparec</izvorni_sadrzaj>
    <derivirana_varijabla naziv="DomainObject.Predmet.ProtustrankaFormatedWithAdress_1"> GAFROPLAST, d.o.o. za proizvodnju, vanjsku i unutarnju trgovinu, Krušljevac 29, 10347 Krušljevec zastupanog po punomoćniku Franjo Gašparec</derivirana_varijabla>
  </DomainObject.Predmet.ProtustrankaFormatedWithAdress>
  <DomainObject.Predmet.ProtustrankaFormatedWithAdressOIB>
    <izvorni_sadrzaj> GAFROPLAST, d.o.o. za proizvodnju, vanjsku i unutarnju trgovinu, OIB 20463734997, Krušljevac 29, 10347 Krušljevec zastupanog po punomoćniku Franjo Gašparec</izvorni_sadrzaj>
    <derivirana_varijabla naziv="DomainObject.Predmet.ProtustrankaFormatedWithAdressOIB_1"> GAFROPLAST, d.o.o. za proizvodnju, vanjsku i unutarnju trgovinu, OIB 20463734997, Krušljevac 29, 10347 Krušljevec zastupanog po punomoćniku Franjo Gašparec</derivirana_varijabla>
  </DomainObject.Predmet.ProtustrankaFormatedWithAdressOIB>
  <DomainObject.Predmet.ProtustrankaWithAdress>
    <izvorni_sadrzaj>GAFROPLAST, d.o.o. za proizvodnju, vanjsku i unutarnju trgovinu Krušljevac 29, 10347 Krušljevec</izvorni_sadrzaj>
    <derivirana_varijabla naziv="DomainObject.Predmet.ProtustrankaWithAdress_1">GAFROPLAST, d.o.o. za proizvodnju, vanjsku i unutarnju trgovinu Krušljevac 29, 10347 Krušljevec</derivirana_varijabla>
  </DomainObject.Predmet.ProtustrankaWithAdress>
  <DomainObject.Predmet.ProtustrankaWithAdressOIB>
    <izvorni_sadrzaj>GAFROPLAST, d.o.o. za proizvodnju, vanjsku i unutarnju trgovinu, OIB 20463734997, Krušljevac 29, 10347 Krušljevec</izvorni_sadrzaj>
    <derivirana_varijabla naziv="DomainObject.Predmet.ProtustrankaWithAdressOIB_1">GAFROPLAST, d.o.o. za proizvodnju, vanjsku i unutarnju trgovinu, OIB 20463734997, Krušljevac 29, 10347 Krušljevec</derivirana_varijabla>
  </DomainObject.Predmet.ProtustrankaWithAdressOIB>
  <DomainObject.Predmet.ProtustrankaNazivFormated>
    <izvorni_sadrzaj>GAFROPLAST, d.o.o. za proizvodnju, vanjsku i unutarnju trgovinu</izvorni_sadrzaj>
    <derivirana_varijabla naziv="DomainObject.Predmet.ProtustrankaNazivFormated_1">GAFROPLAST, d.o.o. za proizvodnju, vanjsku i unutarnju trgovinu</derivirana_varijabla>
  </DomainObject.Predmet.ProtustrankaNazivFormated>
  <DomainObject.Predmet.ProtustrankaNazivFormatedOIB>
    <izvorni_sadrzaj>GAFROPLAST, d.o.o. za proizvodnju, vanjsku i unutarnju trgovinu, OIB 20463734997</izvorni_sadrzaj>
    <derivirana_varijabla naziv="DomainObject.Predmet.ProtustrankaNazivFormatedOIB_1">GAFROPLAST, d.o.o. za proizvodnju, vanjsku i unutarnju trgovinu, OIB 20463734997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1491274.92</izvorni_sadrzaj>
    <derivirana_varijabla naziv="DomainObject.Predmet.TrenutnaVrijednost_1">1491274.92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GAFROPLAST, d.o.o. za proizvodnju, vanjsku i unutarnju trgovinu zastupanog po punomoćniku Franjo Gašparec</item>
    </izvorni_sadrzaj>
    <derivirana_varijabla naziv="DomainObject.Predmet.ProtuStrankaListFormated_1">
      <item>GAFROPLAST, d.o.o. za proizvodnju, vanjsku i unutarnju trgovinu zastupanog po punomoćniku Franjo Gašparec</item>
    </derivirana_varijabla>
  </DomainObject.Predmet.ProtuStrankaListFormated>
  <DomainObject.Predmet.ProtuStrankaListFormatedOIB>
    <izvorni_sadrzaj>
      <item>GAFROPLAST, d.o.o. za proizvodnju, vanjsku i unutarnju trgovinu, OIB 20463734997 zastupanog po punomoćniku Franjo Gašparec</item>
    </izvorni_sadrzaj>
    <derivirana_varijabla naziv="DomainObject.Predmet.ProtuStrankaListFormatedOIB_1">
      <item>GAFROPLAST, d.o.o. za proizvodnju, vanjsku i unutarnju trgovinu, OIB 20463734997 zastupanog po punomoćniku Franjo Gašparec</item>
    </derivirana_varijabla>
  </DomainObject.Predmet.ProtuStrankaListFormatedOIB>
  <DomainObject.Predmet.ProtuStrankaListFormatedWithAdress>
    <izvorni_sadrzaj>
      <item>GAFROPLAST, d.o.o. za proizvodnju, vanjsku i unutarnju trgovinu, Krušljevac 29, 10347 Krušljevec zastupanog po punomoćniku Franjo Gašparec</item>
    </izvorni_sadrzaj>
    <derivirana_varijabla naziv="DomainObject.Predmet.ProtuStrankaListFormatedWithAdress_1">
      <item>GAFROPLAST, d.o.o. za proizvodnju, vanjsku i unutarnju trgovinu, Krušljevac 29, 10347 Krušljevec zastupanog po punomoćniku Franjo Gašparec</item>
    </derivirana_varijabla>
  </DomainObject.Predmet.ProtuStrankaListFormatedWithAdress>
  <DomainObject.Predmet.ProtuStrankaListFormatedWithAdressOIB>
    <izvorni_sadrzaj>
      <item>GAFROPLAST, d.o.o. za proizvodnju, vanjsku i unutarnju trgovinu, OIB 20463734997, Krušljevac 29, 10347 Krušljevec zastupanog po punomoćniku Franjo Gašparec</item>
    </izvorni_sadrzaj>
    <derivirana_varijabla naziv="DomainObject.Predmet.ProtuStrankaListFormatedWithAdressOIB_1">
      <item>GAFROPLAST, d.o.o. za proizvodnju, vanjsku i unutarnju trgovinu, OIB 20463734997, Krušljevac 29, 10347 Krušljevec zastupanog po punomoćniku Franjo Gašparec</item>
    </derivirana_varijabla>
  </DomainObject.Predmet.ProtuStrankaListFormatedWithAdressOIB>
  <DomainObject.Predmet.ProtuStrankaListNazivFormated>
    <izvorni_sadrzaj>
      <item>GAFROPLAST, d.o.o. za proizvodnju, vanjsku i unutarnju trgovinu</item>
    </izvorni_sadrzaj>
    <derivirana_varijabla naziv="DomainObject.Predmet.ProtuStrankaListNazivFormated_1">
      <item>GAFROPLAST, d.o.o. za proizvodnju, vanjsku i unutarnju trgovinu</item>
    </derivirana_varijabla>
  </DomainObject.Predmet.ProtuStrankaListNazivFormated>
  <DomainObject.Predmet.ProtuStrankaListNazivFormatedOIB>
    <izvorni_sadrzaj>
      <item>GAFROPLAST, d.o.o. za proizvodnju, vanjsku i unutarnju trgovinu, OIB 20463734997</item>
    </izvorni_sadrzaj>
    <derivirana_varijabla naziv="DomainObject.Predmet.ProtuStrankaListNazivFormatedOIB_1">
      <item>GAFROPLAST, d.o.o. za proizvodnju, vanjsku i unutarnju trgovinu, OIB 20463734997</item>
    </derivirana_varijabla>
  </DomainObject.Predmet.ProtuStrankaListNazivFormatedOIB>
  <DomainObject.Predmet.OstaliListFormated>
    <izvorni_sadrzaj>
      <item>Sudski registar</item>
      <item>e-Oglasna</item>
      <item>Franjo Gašparec punomoćnik sudionika u postupku GAFROPLAST, d.o.o. za proizvodnju, vanjsku i unutarnju trgovinu</item>
      <item>Županijsko državno odvjetništvo u Varaždinu</item>
      <item>Porezna uprava, Područni ured Sjeverna Hrvatska, Čakovec</item>
    </izvorni_sadrzaj>
    <derivirana_varijabla naziv="DomainObject.Predmet.OstaliListFormated_1">
      <item>Sudski registar</item>
      <item>e-Oglasna</item>
      <item>Franjo Gašparec punomoćnik sudionika u postupku GAFROPLAST, d.o.o. za proizvodnju, vanjsku i unutarnju trgovinu</item>
      <item>Županijsko državno odvjetništvo u Varaždinu</item>
      <item>Porezna uprava, Područni ured Sjeverna Hrvatska, Čakovec</item>
    </derivirana_varijabla>
  </DomainObject.Predmet.OstaliListFormated>
  <DomainObject.Predmet.OstaliListFormatedOIB>
    <izvorni_sadrzaj>
      <item>Sudski registar</item>
      <item>e-Oglasna</item>
      <item>Franjo Gašparec, OIB 10033721765 punomoćnik sudionika u postupku GAFROPLAST, d.o.o. za proizvodnju, vanjsku i unutarnju trgovinu</item>
      <item>Županijsko državno odvjetništvo u Varaždinu</item>
      <item>Porezna uprava, Područni ured Sjeverna Hrvatska, Čakovec</item>
    </izvorni_sadrzaj>
    <derivirana_varijabla naziv="DomainObject.Predmet.OstaliListFormatedOIB_1">
      <item>Sudski registar</item>
      <item>e-Oglasna</item>
      <item>Franjo Gašparec, OIB 10033721765 punomoćnik sudionika u postupku GAFROPLAST, d.o.o. za proizvodnju, vanjsku i unutarnju trgovinu</item>
      <item>Županijsko državno odvjetništvo u Varaždinu</item>
      <item>Porezna uprava, Područni ured Sjeverna Hrvatska, Čakovec</item>
    </derivirana_varijabla>
  </DomainObject.Predmet.OstaliListFormatedOIB>
  <DomainObject.Predmet.OstaliListFormatedWithAdress>
    <izvorni_sadrzaj>
      <item>Sudski registar</item>
      <item>e-Oglasna</item>
      <item>Franjo Gašparec, Krušljevec 28a, 10347 Krušljevec punomoćnik sudionika u postupku GAFROPLAST, d.o.o. za proizvodnju, vanjsku i unutarnju trgovinu</item>
      <item>Županijsko državno odvjetništvo u Varaždinu</item>
      <item>Porezna uprava, Područni ured Sjeverna Hrvatska, Čakovec, O. Keršovanija 11, 40000 Čakovec</item>
    </izvorni_sadrzaj>
    <derivirana_varijabla naziv="DomainObject.Predmet.OstaliListFormatedWithAdress_1">
      <item>Sudski registar</item>
      <item>e-Oglasna</item>
      <item>Franjo Gašparec, Krušljevec 28a, 10347 Krušljevec punomoćnik sudionika u postupku GAFROPLAST, d.o.o. za proizvodnju, vanjsku i unutarnju trgovinu</item>
      <item>Županijsko državno odvjetništvo u Varaždinu</item>
      <item>Porezna uprava, Područni ured Sjeverna Hrvatska, Čakovec, O. Keršovanija 11, 40000 Čakovec</item>
    </derivirana_varijabla>
  </DomainObject.Predmet.OstaliListFormatedWithAdress>
  <DomainObject.Predmet.OstaliListFormatedWithAdressOIB>
    <izvorni_sadrzaj>
      <item>Sudski registar</item>
      <item>e-Oglasna</item>
      <item>Franjo Gašparec, OIB 10033721765, Krušljevec 28a, 10347 Krušljevec punomoćnik sudionika u postupku GAFROPLAST, d.o.o. za proizvodnju, vanjsku i unutarnju trgovinu</item>
      <item>Županijsko državno odvjetništvo u Varaždinu</item>
      <item>Porezna uprava, Područni ured Sjeverna Hrvatska, Čakovec, O. Keršovanija 11, 40000 Čakovec</item>
    </izvorni_sadrzaj>
    <derivirana_varijabla naziv="DomainObject.Predmet.OstaliListFormatedWithAdressOIB_1">
      <item>Sudski registar</item>
      <item>e-Oglasna</item>
      <item>Franjo Gašparec, OIB 10033721765, Krušljevec 28a, 10347 Krušljevec punomoćnik sudionika u postupku GAFROPLAST, d.o.o. za proizvodnju, vanjsku i unutarnju trgovinu</item>
      <item>Županijsko državno odvjetništvo u Varaždinu</item>
      <item>Porezna uprava, Područni ured Sjeverna Hrvatska, Čakovec, O. Keršovanija 11, 40000 Čakovec</item>
    </derivirana_varijabla>
  </DomainObject.Predmet.OstaliListFormatedWithAdressOIB>
  <DomainObject.Predmet.OstaliListNazivFormated>
    <izvorni_sadrzaj>
      <item>Sudski registar</item>
      <item>e-Oglasna</item>
      <item>Franjo Gašparec</item>
      <item>Županijsko državno odvjetništvo u Varaždinu</item>
      <item>Porezna uprava, Područni ured Sjeverna Hrvatska, Čakovec</item>
    </izvorni_sadrzaj>
    <derivirana_varijabla naziv="DomainObject.Predmet.OstaliListNazivFormated_1">
      <item>Sudski registar</item>
      <item>e-Oglasna</item>
      <item>Franjo Gašparec</item>
      <item>Županijsko državno odvjetništvo u Varaždinu</item>
      <item>Porezna uprava, Područni ured Sjeverna Hrvatska, Čakovec</item>
    </derivirana_varijabla>
  </DomainObject.Predmet.OstaliListNazivFormated>
  <DomainObject.Predmet.OstaliListNazivFormatedOIB>
    <izvorni_sadrzaj>
      <item>Sudski registar</item>
      <item>e-Oglasna</item>
      <item>Franjo Gašparec, OIB 10033721765</item>
      <item>Županijsko državno odvjetništvo u Varaždinu</item>
      <item>Porezna uprava, Područni ured Sjeverna Hrvatska, Čakovec</item>
    </izvorni_sadrzaj>
    <derivirana_varijabla naziv="DomainObject.Predmet.OstaliListNazivFormatedOIB_1">
      <item>Sudski registar</item>
      <item>e-Oglasna</item>
      <item>Franjo Gašparec, OIB 10033721765</item>
      <item>Županijsko državno odvjetništvo u Varaždinu</item>
      <item>Porezna uprava, Područni ured Sjeverna Hrvatska,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St-336/2015-5</izvorni_sadrzaj>
    <derivirana_varijabla naziv="DomainObject.PoslovniBrojDokumenta_1">St-336/2015-5</derivirana_varijabla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GAFROPLAST, d.o.o. za proizvodnju, vanjsku i unutarnju trgovinu</izvorni_sadrzaj>
    <derivirana_varijabla naziv="DomainObject.Predmet.ProtustrankaIDrugi_1">GAFROPLAST, d.o.o. za proizvodnju, vanjsku i unutarnju trgovinu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GAFROPLAST, d.o.o. za proizvodnju, vanjsku i unutarnju trgovinu, OIB 20463734997, Krušljevac 29, 10347 Krušljevec</izvorni_sadrzaj>
    <derivirana_varijabla naziv="DomainObject.Predmet.ProtustrankaIDrugiAdressOIB_1">GAFROPLAST, d.o.o. za proizvodnju, vanjsku i unutarnju trgovinu, OIB 20463734997, Krušljevac 29, 10347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St-336/2015-5</izvorni_sadrzaj>
    <derivirana_varijabla naziv="DomainObject.Predmet.OdlukaRjesenje.Oznaka_1">St-336/2015-5</derivirana_varijabla>
  </DomainObject.Predmet.OdlukaRjesenje.Oznaka>
  <DomainObject.Predmet.SudioniciListNaziv>
    <izvorni_sadrzaj>
      <item>FINA RC ZAGREB, Podružnica Varaždin</item>
      <item>GAFROPLAST, d.o.o. za proizvodnju, vanjsku i unutarnju trgovinu</item>
      <item>Sudski registar</item>
      <item>e-Oglasna</item>
      <item>Franjo Gašparec</item>
      <item>Županijsko državno odvjetništvo u Varaždinu</item>
      <item>Porezna uprava, Područni ured Sjeverna Hrvatska, Čakovec</item>
    </izvorni_sadrzaj>
    <derivirana_varijabla naziv="DomainObject.Predmet.SudioniciListNaziv_1">
      <item>FINA RC ZAGREB, Podružnica Varaždin</item>
      <item>GAFROPLAST, d.o.o. za proizvodnju, vanjsku i unutarnju trgovinu</item>
      <item>Sudski registar</item>
      <item>e-Oglasna</item>
      <item>Franjo Gašparec</item>
      <item>Županijsko državno odvjetništvo u Varaždinu</item>
      <item>Porezna uprava, Područni ured Sjeverna Hrvatska, Čakovec</item>
    </derivirana_varijabla>
  </DomainObject.Predmet.SudioniciListNaziv>
  <DomainObject.Predmet.SudioniciListAdressOIB>
    <izvorni_sadrzaj>
      <item>FINA RC ZAGREB, Podružnica Varaždin, OIB 85821130368, A.Cesarca 2,42000 Varaždin</item>
      <item>GAFROPLAST, d.o.o. za proizvodnju, vanjsku i unutarnju trgovinu, OIB 20463734997, Krušljevac 29,10347 Krušljevec</item>
      <item>Sudski registar</item>
      <item>e-Oglasna</item>
      <item>Franjo Gašparec, OIB 10033721765, Krušljevec 28a,10347 Krušljevec</item>
      <item>Županijsko državno odvjetništvo u Varaždinu</item>
      <item>Porezna uprava, Područni ured Sjeverna Hrvatska, Čakovec, O. Keršovanija 11,40000 Čakovec</item>
    </izvorni_sadrzaj>
    <derivirana_varijabla naziv="DomainObject.Predmet.SudioniciListAdressOIB_1">
      <item>FINA RC ZAGREB, Podružnica Varaždin, OIB 85821130368, A.Cesarca 2,42000 Varaždin</item>
      <item>GAFROPLAST, d.o.o. za proizvodnju, vanjsku i unutarnju trgovinu, OIB 20463734997, Krušljevac 29,10347 Krušljevec</item>
      <item>Sudski registar</item>
      <item>e-Oglasna</item>
      <item>Franjo Gašparec, OIB 10033721765, Krušljevec 28a,10347 Krušljevec</item>
      <item>Županijsko državno odvjetništvo u Varaždinu</item>
      <item>Porezna uprava, Područni ured Sjeverna Hrvatska,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20463734997</item>
      <item>, OIB null</item>
      <item>, OIB null</item>
      <item>, OIB 10033721765</item>
      <item>, OIB null</item>
      <item>, OIB null</item>
    </izvorni_sadrzaj>
    <derivirana_varijabla naziv="DomainObject.Predmet.SudioniciListNazivOIB_1">
      <item>, OIB 85821130368</item>
      <item>, OIB 20463734997</item>
      <item>, OIB null</item>
      <item>, OIB null</item>
      <item>, OIB 10033721765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7AEFA-2529-47EE-B837-31F11F4CA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2780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2015-12-24T09:54:00Z</dcterms:created>
  <dc:creator>Ljubica Makovec</dc:creator>
  <cp:lastModifiedBy>Maja Marčec</cp:lastModifiedBy>
  <cp:lastPrinted>2015-12-28T09:59:00Z</cp:lastPrinted>
  <dcterms:modified xmlns:xsi="http://www.w3.org/2001/XMLSchema-instance" xsi:type="dcterms:W3CDTF">2015-12-29T07:29:00Z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