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d78f" w14:paraId="023d78f" w:rsidRDefault="00847790" w:rsidP="00761584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bookmarkStart w:name="_GoBack" w:id="0"/>
      <w:bookmarkEnd w:id="0"/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78399D">
        <w:rPr>
          <w:rFonts w:hAnsi="Times New Roman" w:ascii="Times New Roman"/>
          <w:sz w:val="24"/>
          <w:szCs w:val="24"/>
        </w:rPr>
        <w:t>764/13-125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C7078A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78399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399D">
        <w:rPr>
          <w:rFonts w:hAnsi="Times New Roman" w:ascii="Times New Roman"/>
          <w:sz w:val="24"/>
          <w:szCs w:val="24"/>
        </w:rPr>
        <w:t xml:space="preserve">Trgovački sud u Osijeku, po </w:t>
      </w:r>
      <w:r w:rsidR="00F909B8" w:rsidRPr="0078399D">
        <w:rPr>
          <w:rFonts w:hAnsi="Times New Roman" w:ascii="Times New Roman"/>
          <w:sz w:val="24"/>
          <w:szCs w:val="24"/>
        </w:rPr>
        <w:t>stečajnoj sutkinji</w:t>
      </w:r>
      <w:r w:rsidRPr="0078399D">
        <w:rPr>
          <w:rFonts w:hAnsi="Times New Roman" w:ascii="Times New Roman"/>
          <w:sz w:val="24"/>
          <w:szCs w:val="24"/>
        </w:rPr>
        <w:t xml:space="preserve"> Nad</w:t>
      </w:r>
      <w:r w:rsidR="00F909B8" w:rsidRPr="0078399D">
        <w:rPr>
          <w:rFonts w:hAnsi="Times New Roman" w:ascii="Times New Roman"/>
          <w:sz w:val="24"/>
          <w:szCs w:val="24"/>
        </w:rPr>
        <w:t>i</w:t>
      </w:r>
      <w:r w:rsidRPr="0078399D">
        <w:rPr>
          <w:rFonts w:hAnsi="Times New Roman" w:ascii="Times New Roman"/>
          <w:sz w:val="24"/>
          <w:szCs w:val="24"/>
        </w:rPr>
        <w:t xml:space="preserve"> Roso, u predmetu </w:t>
      </w:r>
      <w:r w:rsidR="00F909B8" w:rsidRPr="0078399D">
        <w:rPr>
          <w:rFonts w:hAnsi="Times New Roman" w:ascii="Times New Roman"/>
          <w:sz w:val="24"/>
          <w:szCs w:val="24"/>
        </w:rPr>
        <w:t xml:space="preserve">stečajnog dužnika: </w:t>
      </w:r>
      <w:r w:rsidR="0078399D" w:rsidRPr="0078399D">
        <w:rPr>
          <w:rFonts w:hAnsi="Times New Roman" w:ascii="Times New Roman"/>
          <w:b/>
          <w:sz w:val="24"/>
          <w:szCs w:val="24"/>
        </w:rPr>
        <w:t>SLAVONIJA modna konfekcija dioničko društvo u stečaju, Osijek, Vinkovačka 68, MBS 030055028, OIB: 49713442370</w:t>
      </w:r>
      <w:r w:rsidRPr="0078399D">
        <w:rPr>
          <w:rFonts w:hAnsi="Times New Roman" w:ascii="Times New Roman"/>
          <w:sz w:val="24"/>
          <w:szCs w:val="24"/>
        </w:rPr>
        <w:t xml:space="preserve">, dana  </w:t>
      </w:r>
      <w:r w:rsidR="0078399D">
        <w:rPr>
          <w:rFonts w:hAnsi="Times New Roman" w:ascii="Times New Roman"/>
          <w:sz w:val="24"/>
          <w:szCs w:val="24"/>
        </w:rPr>
        <w:t>2</w:t>
      </w:r>
      <w:r w:rsidR="0065639F" w:rsidRPr="0078399D">
        <w:rPr>
          <w:rFonts w:hAnsi="Times New Roman" w:ascii="Times New Roman"/>
          <w:sz w:val="24"/>
          <w:szCs w:val="24"/>
        </w:rPr>
        <w:t>. rujna</w:t>
      </w:r>
      <w:r w:rsidR="00AE3C1E" w:rsidRPr="0078399D">
        <w:rPr>
          <w:rFonts w:hAnsi="Times New Roman" w:ascii="Times New Roman"/>
          <w:sz w:val="24"/>
          <w:szCs w:val="24"/>
        </w:rPr>
        <w:t xml:space="preserve"> 2016. g., </w:t>
      </w:r>
      <w:r w:rsidRPr="0078399D">
        <w:rPr>
          <w:rFonts w:hAnsi="Times New Roman" w:ascii="Times New Roman"/>
          <w:sz w:val="24"/>
          <w:szCs w:val="24"/>
        </w:rPr>
        <w:t xml:space="preserve"> </w:t>
      </w:r>
    </w:p>
    <w:p w:rsidRDefault="002C0D19" w:rsidP="00E32CE3" w:rsidR="002C0D19" w:rsidRPr="0065639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78399D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810A6D" w:rsidR="004C4E74" w:rsidRPr="0078399D">
      <w:pPr>
        <w:pStyle w:val="Bezprored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78399D">
        <w:rPr>
          <w:rFonts w:hAnsi="Times New Roman" w:ascii="Times New Roman"/>
          <w:sz w:val="24"/>
          <w:szCs w:val="24"/>
        </w:rPr>
        <w:t xml:space="preserve">Stečajnoj upraviteljici </w:t>
      </w:r>
      <w:r w:rsidR="0078399D" w:rsidRPr="0078399D">
        <w:rPr>
          <w:rFonts w:hAnsi="Times New Roman" w:ascii="Times New Roman"/>
          <w:b/>
          <w:sz w:val="24"/>
          <w:szCs w:val="24"/>
        </w:rPr>
        <w:t>Blanki Gambiraži iz Osijeka</w:t>
      </w:r>
      <w:r w:rsidR="0065639F" w:rsidRPr="0078399D">
        <w:rPr>
          <w:rFonts w:hAnsi="Times New Roman" w:ascii="Times New Roman"/>
          <w:sz w:val="24"/>
          <w:szCs w:val="24"/>
        </w:rPr>
        <w:t xml:space="preserve"> </w:t>
      </w:r>
      <w:r w:rsidR="0078399D" w:rsidRPr="0078399D">
        <w:rPr>
          <w:rFonts w:hAnsi="Times New Roman" w:ascii="Times New Roman"/>
          <w:b/>
          <w:sz w:val="24"/>
          <w:szCs w:val="24"/>
        </w:rPr>
        <w:t xml:space="preserve">Bakarska 42, OIB 81085118009 </w:t>
      </w:r>
      <w:r w:rsidR="0078399D">
        <w:rPr>
          <w:rFonts w:hAnsi="Times New Roman" w:ascii="Times New Roman"/>
          <w:sz w:val="24"/>
          <w:szCs w:val="24"/>
        </w:rPr>
        <w:t xml:space="preserve"> </w:t>
      </w:r>
      <w:r w:rsidR="004C4E74" w:rsidRPr="0078399D">
        <w:rPr>
          <w:rFonts w:hAnsi="Times New Roman" w:ascii="Times New Roman"/>
          <w:sz w:val="24"/>
          <w:szCs w:val="24"/>
        </w:rPr>
        <w:t>odobrava se naknada stvarnih troškova u stečajnom postupku nad dužnikom</w:t>
      </w:r>
      <w:r w:rsidR="0065639F" w:rsidRPr="0078399D">
        <w:rPr>
          <w:rFonts w:hAnsi="Times New Roman" w:ascii="Times New Roman"/>
          <w:sz w:val="24"/>
          <w:szCs w:val="24"/>
        </w:rPr>
        <w:t xml:space="preserve">  </w:t>
      </w:r>
      <w:r w:rsidR="0078399D" w:rsidRPr="0078399D">
        <w:rPr>
          <w:rFonts w:hAnsi="Times New Roman" w:ascii="Times New Roman"/>
          <w:b/>
          <w:sz w:val="24"/>
          <w:szCs w:val="24"/>
        </w:rPr>
        <w:t>SLAVONIJA modna konfekcija dioničko društvo u stečaju, Osijek, Vinkovačka 68, MBS 030055028, OIB: 49713442370</w:t>
      </w:r>
      <w:r w:rsidR="0078399D">
        <w:rPr>
          <w:rFonts w:hAnsi="Times New Roman" w:ascii="Times New Roman"/>
          <w:b/>
          <w:sz w:val="24"/>
          <w:szCs w:val="24"/>
        </w:rPr>
        <w:t xml:space="preserve"> </w:t>
      </w:r>
      <w:r w:rsidR="004C4E74" w:rsidRPr="0078399D">
        <w:rPr>
          <w:rFonts w:hAnsi="Times New Roman" w:ascii="Times New Roman"/>
          <w:sz w:val="24"/>
          <w:szCs w:val="24"/>
        </w:rPr>
        <w:t xml:space="preserve">u </w:t>
      </w:r>
      <w:r w:rsidR="00F909B8" w:rsidRPr="0078399D">
        <w:rPr>
          <w:rFonts w:hAnsi="Times New Roman" w:ascii="Times New Roman"/>
          <w:sz w:val="24"/>
          <w:szCs w:val="24"/>
        </w:rPr>
        <w:t>neto</w:t>
      </w:r>
      <w:r w:rsidR="004C4E74" w:rsidRPr="0078399D">
        <w:rPr>
          <w:rFonts w:hAnsi="Times New Roman" w:ascii="Times New Roman"/>
          <w:sz w:val="24"/>
          <w:szCs w:val="24"/>
        </w:rPr>
        <w:t xml:space="preserve"> iznosu od </w:t>
      </w:r>
      <w:r w:rsidR="0078399D">
        <w:rPr>
          <w:rFonts w:hAnsi="Times New Roman" w:ascii="Times New Roman"/>
          <w:sz w:val="24"/>
          <w:szCs w:val="24"/>
        </w:rPr>
        <w:t>3.050,00</w:t>
      </w:r>
      <w:r w:rsidR="00B44A44" w:rsidRPr="0078399D">
        <w:rPr>
          <w:rFonts w:hAnsi="Times New Roman" w:ascii="Times New Roman"/>
          <w:sz w:val="24"/>
          <w:szCs w:val="24"/>
        </w:rPr>
        <w:t xml:space="preserve"> </w:t>
      </w:r>
      <w:r w:rsidR="004C4E74" w:rsidRPr="0078399D">
        <w:rPr>
          <w:rFonts w:hAnsi="Times New Roman" w:ascii="Times New Roman"/>
          <w:sz w:val="24"/>
          <w:szCs w:val="24"/>
        </w:rPr>
        <w:t>kn, sukladno članku 29. st. 1. i 3. Stečajnog zakona.</w:t>
      </w:r>
    </w:p>
    <w:p w:rsidRDefault="00F909B8" w:rsidP="00F909B8" w:rsidR="00F909B8" w:rsidRP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F909B8">
        <w:rPr>
          <w:rFonts w:hAnsi="Times New Roman" w:ascii="Times New Roman"/>
          <w:sz w:val="24"/>
          <w:szCs w:val="24"/>
          <w:lang w:val="hr-HR"/>
        </w:rPr>
        <w:t xml:space="preserve">Odobrava se stečajnoj upraviteljici da nakon pravomoćnosti ovoga rješenja isplati </w:t>
      </w:r>
      <w:r w:rsidR="0078399D">
        <w:rPr>
          <w:rFonts w:hAnsi="Times New Roman" w:ascii="Times New Roman"/>
          <w:sz w:val="24"/>
          <w:szCs w:val="24"/>
          <w:lang w:val="hr-HR"/>
        </w:rPr>
        <w:t>razliku iznoa</w:t>
      </w:r>
      <w:r w:rsidRPr="00F909B8">
        <w:rPr>
          <w:rFonts w:hAnsi="Times New Roman" w:ascii="Times New Roman"/>
          <w:sz w:val="24"/>
          <w:szCs w:val="24"/>
          <w:lang w:val="hr-HR"/>
        </w:rPr>
        <w:t xml:space="preserve"> iz točke 1. izreke ovog rješenja s žiro-računa stečajnog dužnika</w:t>
      </w:r>
      <w:r w:rsidR="0078399D">
        <w:rPr>
          <w:rFonts w:hAnsi="Times New Roman" w:ascii="Times New Roman"/>
          <w:sz w:val="24"/>
          <w:szCs w:val="24"/>
          <w:lang w:val="hr-HR"/>
        </w:rPr>
        <w:t xml:space="preserve"> u neto iznosu od 50,00 kn</w:t>
      </w:r>
      <w:r w:rsidRPr="00F909B8">
        <w:rPr>
          <w:rFonts w:hAnsi="Times New Roman" w:ascii="Times New Roman"/>
          <w:sz w:val="24"/>
          <w:szCs w:val="24"/>
          <w:lang w:val="hr-HR"/>
        </w:rPr>
        <w:t>.</w:t>
      </w:r>
    </w:p>
    <w:p w:rsidRDefault="00F909B8" w:rsidP="00F909B8" w:rsid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247EB8">
        <w:rPr>
          <w:rFonts w:hAnsi="Times New Roman" w:ascii="Times New Roman"/>
          <w:sz w:val="24"/>
          <w:szCs w:val="24"/>
          <w:lang w:val="hr-HR"/>
        </w:rPr>
        <w:t>Ovo rješenje objaviti će se na e-oglasnoj ploči suda Trgovačkog suda u Osijeku.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 w:rsidRPr="0078399D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F909B8" w:rsidR="00F909B8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8399D">
        <w:rPr>
          <w:rFonts w:hAnsi="Times New Roman" w:ascii="Times New Roman"/>
          <w:sz w:val="24"/>
          <w:szCs w:val="24"/>
        </w:rPr>
        <w:tab/>
      </w:r>
      <w:r w:rsidR="00B44A44" w:rsidRPr="0078399D">
        <w:rPr>
          <w:rFonts w:hAnsi="Times New Roman" w:ascii="Times New Roman"/>
          <w:sz w:val="24"/>
          <w:szCs w:val="24"/>
        </w:rPr>
        <w:t xml:space="preserve">Podneskom od </w:t>
      </w:r>
      <w:r w:rsidR="0078399D" w:rsidRPr="0078399D">
        <w:rPr>
          <w:rFonts w:hAnsi="Times New Roman" w:ascii="Times New Roman"/>
          <w:sz w:val="24"/>
          <w:szCs w:val="24"/>
        </w:rPr>
        <w:t>10</w:t>
      </w:r>
      <w:r w:rsidR="00810A6D" w:rsidRPr="0078399D">
        <w:rPr>
          <w:rFonts w:hAnsi="Times New Roman" w:ascii="Times New Roman"/>
          <w:sz w:val="24"/>
          <w:szCs w:val="24"/>
        </w:rPr>
        <w:t>. svibnja</w:t>
      </w:r>
      <w:r w:rsidR="00F909B8" w:rsidRPr="0078399D">
        <w:rPr>
          <w:rFonts w:hAnsi="Times New Roman" w:ascii="Times New Roman"/>
          <w:sz w:val="24"/>
          <w:szCs w:val="24"/>
        </w:rPr>
        <w:t xml:space="preserve"> 2016. g.</w:t>
      </w:r>
      <w:r w:rsidR="00B44A44" w:rsidRPr="0078399D">
        <w:rPr>
          <w:rFonts w:hAnsi="Times New Roman" w:ascii="Times New Roman"/>
          <w:sz w:val="24"/>
          <w:szCs w:val="24"/>
        </w:rPr>
        <w:t xml:space="preserve"> stečajna upraviteljica predložila je da joj se odobri isplata stvarnih troškova u stečajnom postupku </w:t>
      </w:r>
      <w:r w:rsidR="0078399D" w:rsidRPr="0078399D">
        <w:rPr>
          <w:rFonts w:hAnsi="Times New Roman" w:ascii="Times New Roman"/>
          <w:b/>
          <w:sz w:val="24"/>
          <w:szCs w:val="24"/>
        </w:rPr>
        <w:t>SLAVONIJA modna konfekcija dioničko društvo u stečaju, Osijek, Vinkovačka 68, MBS 030055028, OIB: 49713442370</w:t>
      </w:r>
      <w:r w:rsidR="00F909B8" w:rsidRPr="0078399D">
        <w:rPr>
          <w:rFonts w:hAnsi="Times New Roman" w:ascii="Times New Roman"/>
          <w:b/>
          <w:sz w:val="24"/>
          <w:szCs w:val="24"/>
        </w:rPr>
        <w:t xml:space="preserve">, </w:t>
      </w:r>
      <w:r w:rsidR="00B44A44" w:rsidRPr="0078399D">
        <w:rPr>
          <w:rFonts w:hAnsi="Times New Roman" w:ascii="Times New Roman"/>
          <w:b/>
          <w:sz w:val="24"/>
          <w:szCs w:val="24"/>
        </w:rPr>
        <w:t xml:space="preserve"> </w:t>
      </w:r>
      <w:r w:rsidR="00F909B8" w:rsidRPr="0078399D">
        <w:rPr>
          <w:rFonts w:hAnsi="Times New Roman" w:ascii="Times New Roman"/>
          <w:sz w:val="24"/>
          <w:szCs w:val="24"/>
        </w:rPr>
        <w:t xml:space="preserve">na ime troškova prijevoza </w:t>
      </w:r>
      <w:r w:rsidR="00810A6D" w:rsidRPr="0078399D">
        <w:rPr>
          <w:rFonts w:hAnsi="Times New Roman" w:ascii="Times New Roman"/>
          <w:sz w:val="24"/>
          <w:szCs w:val="24"/>
        </w:rPr>
        <w:t xml:space="preserve">stečajne upraviteljice </w:t>
      </w:r>
      <w:r w:rsidR="00F909B8" w:rsidRPr="0078399D">
        <w:rPr>
          <w:rFonts w:hAnsi="Times New Roman" w:ascii="Times New Roman"/>
          <w:sz w:val="24"/>
          <w:szCs w:val="24"/>
        </w:rPr>
        <w:t>za razdoblje</w:t>
      </w:r>
      <w:r w:rsidR="00810A6D" w:rsidRPr="0078399D">
        <w:rPr>
          <w:rFonts w:hAnsi="Times New Roman" w:ascii="Times New Roman"/>
          <w:sz w:val="24"/>
          <w:szCs w:val="24"/>
        </w:rPr>
        <w:t xml:space="preserve"> od</w:t>
      </w:r>
      <w:r w:rsidR="0078399D">
        <w:rPr>
          <w:rFonts w:hAnsi="Times New Roman" w:ascii="Times New Roman"/>
          <w:sz w:val="24"/>
          <w:szCs w:val="24"/>
        </w:rPr>
        <w:t xml:space="preserve"> 25.4.2016. g. do 27.4.2016. g. Osijek-Gajac-Osijek, osobnim automobilom u ukupnom iznosu od 2.240,00 kn, 3 dnevnice u ukupnom iznosu od 510,00 kn i cestarina u iznosu od 300,00 kn te je uz podnesak od 10. svibnja 2016. g. dostavila putne naloge iz </w:t>
      </w:r>
      <w:r w:rsidR="00810A6D" w:rsidRPr="0078399D">
        <w:rPr>
          <w:rFonts w:hAnsi="Times New Roman" w:ascii="Times New Roman"/>
          <w:sz w:val="24"/>
          <w:szCs w:val="24"/>
        </w:rPr>
        <w:t xml:space="preserve">kojih je razvidna svrha putovanja: </w:t>
      </w:r>
      <w:r w:rsidR="0078399D">
        <w:rPr>
          <w:rFonts w:hAnsi="Times New Roman" w:ascii="Times New Roman"/>
          <w:sz w:val="24"/>
          <w:szCs w:val="24"/>
        </w:rPr>
        <w:t xml:space="preserve">pokazivanje poslovnog prostora u Gajcu zainteresiranim osobama i nazočnost na dražbi u uredu javnog bilježnika Elizabete Škunca u Pagu. </w:t>
      </w:r>
    </w:p>
    <w:p w:rsidRDefault="0078399D" w:rsidP="00F909B8" w:rsidR="0078399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8399D" w:rsidP="0078399D" w:rsidR="0078399D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764/13-125</w:t>
      </w: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47DE4" w:rsidP="00447DE4" w:rsidR="00447DE4" w:rsidRPr="00447DE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proveo uvid u materijalnu dokumentaciju u spisu </w:t>
      </w:r>
      <w:r w:rsidR="00F32CE2">
        <w:rPr>
          <w:rFonts w:hAnsi="Times New Roman" w:ascii="Times New Roman"/>
          <w:sz w:val="24"/>
          <w:szCs w:val="24"/>
        </w:rPr>
        <w:t xml:space="preserve">(str. </w:t>
      </w:r>
      <w:r w:rsidR="0078399D">
        <w:rPr>
          <w:rFonts w:hAnsi="Times New Roman" w:ascii="Times New Roman"/>
          <w:sz w:val="24"/>
          <w:szCs w:val="24"/>
        </w:rPr>
        <w:t>524-529</w:t>
      </w:r>
      <w:r w:rsidR="00F32CE2"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hAnsi="Times New Roman" w:ascii="Times New Roman"/>
          <w:sz w:val="24"/>
          <w:szCs w:val="24"/>
        </w:rPr>
        <w:t>putn</w:t>
      </w:r>
      <w:r w:rsidR="00F32CE2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nalog</w:t>
      </w:r>
      <w:r w:rsidR="00F32CE2">
        <w:rPr>
          <w:rFonts w:hAnsi="Times New Roman" w:ascii="Times New Roman"/>
          <w:sz w:val="24"/>
          <w:szCs w:val="24"/>
        </w:rPr>
        <w:t>e za službeno putovanje</w:t>
      </w:r>
      <w:r w:rsidR="0078399D">
        <w:rPr>
          <w:rFonts w:hAnsi="Times New Roman" w:ascii="Times New Roman"/>
          <w:sz w:val="24"/>
          <w:szCs w:val="24"/>
        </w:rPr>
        <w:t>, račun za cestarinu, zapisnik o javnoj dražbi radi prodaje nekretnina od 26.4.2016. g. javnog bilježnika Elizabeta Škunca iz Paga</w:t>
      </w:r>
      <w:r w:rsidR="00F909B8">
        <w:rPr>
          <w:rFonts w:hAnsi="Times New Roman" w:ascii="Times New Roman"/>
          <w:sz w:val="24"/>
          <w:szCs w:val="24"/>
        </w:rPr>
        <w:t xml:space="preserve"> iz kojih proizlaze troškovi stečajne upraviteljice u </w:t>
      </w:r>
      <w:r w:rsidR="00F32CE2">
        <w:rPr>
          <w:rFonts w:hAnsi="Times New Roman" w:ascii="Times New Roman"/>
          <w:sz w:val="24"/>
          <w:szCs w:val="24"/>
        </w:rPr>
        <w:t>gore navedenu svrhu.</w:t>
      </w:r>
      <w:r w:rsidR="00F909B8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B44A44" w:rsidR="00B44A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447DE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7DE4">
        <w:rPr>
          <w:rFonts w:hAnsi="Times New Roman" w:ascii="Times New Roman"/>
          <w:sz w:val="24"/>
          <w:szCs w:val="24"/>
        </w:rPr>
        <w:t xml:space="preserve">Slijedom navedenog valjalo je sukladno čl. 94 st. 1 i 3 </w:t>
      </w:r>
      <w:r w:rsidR="00447DE4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447DE4">
        <w:rPr>
          <w:rFonts w:hAnsi="Times New Roman" w:ascii="Times New Roman"/>
          <w:sz w:val="24"/>
          <w:szCs w:val="24"/>
        </w:rPr>
        <w:t>71/15</w:t>
      </w:r>
      <w:r w:rsidR="00447DE4"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447DE4">
        <w:rPr>
          <w:rFonts w:hAnsi="Times New Roman" w:ascii="Times New Roman"/>
          <w:sz w:val="24"/>
          <w:szCs w:val="24"/>
        </w:rPr>
        <w:t xml:space="preserve"> u vezi s čl. 441 st. 2 SZ odlučiti kao u izreci.</w:t>
      </w:r>
      <w:r w:rsidR="00447DE4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447DE4" w:rsidR="00B44A44" w:rsidRPr="00E32CE3">
      <w:pPr>
        <w:pStyle w:val="Bezproreda1"/>
        <w:jc w:val="both"/>
        <w:rPr>
          <w:rFonts w:cs="Arial" w:hAnsi="Arial" w:ascii="Arial"/>
        </w:rPr>
      </w:pPr>
    </w:p>
    <w:p w:rsidRDefault="00B44A44" w:rsidP="00B44A44" w:rsidR="00B44A4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78399D">
        <w:rPr>
          <w:rFonts w:hAnsi="Times New Roman" w:ascii="Times New Roman"/>
          <w:sz w:val="24"/>
          <w:szCs w:val="24"/>
        </w:rPr>
        <w:t>2</w:t>
      </w:r>
      <w:r w:rsidR="0065639F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2016. g.</w:t>
      </w:r>
    </w:p>
    <w:p w:rsidRDefault="00B44A44" w:rsidP="00B44A44" w:rsidR="00B44A4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909B8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909B8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78399D">
        <w:rPr>
          <w:rFonts w:hAnsi="Times New Roman" w:ascii="Times New Roman"/>
          <w:sz w:val="24"/>
          <w:szCs w:val="24"/>
        </w:rPr>
        <w:t>Blanka Gambiraža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  <w:r w:rsidR="0078399D">
        <w:rPr>
          <w:rFonts w:hAnsi="Times New Roman" w:ascii="Times New Roman"/>
          <w:sz w:val="24"/>
          <w:szCs w:val="24"/>
        </w:rPr>
        <w:t>6.10.</w:t>
      </w:r>
    </w:p>
    <w:p w:rsidRDefault="004C4E74" w:rsidP="00B44A44" w:rsidR="004C4E74" w:rsidRPr="002A09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909B8">
        <w:rPr>
          <w:rFonts w:hAnsi="Times New Roman" w:ascii="Times New Roman"/>
          <w:sz w:val="24"/>
          <w:szCs w:val="24"/>
        </w:rPr>
        <w:t xml:space="preserve">               </w:t>
      </w:r>
      <w:r w:rsidR="000D19F5">
        <w:rPr>
          <w:rFonts w:hAnsi="Times New Roman" w:ascii="Times New Roman"/>
          <w:sz w:val="24"/>
          <w:szCs w:val="24"/>
        </w:rPr>
        <w:t xml:space="preserve">    </w:t>
      </w:r>
      <w:r w:rsidR="000D19F5" w:rsidRPr="00F427F2">
        <w:rPr>
          <w:rFonts w:hAnsi="Times New Roman" w:ascii="Times New Roman"/>
          <w:sz w:val="24"/>
          <w:szCs w:val="24"/>
        </w:rPr>
        <w:t>STEČAJN</w:t>
      </w:r>
      <w:r w:rsidR="00F909B8">
        <w:rPr>
          <w:rFonts w:hAnsi="Times New Roman" w:ascii="Times New Roman"/>
          <w:sz w:val="24"/>
          <w:szCs w:val="24"/>
        </w:rPr>
        <w:t>A SUTKINJA</w:t>
      </w:r>
    </w:p>
    <w:p w:rsidRDefault="00F909B8" w:rsidP="000D19F5" w:rsidR="000D19F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</w:t>
      </w:r>
      <w:r w:rsidR="000D19F5" w:rsidRPr="00F427F2">
        <w:rPr>
          <w:rFonts w:hAnsi="Times New Roman" w:ascii="Times New Roman"/>
          <w:sz w:val="24"/>
          <w:szCs w:val="24"/>
        </w:rPr>
        <w:t>Nada Roso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</w:t>
      </w:r>
      <w:r w:rsidRPr="00F427F2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6DA" w:rsidP="00F427F2" w:rsidR="00F946DA">
      <w:pPr>
        <w:spacing w:lineRule="auto" w:line="240" w:after="0"/>
      </w:pPr>
      <w:r>
        <w:separator/>
      </w:r>
    </w:p>
  </w:endnote>
  <w:endnote w:id="0" w:type="continuationSeparator">
    <w:p w:rsidRDefault="00F946DA" w:rsidP="00F427F2" w:rsidR="00F946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6DA" w:rsidP="00F427F2" w:rsidR="00F946DA">
      <w:pPr>
        <w:spacing w:lineRule="auto" w:line="240" w:after="0"/>
      </w:pPr>
      <w:r>
        <w:separator/>
      </w:r>
    </w:p>
  </w:footnote>
  <w:footnote w:id="0" w:type="continuationSeparator">
    <w:p w:rsidRDefault="00F946DA" w:rsidP="00F427F2" w:rsidR="00F946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47533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11160C"/>
    <w:rsid w:val="0014454E"/>
    <w:rsid w:val="001805BA"/>
    <w:rsid w:val="001C376C"/>
    <w:rsid w:val="001C672C"/>
    <w:rsid w:val="001E0F82"/>
    <w:rsid w:val="002227F0"/>
    <w:rsid w:val="002806F3"/>
    <w:rsid w:val="002C0D19"/>
    <w:rsid w:val="002F0335"/>
    <w:rsid w:val="00301C20"/>
    <w:rsid w:val="00352B6A"/>
    <w:rsid w:val="003576DA"/>
    <w:rsid w:val="003600CC"/>
    <w:rsid w:val="00375DDD"/>
    <w:rsid w:val="003A5C6C"/>
    <w:rsid w:val="003B450C"/>
    <w:rsid w:val="003C1C2B"/>
    <w:rsid w:val="00404F3C"/>
    <w:rsid w:val="004164EB"/>
    <w:rsid w:val="004215E8"/>
    <w:rsid w:val="00447DE4"/>
    <w:rsid w:val="00483DC1"/>
    <w:rsid w:val="004C4E74"/>
    <w:rsid w:val="00573829"/>
    <w:rsid w:val="005A42BD"/>
    <w:rsid w:val="005A6A03"/>
    <w:rsid w:val="006436E5"/>
    <w:rsid w:val="0065639F"/>
    <w:rsid w:val="00713E9B"/>
    <w:rsid w:val="00752475"/>
    <w:rsid w:val="00761584"/>
    <w:rsid w:val="00764F2E"/>
    <w:rsid w:val="0078399D"/>
    <w:rsid w:val="007B43BB"/>
    <w:rsid w:val="007B7E29"/>
    <w:rsid w:val="00810A6D"/>
    <w:rsid w:val="00811539"/>
    <w:rsid w:val="00847790"/>
    <w:rsid w:val="00887529"/>
    <w:rsid w:val="008D6FC8"/>
    <w:rsid w:val="0093701A"/>
    <w:rsid w:val="00947533"/>
    <w:rsid w:val="009A0499"/>
    <w:rsid w:val="009A3C05"/>
    <w:rsid w:val="009D4867"/>
    <w:rsid w:val="009E6769"/>
    <w:rsid w:val="009F4D9E"/>
    <w:rsid w:val="009F5293"/>
    <w:rsid w:val="00A02F66"/>
    <w:rsid w:val="00A21BC5"/>
    <w:rsid w:val="00A542C9"/>
    <w:rsid w:val="00A601A9"/>
    <w:rsid w:val="00A855CE"/>
    <w:rsid w:val="00AC6D07"/>
    <w:rsid w:val="00AE2842"/>
    <w:rsid w:val="00AE3C1E"/>
    <w:rsid w:val="00B071A9"/>
    <w:rsid w:val="00B1188C"/>
    <w:rsid w:val="00B44A44"/>
    <w:rsid w:val="00BE0DC1"/>
    <w:rsid w:val="00BE66D2"/>
    <w:rsid w:val="00C7078A"/>
    <w:rsid w:val="00CA1194"/>
    <w:rsid w:val="00CE019E"/>
    <w:rsid w:val="00D13AF3"/>
    <w:rsid w:val="00D27BE3"/>
    <w:rsid w:val="00D463FF"/>
    <w:rsid w:val="00D61790"/>
    <w:rsid w:val="00D6411F"/>
    <w:rsid w:val="00D74553"/>
    <w:rsid w:val="00DB2D35"/>
    <w:rsid w:val="00E32CE3"/>
    <w:rsid w:val="00E94CF4"/>
    <w:rsid w:val="00E96EFB"/>
    <w:rsid w:val="00EE6EBF"/>
    <w:rsid w:val="00F32CE2"/>
    <w:rsid w:val="00F427F2"/>
    <w:rsid w:val="00F909B8"/>
    <w:rsid w:val="00F946DA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75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47533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47533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533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533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75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4753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47533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53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53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500EC-DD22-48EC-BEA3-AD16BCBD9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435</properties:Words>
  <properties:Characters>2372</properties:Characters>
  <properties:Lines>106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2016-09-02T07:18:00Z</dcterms:created>
  <dc:creator>Blanka</dc:creator>
  <cp:lastModifiedBy>Danijela Sekulić</cp:lastModifiedBy>
  <cp:lastPrinted>2016-09-02T07:18:00Z</cp:lastPrinted>
  <dcterms:modified xmlns:xsi="http://www.w3.org/2001/XMLSchema-instance" xsi:type="dcterms:W3CDTF">2016-09-02T07:19:00Z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