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7793" w14:paraId="fb9779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D62BF">
        <w:rPr>
          <w:b/>
          <w:lang w:val="hr-HR"/>
        </w:rPr>
        <w:t>905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D62BF">
        <w:rPr>
          <w:lang w:val="hr-HR"/>
        </w:rPr>
        <w:t>ALMA-LEX d.o.o. Žrnovnica, Don Rafaela Radice 29, OIB: 78243009354, MBS: 060245613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D62BF">
        <w:rPr>
          <w:lang w:val="hr-HR"/>
        </w:rPr>
        <w:t>ALMA-LEX d.o.o. Žrnovnica, Don Rafaela Radice 29, OIB: 78243009354, MBS: 060245613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9628BF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500EA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D62BF">
        <w:rPr>
          <w:lang w:val="hr-HR"/>
        </w:rPr>
        <w:t>ALMA-LEX d.o.o. Žrnovnica, Don Rafaela Radice 29, OIB: 78243009354, MBS: 060245613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D62BF">
        <w:rPr>
          <w:lang w:val="hr-HR"/>
        </w:rPr>
        <w:t>ALMA-LEX d.o.o. Žrnovnica.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D62BF">
        <w:rPr>
          <w:lang w:val="hr-HR"/>
        </w:rPr>
        <w:t>1706</w:t>
      </w:r>
      <w:r>
        <w:rPr>
          <w:lang w:val="hr-HR"/>
        </w:rPr>
        <w:t xml:space="preserve"> dan, u ukupnom iznosu od </w:t>
      </w:r>
      <w:r w:rsidR="00BD62BF">
        <w:rPr>
          <w:lang w:val="hr-HR"/>
        </w:rPr>
        <w:t>452.256,42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18A1" w:rsidRPr="00B118A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D62BF">
      <w:t>905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500EA"/>
    <w:rsid w:val="009628BF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118A1"/>
    <w:rsid w:val="00B347F0"/>
    <w:rsid w:val="00B6615F"/>
    <w:rsid w:val="00BD62B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8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18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18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18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8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18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18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18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ALMA-LEX društvo s ograničenom odgovornošću za trgovinu i usluge</izvorni_sadrzaj>
    <derivirana_varijabla naziv="DomainObject.Predmet.ProtustrankaFormated_1">  ALMA-LEX društvo s ograničenom odgovornošću za trgovinu i usluge</derivirana_varijabla>
  </DomainObject.Predmet.ProtustrankaFormated>
  <DomainObject.Predmet.ProtustrankaFormatedOIB>
    <izvorni_sadrzaj>  ALMA-LEX društvo s ograničenom odgovornošću za trgovinu i usluge, OIB 78243009354</izvorni_sadrzaj>
    <derivirana_varijabla naziv="DomainObject.Predmet.ProtustrankaFormatedOIB_1">  ALMA-LEX društvo s ograničenom odgovornošću za trgovinu i usluge, OIB 78243009354</derivirana_varijabla>
  </DomainObject.Predmet.ProtustrankaFormatedOIB>
  <DomainObject.Predmet.ProtustrankaFormatedWithAdress>
    <izvorni_sadrzaj> ALMA-LEX društvo s ograničenom odgovornošću za trgovinu i usluge, Don Rafaela Radice 29, 21311 Žrnovnica</izvorni_sadrzaj>
    <derivirana_varijabla naziv="DomainObject.Predmet.ProtustrankaFormatedWithAdress_1"> ALMA-LEX društvo s ograničenom odgovornošću za trgovinu i usluge, Don Rafaela Radice 29, 21311 Žrnovnica</derivirana_varijabla>
  </DomainObject.Predmet.ProtustrankaFormatedWithAdress>
  <DomainObject.Predmet.ProtustrankaFormatedWithAdressOIB>
    <izvorni_sadrzaj> ALMA-LEX društvo s ograničenom odgovornošću za trgovinu i usluge, OIB 78243009354, Don Rafaela Radice 29, 21311 Žrnovnica</izvorni_sadrzaj>
    <derivirana_varijabla naziv="DomainObject.Predmet.ProtustrankaFormatedWithAdressOIB_1"> ALMA-LEX društvo s ograničenom odgovornošću za trgovinu i usluge, OIB 78243009354, Don Rafaela Radice 29, 21311 Žrnovnica</derivirana_varijabla>
  </DomainObject.Predmet.ProtustrankaFormatedWithAdressOIB>
  <DomainObject.Predmet.ProtustrankaWithAdress>
    <izvorni_sadrzaj>ALMA-LEX društvo s ograničenom odgovornošću za trgovinu i usluge Don Rafaela Radice 29, 21311 Žrnovnica</izvorni_sadrzaj>
    <derivirana_varijabla naziv="DomainObject.Predmet.ProtustrankaWithAdress_1">ALMA-LEX društvo s ograničenom odgovornošću za trgovinu i usluge Don Rafaela Radice 29, 21311 Žrnovnica</derivirana_varijabla>
  </DomainObject.Predmet.ProtustrankaWithAdress>
  <DomainObject.Predmet.ProtustrankaWithAdressOIB>
    <izvorni_sadrzaj>ALMA-LEX društvo s ograničenom odgovornošću za trgovinu i usluge, OIB 78243009354, Don Rafaela Radice 29, 21311 Žrnovnica</izvorni_sadrzaj>
    <derivirana_varijabla naziv="DomainObject.Predmet.ProtustrankaWithAdressOIB_1">ALMA-LEX društvo s ograničenom odgovornošću za trgovinu i usluge, OIB 78243009354, Don Rafaela Radice 29, 21311 Žrnovnica</derivirana_varijabla>
  </DomainObject.Predmet.ProtustrankaWithAdressOIB>
  <DomainObject.Predmet.ProtustrankaNazivFormated>
    <izvorni_sadrzaj>ALMA-LEX društvo s ograničenom odgovornošću za trgovinu i usluge</izvorni_sadrzaj>
    <derivirana_varijabla naziv="DomainObject.Predmet.ProtustrankaNazivFormated_1">ALMA-LEX društvo s ograničenom odgovornošću za trgovinu i usluge</derivirana_varijabla>
  </DomainObject.Predmet.ProtustrankaNazivFormated>
  <DomainObject.Predmet.ProtustrankaNazivFormatedOIB>
    <izvorni_sadrzaj>ALMA-LEX društvo s ograničenom odgovornošću za trgovinu i usluge, OIB 78243009354</izvorni_sadrzaj>
    <derivirana_varijabla naziv="DomainObject.Predmet.ProtustrankaNazivFormatedOIB_1">ALMA-LEX društvo s ograničenom odgovornošću za trgovinu i usluge, OIB 78243009354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452256.42</izvorni_sadrzaj>
    <derivirana_varijabla naziv="DomainObject.Predmet.TrenutnaVrijednost_1">452256.42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ALMA-LEX društvo s ograničenom odgovornošću za trgovinu i usluge</item>
    </izvorni_sadrzaj>
    <derivirana_varijabla naziv="DomainObject.Predmet.ProtuStrankaListFormated_1">
      <item>ALMA-LEX društvo s ograničenom odgovornošću za trgovinu i usluge</item>
    </derivirana_varijabla>
  </DomainObject.Predmet.ProtuStrankaListFormated>
  <DomainObject.Predmet.ProtuStrankaListFormatedOIB>
    <izvorni_sadrzaj>
      <item>ALMA-LEX društvo s ograničenom odgovornošću za trgovinu i usluge, OIB 78243009354</item>
    </izvorni_sadrzaj>
    <derivirana_varijabla naziv="DomainObject.Predmet.ProtuStrankaListFormatedOIB_1">
      <item>ALMA-LEX društvo s ograničenom odgovornošću za trgovinu i usluge, OIB 78243009354</item>
    </derivirana_varijabla>
  </DomainObject.Predmet.ProtuStrankaListFormatedOIB>
  <DomainObject.Predmet.ProtuStrankaListFormatedWithAdress>
    <izvorni_sadrzaj>
      <item>ALMA-LEX društvo s ograničenom odgovornošću za trgovinu i usluge, Don Rafaela Radice 29, 21311 Žrnovnica</item>
    </izvorni_sadrzaj>
    <derivirana_varijabla naziv="DomainObject.Predmet.ProtuStrankaListFormatedWithAdress_1">
      <item>ALMA-LEX društvo s ograničenom odgovornošću za trgovinu i usluge, Don Rafaela Radice 29, 21311 Žrnovnica</item>
    </derivirana_varijabla>
  </DomainObject.Predmet.ProtuStrankaListFormatedWithAdress>
  <DomainObject.Predmet.ProtuStrankaListFormatedWithAdressOIB>
    <izvorni_sadrzaj>
      <item>ALMA-LEX društvo s ograničenom odgovornošću za trgovinu i usluge, OIB 78243009354, Don Rafaela Radice 29, 21311 Žrnovnica</item>
    </izvorni_sadrzaj>
    <derivirana_varijabla naziv="DomainObject.Predmet.ProtuStrankaListFormatedWithAdressOIB_1">
      <item>ALMA-LEX društvo s ograničenom odgovornošću za trgovinu i usluge, OIB 78243009354, Don Rafaela Radice 29, 21311 Žrnovnica</item>
    </derivirana_varijabla>
  </DomainObject.Predmet.ProtuStrankaListFormatedWithAdressOIB>
  <DomainObject.Predmet.ProtuStrankaListNazivFormated>
    <izvorni_sadrzaj>
      <item>ALMA-LEX društvo s ograničenom odgovornošću za trgovinu i usluge</item>
    </izvorni_sadrzaj>
    <derivirana_varijabla naziv="DomainObject.Predmet.ProtuStrankaListNazivFormated_1">
      <item>ALMA-LEX društvo s ograničenom odgovornošću za trgovinu i usluge</item>
    </derivirana_varijabla>
  </DomainObject.Predmet.ProtuStrankaListNazivFormated>
  <DomainObject.Predmet.ProtuStrankaListNazivFormatedOIB>
    <izvorni_sadrzaj>
      <item>ALMA-LEX društvo s ograničenom odgovornošću za trgovinu i usluge, OIB 78243009354</item>
    </izvorni_sadrzaj>
    <derivirana_varijabla naziv="DomainObject.Predmet.ProtuStrankaListNazivFormatedOIB_1">
      <item>ALMA-LEX društvo s ograničenom odgovornošću za trgovinu i usluge, OIB 78243009354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ALMA-LEX društvo s ograničenom odgovornošću za trgovinu i usluge</izvorni_sadrzaj>
    <derivirana_varijabla naziv="DomainObject.Predmet.ProtustrankaIDrugi_1">ALMA-LEX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ALMA-LEX društvo s ograničenom odgovornošću za trgovinu i usluge, OIB 78243009354, Don Rafaela Radice 29, 21311 Žrnovnica</izvorni_sadrzaj>
    <derivirana_varijabla naziv="DomainObject.Predmet.ProtustrankaIDrugiAdressOIB_1">ALMA-LEX društvo s ograničenom odgovornošću za trgovinu i usluge, OIB 78243009354, Don Rafaela Radice 29,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ALMA-LEX društvo s ograničenom odgovornošću za trgovinu i usluge</item>
      <item>FINANCIJSKA AGENCIJA, RC SPLIT</item>
    </izvorni_sadrzaj>
    <derivirana_varijabla naziv="DomainObject.Predmet.SudioniciListNaziv_1">
      <item>ALMA-LEX društvo s ograničenom odgovornošću za trgovinu i usluge</item>
      <item>FINANCIJSKA AGENCIJA, RC SPLIT</item>
    </derivirana_varijabla>
  </DomainObject.Predmet.SudioniciListNaziv>
  <DomainObject.Predmet.SudioniciListAdressOIB>
    <izvorni_sadrzaj>
      <item>ALMA-LEX društvo s ograničenom odgovornošću za trgovinu i usluge, OIB 78243009354, Don Rafaela Radice 29,21311 Žrnovnica</item>
      <item>FINANCIJSKA AGENCIJA, RC SPLIT, OIB 85821130368, Mažuranićevo šetalište 24 b,21000 Split</item>
    </izvorni_sadrzaj>
    <derivirana_varijabla naziv="DomainObject.Predmet.SudioniciListAdressOIB_1">
      <item>ALMA-LEX društvo s ograničenom odgovornošću za trgovinu i usluge, OIB 78243009354, Don Rafaela Radice 29,21311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78243009354</item>
      <item>, OIB 85821130368</item>
    </izvorni_sadrzaj>
    <derivirana_varijabla naziv="DomainObject.Predmet.SudioniciListNazivOIB_1">
      <item>, OIB 78243009354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53EFB-852B-48FE-9A83-6B8F86391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4041</properties:Characters>
  <properties:Lines>108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