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1efa1" w14:paraId="091efa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St-849/16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187C24">
        <w:t>OTKUP METALA KOKIĆ d.o.o., Postira, Glavica 55, OIB: 35962615969</w:t>
      </w:r>
      <w:r w:rsidR="001D5750" w:rsidRPr="00786D7E">
        <w:t xml:space="preserve">, </w:t>
      </w:r>
      <w:r w:rsidR="009D61DC" w:rsidRPr="00786D7E">
        <w:t xml:space="preserve">dana </w:t>
      </w:r>
      <w:r w:rsidR="00187C24">
        <w:t>0</w:t>
      </w:r>
      <w:r w:rsidR="00647225">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187C24">
        <w:t>OTKUP METALA KOKIĆ d.o.o., Postira, Glavica 55, OIB: 35962615969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52406E" w:rsidRPr="00786D7E">
        <w:rPr>
          <w:b/>
          <w:u w:val="single"/>
        </w:rPr>
        <w:t>8</w:t>
      </w:r>
      <w:r w:rsidRPr="00786D7E">
        <w:rPr>
          <w:b/>
          <w:u w:val="single"/>
        </w:rPr>
        <w:t>,0</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 </w:t>
      </w:r>
      <w:r w:rsidR="0052406E" w:rsidRPr="00786D7E">
        <w:t>Tonči</w:t>
      </w:r>
      <w:r w:rsidR="005E0147" w:rsidRPr="00786D7E">
        <w:t xml:space="preserve"> </w:t>
      </w:r>
      <w:r w:rsidR="0052406E" w:rsidRPr="00786D7E">
        <w:t>Jelinčić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Tončiju Jelinčić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5E0147" w:rsidRPr="00786D7E">
        <w:t>26</w:t>
      </w:r>
      <w:r w:rsidRPr="00786D7E">
        <w:t xml:space="preserve">. </w:t>
      </w:r>
      <w:r w:rsidR="00227E7D" w:rsidRPr="00786D7E">
        <w:t>travnja</w:t>
      </w:r>
      <w:r w:rsidR="00586D51" w:rsidRPr="00786D7E">
        <w:t xml:space="preserve"> 2016</w:t>
      </w:r>
      <w:r w:rsidRPr="00786D7E">
        <w:t>. godine predložio otvaranje stečajnog postupka nad dužnikom</w:t>
      </w:r>
      <w:r w:rsidR="00F95A40" w:rsidRPr="00786D7E">
        <w:t xml:space="preserve"> </w:t>
      </w:r>
      <w:r w:rsidR="00187C24">
        <w:t>OTKUP METALA KOKIĆ d.o.o., Postira, Glavica 55, OIB: 35962615969</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52406E" w:rsidRPr="00786D7E">
        <w:t>334</w:t>
      </w:r>
      <w:r w:rsidR="004F1BA1" w:rsidRPr="00786D7E">
        <w:t xml:space="preserve"> </w:t>
      </w:r>
      <w:r w:rsidRPr="00786D7E">
        <w:t xml:space="preserve">dana, u ukupnom iznosu od </w:t>
      </w:r>
      <w:r w:rsidR="00187C24">
        <w:t>160.608,50</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87C24">
        <w:rPr>
          <w:b/>
        </w:rPr>
        <w:t>0</w:t>
      </w:r>
      <w:r w:rsidR="00647225">
        <w:rPr>
          <w:b/>
        </w:rPr>
        <w:t>9</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075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3075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86D7E">
      <w:rPr>
        <w:rFonts w:hAnsi="Book Antiqua" w:ascii="Book Antiqua"/>
        <w:b/>
        <w:sz w:val="20"/>
        <w:szCs w:val="20"/>
      </w:rPr>
      <w:t>849</w:t>
    </w:r>
    <w:r w:rsidR="00B01154">
      <w:rPr>
        <w:rFonts w:hAnsi="Book Antiqua" w:ascii="Book Antiqua"/>
        <w:b/>
        <w:sz w:val="20"/>
        <w:szCs w:val="20"/>
      </w:rPr>
      <w:t>/16</w:t>
    </w:r>
  </w:p>
  <w:p w:rsidRDefault="00530756" w:rsidP="0084417E" w:rsidR="00BE1B95" w:rsidRPr="005E6841">
    <w:pPr>
      <w:jc w:val="both"/>
      <w:rPr>
        <w:rFonts w:hAnsi="Book Antiqua" w:ascii="Book Antiqua"/>
        <w:b/>
      </w:rPr>
    </w:pPr>
  </w:p>
  <w:p w:rsidRDefault="0053075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84B31"/>
    <w:rsid w:val="002B0F34"/>
    <w:rsid w:val="002D20C7"/>
    <w:rsid w:val="00364EA0"/>
    <w:rsid w:val="00391697"/>
    <w:rsid w:val="003C03A7"/>
    <w:rsid w:val="003F0742"/>
    <w:rsid w:val="00423944"/>
    <w:rsid w:val="004F1BA1"/>
    <w:rsid w:val="00503DCD"/>
    <w:rsid w:val="0052406E"/>
    <w:rsid w:val="00530756"/>
    <w:rsid w:val="005844B8"/>
    <w:rsid w:val="00586D51"/>
    <w:rsid w:val="005E0147"/>
    <w:rsid w:val="00647225"/>
    <w:rsid w:val="00657560"/>
    <w:rsid w:val="006738CC"/>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3620C"/>
    <w:rsid w:val="00B5222D"/>
    <w:rsid w:val="00BC1CF9"/>
    <w:rsid w:val="00C31847"/>
    <w:rsid w:val="00C7733A"/>
    <w:rsid w:val="00CA3656"/>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30756"/>
    <w:rPr>
      <w:color w:val="808080"/>
      <w:bdr w:space="0" w:sz="0" w:color="auto" w:val="none"/>
      <w:shd w:fill="auto" w:color="auto" w:val="clear"/>
    </w:rPr>
  </w:style>
  <w:style w:customStyle="true" w:styleId="eSPISCCParagraphDefaultFont" w:type="character">
    <w:name w:val="eSPIS_CC_Paragraph Default Font"/>
    <w:basedOn w:val="Zadanifontodlomka"/>
    <w:rsid w:val="005307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0756"/>
    <w:rPr>
      <w:b/>
      <w:bdr w:space="0" w:sz="0" w:color="auto" w:val="none"/>
      <w:shd w:fill="FFFFCC" w:color="auto" w:val="clear"/>
      <w:lang w:val="hr-HR"/>
    </w:rPr>
  </w:style>
  <w:style w:customStyle="true" w:styleId="PozadinaSvijetloCrvena" w:type="character">
    <w:name w:val="Pozadina_SvijetloCrvena"/>
    <w:basedOn w:val="eSPISCCParagraphDefaultFont"/>
    <w:rsid w:val="005307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07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30756"/>
    <w:rPr>
      <w:color w:val="808080"/>
      <w:bdr w:color="auto" w:space="0" w:sz="0" w:val="none"/>
      <w:shd w:color="auto" w:fill="auto" w:val="clear"/>
    </w:rPr>
  </w:style>
  <w:style w:customStyle="1" w:styleId="eSPISCCParagraphDefaultFont" w:type="character">
    <w:name w:val="eSPIS_CC_Paragraph Default Font"/>
    <w:basedOn w:val="Zadanifontodlomka"/>
    <w:rsid w:val="005307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0756"/>
    <w:rPr>
      <w:b/>
      <w:bdr w:color="auto" w:space="0" w:sz="0" w:val="none"/>
      <w:shd w:color="auto" w:fill="FFFFCC" w:val="clear"/>
      <w:lang w:val="hr-HR"/>
    </w:rPr>
  </w:style>
  <w:style w:customStyle="1" w:styleId="PozadinaSvijetloCrvena" w:type="character">
    <w:name w:val="Pozadina_SvijetloCrvena"/>
    <w:basedOn w:val="eSPISCCParagraphDefaultFont"/>
    <w:rsid w:val="005307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07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OTKUP METALA KOKIĆ d.o.o. za usluge i trgovinu</izvorni_sadrzaj>
    <derivirana_varijabla naziv="DomainObject.Predmet.ProtustrankaFormated_1">  OTKUP METALA KOKIĆ d.o.o. za usluge i trgovinu</derivirana_varijabla>
  </DomainObject.Predmet.ProtustrankaFormated>
  <DomainObject.Predmet.ProtustrankaFormatedOIB>
    <izvorni_sadrzaj>  OTKUP METALA KOKIĆ d.o.o. za usluge i trgovinu, OIB 35962615969</izvorni_sadrzaj>
    <derivirana_varijabla naziv="DomainObject.Predmet.ProtustrankaFormatedOIB_1">  OTKUP METALA KOKIĆ d.o.o. za usluge i trgovinu, OIB 35962615969</derivirana_varijabla>
  </DomainObject.Predmet.ProtustrankaFormatedOIB>
  <DomainObject.Predmet.ProtustrankaFormatedWithAdress>
    <izvorni_sadrzaj> OTKUP METALA KOKIĆ d.o.o. za usluge i trgovinu, Glavica 55, 21410 Postira</izvorni_sadrzaj>
    <derivirana_varijabla naziv="DomainObject.Predmet.ProtustrankaFormatedWithAdress_1"> OTKUP METALA KOKIĆ d.o.o. za usluge i trgovinu, Glavica 55, 21410 Postira</derivirana_varijabla>
  </DomainObject.Predmet.ProtustrankaFormatedWithAdress>
  <DomainObject.Predmet.ProtustrankaFormatedWithAdressOIB>
    <izvorni_sadrzaj> OTKUP METALA KOKIĆ d.o.o. za usluge i trgovinu, OIB 35962615969, Glavica 55, 21410 Postira</izvorni_sadrzaj>
    <derivirana_varijabla naziv="DomainObject.Predmet.ProtustrankaFormatedWithAdressOIB_1"> OTKUP METALA KOKIĆ d.o.o. za usluge i trgovinu, OIB 35962615969, Glavica 55, 21410 Postira</derivirana_varijabla>
  </DomainObject.Predmet.ProtustrankaFormatedWithAdressOIB>
  <DomainObject.Predmet.ProtustrankaWithAdress>
    <izvorni_sadrzaj>OTKUP METALA KOKIĆ d.o.o. za usluge i trgovinu Glavica 55, 21410 Postira</izvorni_sadrzaj>
    <derivirana_varijabla naziv="DomainObject.Predmet.ProtustrankaWithAdress_1">OTKUP METALA KOKIĆ d.o.o. za usluge i trgovinu Glavica 55, 21410 Postira</derivirana_varijabla>
  </DomainObject.Predmet.ProtustrankaWithAdress>
  <DomainObject.Predmet.ProtustrankaWithAdressOIB>
    <izvorni_sadrzaj>OTKUP METALA KOKIĆ d.o.o. za usluge i trgovinu, OIB 35962615969, Glavica 55, 21410 Postira</izvorni_sadrzaj>
    <derivirana_varijabla naziv="DomainObject.Predmet.ProtustrankaWithAdressOIB_1">OTKUP METALA KOKIĆ d.o.o. za usluge i trgovinu, OIB 35962615969, Glavica 55, 21410 Postira</derivirana_varijabla>
  </DomainObject.Predmet.ProtustrankaWithAdressOIB>
  <DomainObject.Predmet.ProtustrankaNazivFormated>
    <izvorni_sadrzaj>OTKUP METALA KOKIĆ d.o.o. za usluge i trgovinu</izvorni_sadrzaj>
    <derivirana_varijabla naziv="DomainObject.Predmet.ProtustrankaNazivFormated_1">OTKUP METALA KOKIĆ d.o.o. za usluge i trgovinu</derivirana_varijabla>
  </DomainObject.Predmet.ProtustrankaNazivFormated>
  <DomainObject.Predmet.ProtustrankaNazivFormatedOIB>
    <izvorni_sadrzaj>OTKUP METALA KOKIĆ d.o.o. za usluge i trgovinu, OIB 35962615969</izvorni_sadrzaj>
    <derivirana_varijabla naziv="DomainObject.Predmet.ProtustrankaNazivFormatedOIB_1">OTKUP METALA KOKIĆ d.o.o. za usluge i trgovinu, OIB 35962615969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160608.50</izvorni_sadrzaj>
    <derivirana_varijabla naziv="DomainObject.Predmet.TrenutnaVrijednost_1">160608.50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OTKUP METALA KOKIĆ d.o.o. za usluge i trgovinu</item>
    </izvorni_sadrzaj>
    <derivirana_varijabla naziv="DomainObject.Predmet.ProtuStrankaListFormated_1">
      <item>OTKUP METALA KOKIĆ d.o.o. za usluge i trgovinu</item>
    </derivirana_varijabla>
  </DomainObject.Predmet.ProtuStrankaListFormated>
  <DomainObject.Predmet.ProtuStrankaListFormatedOIB>
    <izvorni_sadrzaj>
      <item>OTKUP METALA KOKIĆ d.o.o. za usluge i trgovinu, OIB 35962615969</item>
    </izvorni_sadrzaj>
    <derivirana_varijabla naziv="DomainObject.Predmet.ProtuStrankaListFormatedOIB_1">
      <item>OTKUP METALA KOKIĆ d.o.o. za usluge i trgovinu, OIB 35962615969</item>
    </derivirana_varijabla>
  </DomainObject.Predmet.ProtuStrankaListFormatedOIB>
  <DomainObject.Predmet.ProtuStrankaListFormatedWithAdress>
    <izvorni_sadrzaj>
      <item>OTKUP METALA KOKIĆ d.o.o. za usluge i trgovinu, Glavica 55, 21410 Postira</item>
    </izvorni_sadrzaj>
    <derivirana_varijabla naziv="DomainObject.Predmet.ProtuStrankaListFormatedWithAdress_1">
      <item>OTKUP METALA KOKIĆ d.o.o. za usluge i trgovinu, Glavica 55, 21410 Postira</item>
    </derivirana_varijabla>
  </DomainObject.Predmet.ProtuStrankaListFormatedWithAdress>
  <DomainObject.Predmet.ProtuStrankaListFormatedWithAdressOIB>
    <izvorni_sadrzaj>
      <item>OTKUP METALA KOKIĆ d.o.o. za usluge i trgovinu, OIB 35962615969, Glavica 55, 21410 Postira</item>
    </izvorni_sadrzaj>
    <derivirana_varijabla naziv="DomainObject.Predmet.ProtuStrankaListFormatedWithAdressOIB_1">
      <item>OTKUP METALA KOKIĆ d.o.o. za usluge i trgovinu, OIB 35962615969, Glavica 55, 21410 Postira</item>
    </derivirana_varijabla>
  </DomainObject.Predmet.ProtuStrankaListFormatedWithAdressOIB>
  <DomainObject.Predmet.ProtuStrankaListNazivFormated>
    <izvorni_sadrzaj>
      <item>OTKUP METALA KOKIĆ d.o.o. za usluge i trgovinu</item>
    </izvorni_sadrzaj>
    <derivirana_varijabla naziv="DomainObject.Predmet.ProtuStrankaListNazivFormated_1">
      <item>OTKUP METALA KOKIĆ d.o.o. za usluge i trgovinu</item>
    </derivirana_varijabla>
  </DomainObject.Predmet.ProtuStrankaListNazivFormated>
  <DomainObject.Predmet.ProtuStrankaListNazivFormatedOIB>
    <izvorni_sadrzaj>
      <item>OTKUP METALA KOKIĆ d.o.o. za usluge i trgovinu, OIB 35962615969</item>
    </izvorni_sadrzaj>
    <derivirana_varijabla naziv="DomainObject.Predmet.ProtuStrankaListNazivFormatedOIB_1">
      <item>OTKUP METALA KOKIĆ d.o.o. za usluge i trgovinu, OIB 35962615969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OTKUP METALA KOKIĆ d.o.o. za usluge i trgovinu</izvorni_sadrzaj>
    <derivirana_varijabla naziv="DomainObject.Predmet.ProtustrankaIDrugi_1">OTKUP METALA KOKIĆ d.o.o. za usluge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OTKUP METALA KOKIĆ d.o.o. za usluge i trgovinu, OIB 35962615969, Glavica 55, 21410 Postira</izvorni_sadrzaj>
    <derivirana_varijabla naziv="DomainObject.Predmet.ProtustrankaIDrugiAdressOIB_1">OTKUP METALA KOKIĆ d.o.o. za usluge i trgovinu, OIB 35962615969, Glavica 55, 21410 Postira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OTKUP METALA KOKIĆ d.o.o. za usluge i trgovinu</item>
      <item>FINANCIJSKA AGENCIJA, PODRUŽNICA SPLIT</item>
    </izvorni_sadrzaj>
    <derivirana_varijabla naziv="DomainObject.Predmet.SudioniciListNaziv_1">
      <item>OTKUP METALA KOKIĆ d.o.o. za usluge i trgovinu</item>
      <item>FINANCIJSKA AGENCIJA, PODRUŽNICA SPLIT</item>
    </derivirana_varijabla>
  </DomainObject.Predmet.SudioniciListNaziv>
  <DomainObject.Predmet.SudioniciListAdressOIB>
    <izvorni_sadrzaj>
      <item>OTKUP METALA KOKIĆ d.o.o. za usluge i trgovinu, OIB 35962615969, Glavica 55,21410 Postira</item>
      <item>FINANCIJSKA AGENCIJA, PODRUŽNICA SPLIT, OIB 85821130368, Mažuranićevo šetalište 24b,21000 Split</item>
    </izvorni_sadrzaj>
    <derivirana_varijabla naziv="DomainObject.Predmet.SudioniciListAdressOIB_1">
      <item>OTKUP METALA KOKIĆ d.o.o. za usluge i trgovinu, OIB 35962615969, Glavica 55,21410 Postira</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35962615969</item>
      <item>, OIB 85821130368</item>
    </izvorni_sadrzaj>
    <derivirana_varijabla naziv="DomainObject.Predmet.SudioniciListNazivOIB_1">
      <item>, OIB 35962615969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5519</properties:Characters>
  <properties:Lines>138</properties:Lines>
  <properties:Paragraphs>38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2016-05-06T08:41:00Z</dcterms:created>
  <dc:creator>Diana Butigan Granić</dc:creator>
  <cp:lastModifiedBy>Mara Marčinko</cp:lastModifiedBy>
  <cp:lastPrinted>2016-05-06T09:17:00Z</cp:lastPrinted>
  <dcterms:modified xmlns:xsi="http://www.w3.org/2001/XMLSchema-instance" xsi:type="dcterms:W3CDTF">2016-05-09T08:57:00Z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