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c7b2" w14:paraId="f61c7b2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2D4955">
        <w:t>3978/16-6</w:t>
      </w:r>
    </w:p>
    <w:p w:rsidRDefault="009D1AC7" w:rsidP="00301645" w:rsidR="009D1AC7" w:rsidRPr="0049188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2D4955">
        <w:rPr>
          <w:rFonts w:eastAsia="Calibri"/>
        </w:rPr>
        <w:t>TERMOGEN-PROMET d.o.o., OIB: 95449093801, Zagreb, Žitnjak bb</w:t>
      </w:r>
      <w:r w:rsidR="00CF3A3F">
        <w:rPr>
          <w:rFonts w:eastAsia="Calibri"/>
        </w:rPr>
        <w:t xml:space="preserve">, </w:t>
      </w:r>
      <w:r w:rsidR="00A97309">
        <w:rPr>
          <w:rFonts w:eastAsia="Calibri"/>
        </w:rPr>
        <w:t>1</w:t>
      </w:r>
      <w:r w:rsidR="002D4955">
        <w:rPr>
          <w:rFonts w:eastAsia="Calibri"/>
        </w:rPr>
        <w:t>8</w:t>
      </w:r>
      <w:r w:rsidR="00A97309">
        <w:rPr>
          <w:rFonts w:eastAsia="Calibri"/>
        </w:rPr>
        <w:t xml:space="preserve">. </w:t>
      </w:r>
      <w:r w:rsidR="009D1AC7">
        <w:rPr>
          <w:rFonts w:eastAsia="Calibri"/>
        </w:rPr>
        <w:t>srpnja 2017</w:t>
      </w:r>
      <w:r>
        <w:rPr>
          <w:rFonts w:eastAsia="Calibri"/>
        </w:rPr>
        <w:t>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2D4955">
        <w:rPr>
          <w:rFonts w:eastAsia="Calibri"/>
        </w:rPr>
        <w:t>TERMOGEN-PROMET d.o.o., OIB: 95449093801, Zagreb, Žitnjak bb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2D4955">
        <w:rPr>
          <w:rFonts w:eastAsia="Calibri"/>
        </w:rPr>
        <w:t>TERMOGEN-PROMET d.o.o., OIB: 95449093801, Zagreb, Žitnjak bb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9D1AC7">
        <w:t xml:space="preserve">Financijska agencija </w:t>
      </w:r>
      <w:r w:rsidR="00181FE2">
        <w:t xml:space="preserve">je podneskom od </w:t>
      </w:r>
      <w:r w:rsidR="009D1AC7">
        <w:t>1</w:t>
      </w:r>
      <w:r w:rsidR="002D4955">
        <w:t>4</w:t>
      </w:r>
      <w:r w:rsidR="009D1AC7">
        <w:t>. srpnja 2017</w:t>
      </w:r>
      <w:r w:rsidR="00CD06EC">
        <w:t>.</w:t>
      </w:r>
      <w:r w:rsidR="00181FE2">
        <w:t xml:space="preserve"> </w:t>
      </w:r>
      <w:r w:rsidR="009D1AC7">
        <w:t>(list 6</w:t>
      </w:r>
      <w:r w:rsidR="00AD3DBF">
        <w:t>-37</w:t>
      </w:r>
      <w:r w:rsidR="009D1AC7">
        <w:t xml:space="preserve"> spisa) </w:t>
      </w:r>
      <w:r w:rsidR="002D4955">
        <w:t xml:space="preserve">dostavila sudu Potvrdu o blokadi računa i novčanih sredstava ovršenika od 7. srpnja 2017. (list 7 spisa) </w:t>
      </w:r>
      <w:r w:rsidR="009D1AC7">
        <w:t xml:space="preserve">iz koje proizlazi da </w:t>
      </w:r>
      <w:r w:rsidR="002D4955">
        <w:t>na računima i novčanim sredstvima dužnika na dan izdavanja potvrde</w:t>
      </w:r>
      <w:r w:rsidR="009D1AC7">
        <w:t xml:space="preserve"> </w:t>
      </w:r>
      <w:r w:rsidR="002D4955">
        <w:t>evidentirano je 0 dana neprekidne blokade, a nepodmirene obveze na dan izdavanja potvrde iznose 0,00 kn.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D1AC7">
        <w:t xml:space="preserve">Potvrde </w:t>
      </w:r>
      <w:r w:rsidR="00BE069D">
        <w:t xml:space="preserve"> </w:t>
      </w:r>
      <w:r w:rsidR="009D1AC7">
        <w:t xml:space="preserve">o neizvršenim osnovama za plaćanje </w:t>
      </w:r>
      <w:r w:rsidR="00BE069D">
        <w:t xml:space="preserve">Financijske agencije </w:t>
      </w:r>
      <w:r>
        <w:t>sud nedvojbeno utvrdio da je dužnik prije završetka prethodnog postupka</w:t>
      </w:r>
      <w:r w:rsidR="009D1AC7">
        <w:t xml:space="preserve"> postao sposoban za plaćanje, </w:t>
      </w:r>
      <w:r>
        <w:t xml:space="preserve">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784259">
        <w:t>1</w:t>
      </w:r>
      <w:r w:rsidR="002D4955">
        <w:t>8</w:t>
      </w:r>
      <w:r w:rsidR="00784259">
        <w:t xml:space="preserve">. </w:t>
      </w:r>
      <w:r w:rsidR="009D1AC7">
        <w:t>srpnja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9D1AC7">
        <w:t>7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7E6479">
        <w:t>,v.r.</w:t>
      </w:r>
    </w:p>
    <w:p w:rsidRDefault="002D4955" w:rsidP="009E1E4C" w:rsidR="002D4955" w:rsidRPr="00491880">
      <w:pPr>
        <w:pStyle w:val="Bezproreda"/>
        <w:jc w:val="right"/>
      </w:pP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lastRenderedPageBreak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7E6479" w:rsidP="00C359B6" w:rsidR="007E6479">
      <w:pPr>
        <w:pStyle w:val="Bezproreda"/>
        <w:ind w:left="4956"/>
        <w:jc w:val="right"/>
      </w:pPr>
      <w:r>
        <w:t>Za točnost otpravka - ovlašteni službenik</w:t>
      </w:r>
    </w:p>
    <w:p w:rsidRDefault="007E6479" w:rsidP="00C359B6" w:rsidR="007E6479">
      <w:pPr>
        <w:pStyle w:val="Bezproreda"/>
        <w:ind w:left="4956"/>
        <w:jc w:val="right"/>
      </w:pPr>
      <w:r>
        <w:t>Karmela Dolenc</w:t>
      </w:r>
    </w:p>
    <w:p w:rsidRDefault="00B639DE" w:rsidP="009E1E4C" w:rsidR="00B639DE" w:rsidRPr="00491880">
      <w:pPr>
        <w:pStyle w:val="Bezproreda"/>
        <w:jc w:val="both"/>
      </w:pPr>
    </w:p>
    <w:sectPr w:rsidSect="009D1AC7" w:rsidR="00B639DE" w:rsidRPr="00491880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6479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</w:r>
    <w:r w:rsidR="009D1AC7">
      <w:t xml:space="preserve">           </w:t>
    </w:r>
    <w:r w:rsidR="005011AB">
      <w:t>89.</w:t>
    </w:r>
    <w:r w:rsidR="00181FE2">
      <w:t xml:space="preserve"> St-</w:t>
    </w:r>
    <w:r w:rsidR="002D4955">
      <w:t>3978</w:t>
    </w:r>
    <w:r w:rsidR="009D1AC7">
      <w:t>/16-6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A740C"/>
    <w:rsid w:val="002C0221"/>
    <w:rsid w:val="002D4955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D5652"/>
    <w:rsid w:val="007D5CC6"/>
    <w:rsid w:val="007E1191"/>
    <w:rsid w:val="007E6479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D1AC7"/>
    <w:rsid w:val="009E1E4C"/>
    <w:rsid w:val="009F4247"/>
    <w:rsid w:val="00A033BE"/>
    <w:rsid w:val="00A11B02"/>
    <w:rsid w:val="00A500E9"/>
    <w:rsid w:val="00A94094"/>
    <w:rsid w:val="00A94933"/>
    <w:rsid w:val="00A97309"/>
    <w:rsid w:val="00AA3771"/>
    <w:rsid w:val="00AB2A57"/>
    <w:rsid w:val="00AD3DBF"/>
    <w:rsid w:val="00AE5E54"/>
    <w:rsid w:val="00B247FD"/>
    <w:rsid w:val="00B4536B"/>
    <w:rsid w:val="00B639DE"/>
    <w:rsid w:val="00B93980"/>
    <w:rsid w:val="00BC5EF0"/>
    <w:rsid w:val="00BE069D"/>
    <w:rsid w:val="00BE3959"/>
    <w:rsid w:val="00BE39EF"/>
    <w:rsid w:val="00BF1284"/>
    <w:rsid w:val="00BF630B"/>
    <w:rsid w:val="00BF6E62"/>
    <w:rsid w:val="00C067B5"/>
    <w:rsid w:val="00C70E09"/>
    <w:rsid w:val="00C82CBF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A4849"/>
    <w:rsid w:val="00ED5AA4"/>
    <w:rsid w:val="00F3606E"/>
    <w:rsid w:val="00F46F44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3978</izvorni_sadrzaj>
    <derivirana_varijabla naziv="DomainObject.Predmet.Broj_1">3978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St-3978/2016</izvorni_sadrzaj>
    <derivirana_varijabla naziv="DomainObject.Predmet.OznakaBroj_1">St-3978/2016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TERMOGEN-PROMET d.o.o. zastupanog po punomoćniku Mirjana Oreč</izvorni_sadrzaj>
    <derivirana_varijabla naziv="DomainObject.Predmet.ProtustrankaFormated_1">  TERMOGEN-PROMET d.o.o. zastupanog po punomoćniku Mirjana Oreč</derivirana_varijabla>
  </DomainObject.Predmet.ProtustrankaFormated>
  <DomainObject.Predmet.ProtustrankaFormatedOIB>
    <izvorni_sadrzaj>  TERMOGEN-PROMET d.o.o., OIB 95449093801 zastupanog po punomoćniku Mirjana Oreč</izvorni_sadrzaj>
    <derivirana_varijabla naziv="DomainObject.Predmet.ProtustrankaFormatedOIB_1">  TERMOGEN-PROMET d.o.o., OIB 95449093801 zastupanog po punomoćniku Mirjana Oreč</derivirana_varijabla>
  </DomainObject.Predmet.ProtustrankaFormatedOIB>
  <DomainObject.Predmet.ProtustrankaFormatedWithAdress>
    <izvorni_sadrzaj> TERMOGEN-PROMET d.o.o., Žitnjak/bb, 10000 Zagreb zastupanog po punomoćniku Mirjana Oreč</izvorni_sadrzaj>
    <derivirana_varijabla naziv="DomainObject.Predmet.ProtustrankaFormatedWithAdress_1"> TERMOGEN-PROMET d.o.o., Žitnjak/bb, 10000 Zagreb zastupanog po punomoćniku Mirjana Oreč</derivirana_varijabla>
  </DomainObject.Predmet.ProtustrankaFormatedWithAdress>
  <DomainObject.Predmet.ProtustrankaFormatedWithAdressOIB>
    <izvorni_sadrzaj> TERMOGEN-PROMET d.o.o., OIB 95449093801, Žitnjak/bb, 10000 Zagreb zastupanog po punomoćniku Mirjana Oreč</izvorni_sadrzaj>
    <derivirana_varijabla naziv="DomainObject.Predmet.ProtustrankaFormatedWithAdressOIB_1"> TERMOGEN-PROMET d.o.o., OIB 95449093801, Žitnjak/bb, 10000 Zagreb zastupanog po punomoćniku Mirjana Oreč</derivirana_varijabla>
  </DomainObject.Predmet.ProtustrankaFormatedWithAdressOIB>
  <DomainObject.Predmet.ProtustrankaWithAdress>
    <izvorni_sadrzaj>TERMOGEN-PROMET d.o.o. Žitnjak/bb, 10000 Zagreb</izvorni_sadrzaj>
    <derivirana_varijabla naziv="DomainObject.Predmet.ProtustrankaWithAdress_1">TERMOGEN-PROMET d.o.o. Žitnjak/bb, 10000 Zagreb</derivirana_varijabla>
  </DomainObject.Predmet.ProtustrankaWithAdress>
  <DomainObject.Predmet.ProtustrankaWithAdressOIB>
    <izvorni_sadrzaj>TERMOGEN-PROMET d.o.o., OIB 95449093801, Žitnjak/bb, 10000 Zagreb</izvorni_sadrzaj>
    <derivirana_varijabla naziv="DomainObject.Predmet.ProtustrankaWithAdressOIB_1">TERMOGEN-PROMET d.o.o., OIB 95449093801, Žitnjak/bb, 10000 Zagreb</derivirana_varijabla>
  </DomainObject.Predmet.ProtustrankaWithAdressOIB>
  <DomainObject.Predmet.ProtustrankaNazivFormated>
    <izvorni_sadrzaj>TERMOGEN-PROMET d.o.o.</izvorni_sadrzaj>
    <derivirana_varijabla naziv="DomainObject.Predmet.ProtustrankaNazivFormated_1">TERMOGEN-PROMET d.o.o.</derivirana_varijabla>
  </DomainObject.Predmet.ProtustrankaNazivFormated>
  <DomainObject.Predmet.ProtustrankaNazivFormatedOIB>
    <izvorni_sadrzaj>TERMOGEN-PROMET d.o.o., OIB 95449093801</izvorni_sadrzaj>
    <derivirana_varijabla naziv="DomainObject.Predmet.ProtustrankaNazivFormatedOIB_1">TERMOGEN-PROMET d.o.o., OIB 95449093801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TERMOGEN-PROMET d.o.o. zastupanog po punomoćniku Mirjana Oreč</item>
    </izvorni_sadrzaj>
    <derivirana_varijabla naziv="DomainObject.Predmet.ProtuStrankaListFormated_1">
      <item>TERMOGEN-PROMET d.o.o. zastupanog po punomoćniku Mirjana Oreč</item>
    </derivirana_varijabla>
  </DomainObject.Predmet.ProtuStrankaListFormated>
  <DomainObject.Predmet.ProtuStrankaListFormatedOIB>
    <izvorni_sadrzaj>
      <item>TERMOGEN-PROMET d.o.o., OIB 95449093801 zastupanog po punomoćniku Mirjana Oreč</item>
    </izvorni_sadrzaj>
    <derivirana_varijabla naziv="DomainObject.Predmet.ProtuStrankaListFormatedOIB_1">
      <item>TERMOGEN-PROMET d.o.o., OIB 95449093801 zastupanog po punomoćniku Mirjana Oreč</item>
    </derivirana_varijabla>
  </DomainObject.Predmet.ProtuStrankaListFormatedOIB>
  <DomainObject.Predmet.ProtuStrankaListFormatedWithAdress>
    <izvorni_sadrzaj>
      <item>TERMOGEN-PROMET d.o.o., Žitnjak/bb, 10000 Zagreb zastupanog po punomoćniku Mirjana Oreč</item>
    </izvorni_sadrzaj>
    <derivirana_varijabla naziv="DomainObject.Predmet.ProtuStrankaListFormatedWithAdress_1">
      <item>TERMOGEN-PROMET d.o.o., Žitnjak/bb, 10000 Zagreb zastupanog po punomoćniku Mirjana Oreč</item>
    </derivirana_varijabla>
  </DomainObject.Predmet.ProtuStrankaListFormatedWithAdress>
  <DomainObject.Predmet.ProtuStrankaListFormatedWithAdressOIB>
    <izvorni_sadrzaj>
      <item>TERMOGEN-PROMET d.o.o., OIB 95449093801, Žitnjak/bb, 10000 Zagreb zastupanog po punomoćniku Mirjana Oreč</item>
    </izvorni_sadrzaj>
    <derivirana_varijabla naziv="DomainObject.Predmet.ProtuStrankaListFormatedWithAdressOIB_1">
      <item>TERMOGEN-PROMET d.o.o., OIB 95449093801, Žitnjak/bb, 10000 Zagreb zastupanog po punomoćniku Mirjana Oreč</item>
    </derivirana_varijabla>
  </DomainObject.Predmet.ProtuStrankaListFormatedWithAdressOIB>
  <DomainObject.Predmet.ProtuStrankaListNazivFormated>
    <izvorni_sadrzaj>
      <item>TERMOGEN-PROMET d.o.o.</item>
    </izvorni_sadrzaj>
    <derivirana_varijabla naziv="DomainObject.Predmet.ProtuStrankaListNazivFormated_1">
      <item>TERMOGEN-PROMET d.o.o.</item>
    </derivirana_varijabla>
  </DomainObject.Predmet.ProtuStrankaListNazivFormated>
  <DomainObject.Predmet.ProtuStrankaListNazivFormatedOIB>
    <izvorni_sadrzaj>
      <item>TERMOGEN-PROMET d.o.o., OIB 95449093801</item>
    </izvorni_sadrzaj>
    <derivirana_varijabla naziv="DomainObject.Predmet.ProtuStrankaListNazivFormatedOIB_1">
      <item>TERMOGEN-PROMET d.o.o., OIB 95449093801</item>
    </derivirana_varijabla>
  </DomainObject.Predmet.ProtuStrankaListNazivFormatedOIB>
  <DomainObject.Predmet.OstaliListFormated>
    <izvorni_sadrzaj>
      <item>Mirjana Oreč punomoćnik sudionika u postupku TERMOGEN-PROMET d.o.o.</item>
    </izvorni_sadrzaj>
    <derivirana_varijabla naziv="DomainObject.Predmet.OstaliListFormated_1">
      <item>Mirjana Oreč punomoćnik sudionika u postupku TERMOGEN-PROMET d.o.o.</item>
    </derivirana_varijabla>
  </DomainObject.Predmet.OstaliListFormated>
  <DomainObject.Predmet.OstaliListFormatedOIB>
    <izvorni_sadrzaj>
      <item>Mirjana Oreč, OIB 89570774043 punomoćnik sudionika u postupku TERMOGEN-PROMET d.o.o.</item>
    </izvorni_sadrzaj>
    <derivirana_varijabla naziv="DomainObject.Predmet.OstaliListFormatedOIB_1">
      <item>Mirjana Oreč, OIB 89570774043 punomoćnik sudionika u postupku TERMOGEN-PROMET d.o.o.</item>
    </derivirana_varijabla>
  </DomainObject.Predmet.OstaliListFormatedOIB>
  <DomainObject.Predmet.OstaliListFormatedWithAdress>
    <izvorni_sadrzaj>
      <item>Mirjana Oreč, Međugorska Ulica 8, 10000 Zagreb punomoćnik sudionika u postupku TERMOGEN-PROMET d.o.o.</item>
    </izvorni_sadrzaj>
    <derivirana_varijabla naziv="DomainObject.Predmet.OstaliListFormatedWithAdress_1">
      <item>Mirjana Oreč, Međugorska Ulica 8, 10000 Zagreb punomoćnik sudionika u postupku TERMOGEN-PROMET d.o.o.</item>
    </derivirana_varijabla>
  </DomainObject.Predmet.OstaliListFormatedWithAdress>
  <DomainObject.Predmet.OstaliListFormatedWithAdressOIB>
    <izvorni_sadrzaj>
      <item>Mirjana Oreč, OIB 89570774043, Međugorska Ulica 8, 10000 Zagreb punomoćnik sudionika u postupku TERMOGEN-PROMET d.o.o.</item>
    </izvorni_sadrzaj>
    <derivirana_varijabla naziv="DomainObject.Predmet.OstaliListFormatedWithAdressOIB_1">
      <item>Mirjana Oreč, OIB 89570774043, Međugorska Ulica 8, 10000 Zagreb punomoćnik sudionika u postupku TERMOGEN-PROMET d.o.o.</item>
    </derivirana_varijabla>
  </DomainObject.Predmet.OstaliListFormatedWithAdressOIB>
  <DomainObject.Predmet.OstaliListNazivFormated>
    <izvorni_sadrzaj>
      <item>Mirjana Oreč</item>
    </izvorni_sadrzaj>
    <derivirana_varijabla naziv="DomainObject.Predmet.OstaliListNazivFormated_1">
      <item>Mirjana Oreč</item>
    </derivirana_varijabla>
  </DomainObject.Predmet.OstaliListNazivFormated>
  <DomainObject.Predmet.OstaliListNazivFormatedOIB>
    <izvorni_sadrzaj>
      <item>Mirjana Oreč, OIB 89570774043</item>
    </izvorni_sadrzaj>
    <derivirana_varijabla naziv="DomainObject.Predmet.OstaliListNazivFormatedOIB_1">
      <item>Mirjana Oreč, OIB 89570774043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TERMOGEN-PROMET d.o.o.</izvorni_sadrzaj>
    <derivirana_varijabla naziv="DomainObject.Predmet.ProtustrankaIDrugi_1">TERMOGEN-PROMET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TERMOGEN-PROMET d.o.o., OIB 95449093801, Žitnjak/bb, 10000 Zagreb</izvorni_sadrzaj>
    <derivirana_varijabla naziv="DomainObject.Predmet.ProtustrankaIDrugiAdressOIB_1">TERMOGEN-PROMET d.o.o., OIB 95449093801,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TERMOGEN-PROMET d.o.o.</item>
      <item>Mirjana Oreč</item>
    </izvorni_sadrzaj>
    <derivirana_varijabla naziv="DomainObject.Predmet.SudioniciListNaziv_1">
      <item>FINA Regionalni centar Zagreb</item>
      <item>TERMOGEN-PROMET d.o.o.</item>
      <item>Mirjana Oreč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TERMOGEN-PROMET d.o.o., OIB 95449093801, Žitnjak/bb,10000 Zagreb</item>
      <item>Mirjana Oreč, OIB 89570774043, Međugorska Ulica 8,10000 Zagreb</item>
    </izvorni_sadrzaj>
    <derivirana_varijabla naziv="DomainObject.Predmet.SudioniciListAdressOIB_1">
      <item>FINA Regionalni centar Zagreb, OIB 85821130368, Trg svibanjskih žrtava 1995. 1,10000 Zagreb</item>
      <item>TERMOGEN-PROMET d.o.o., OIB 95449093801, Žitnjak/bb,10000 Zagreb</item>
      <item>Mirjana Oreč, OIB 89570774043, Međugorska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95449093801</item>
      <item>, OIB 89570774043</item>
    </izvorni_sadrzaj>
    <derivirana_varijabla naziv="DomainObject.Predmet.SudioniciListNazivOIB_1">
      <item>, OIB 85821130368</item>
      <item>, OIB 95449093801</item>
      <item>, OIB 89570774043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8554E-DC0D-4740-B877-C9308DC2D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1621</properties:Characters>
  <properties:Lines>47</properties:Lines>
  <properties:Paragraphs>18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2017-07-14T12:35:00Z</dcterms:created>
  <dc:creator>nmarkovic</dc:creator>
  <cp:lastModifiedBy>Karmela Dolenc</cp:lastModifiedBy>
  <cp:lastPrinted>2017-07-19T06:30:00Z</cp:lastPrinted>
  <dcterms:modified xmlns:xsi="http://www.w3.org/2001/XMLSchema-instance" xsi:type="dcterms:W3CDTF">2017-07-19T06:30:00Z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