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c388c" w14:paraId="adc388c" w:rsidRDefault="00737270" w:rsidP="00737270" w:rsidR="00737270" w:rsidRPr="00FD10DE">
      <w:pPr>
        <w15:collapsed w:val="false"/>
      </w:pPr>
      <w:bookmarkStart w:name="_GoBack" w:id="0"/>
      <w:bookmarkEnd w:id="0"/>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737270" w:rsidP="00737270" w:rsidR="00737270" w:rsidRPr="00FD10DE">
      <w:r w:rsidRPr="00FD10DE">
        <w:t xml:space="preserve"> </w:t>
      </w:r>
      <w:r>
        <w:t xml:space="preserve">   </w:t>
      </w:r>
      <w:r w:rsidRPr="00FD10DE">
        <w:t xml:space="preserve">REPUBLIKA HRVATSKA </w:t>
      </w:r>
    </w:p>
    <w:p w:rsidRDefault="00737270" w:rsidP="00737270" w:rsidR="00737270" w:rsidRPr="00FD10DE">
      <w:r w:rsidRPr="00FD10DE">
        <w:t xml:space="preserve"> TRGOVAČKI SUD U PAZINU</w:t>
      </w:r>
    </w:p>
    <w:p w:rsidRDefault="00737270" w:rsidP="00737270" w:rsidR="00737270" w:rsidRPr="00FD10DE">
      <w:r w:rsidRPr="00FD10DE">
        <w:t xml:space="preserve"> </w:t>
      </w:r>
      <w:r>
        <w:t xml:space="preserve">     </w:t>
      </w:r>
      <w:r w:rsidRPr="00FD10DE">
        <w:t xml:space="preserve">52000 Pazin, </w:t>
      </w:r>
      <w:proofErr w:type="spellStart"/>
      <w:r w:rsidRPr="00FD10DE">
        <w:t>Dršćevka</w:t>
      </w:r>
      <w:proofErr w:type="spellEnd"/>
      <w:r w:rsidRPr="00FD10DE">
        <w:t xml:space="preserve"> 1</w:t>
      </w:r>
      <w:r>
        <w:t xml:space="preserve"> </w:t>
      </w:r>
    </w:p>
    <w:p w:rsidRDefault="00737270" w:rsidP="00737270" w:rsidR="00737270">
      <w:pPr>
        <w:jc w:val="both"/>
      </w:pPr>
    </w:p>
    <w:p w:rsidRDefault="00737270" w:rsidP="00737270" w:rsidR="00737270">
      <w:pPr>
        <w:jc w:val="both"/>
      </w:pPr>
    </w:p>
    <w:p w:rsidRDefault="00041019" w:rsidP="00737270" w:rsidR="00737270">
      <w:pPr>
        <w:jc w:val="right"/>
      </w:pPr>
      <w:r>
        <w:t>2 St-40/2019-20</w:t>
      </w:r>
    </w:p>
    <w:p w:rsidRDefault="001B2146" w:rsidP="001B2146" w:rsidR="001B2146" w:rsidRPr="00FD10DE">
      <w:pPr>
        <w:jc w:val="both"/>
      </w:pPr>
    </w:p>
    <w:p w:rsidRDefault="00A831E2" w:rsidP="00D1766A" w:rsidR="001B2146">
      <w:pPr>
        <w:jc w:val="center"/>
      </w:pPr>
      <w:r>
        <w:t>P O Z I V</w:t>
      </w:r>
    </w:p>
    <w:p w:rsidRDefault="001131CB" w:rsidP="00D1766A" w:rsidR="00A831E2">
      <w:pPr>
        <w:jc w:val="center"/>
      </w:pPr>
      <w:r>
        <w:t>na ročište za glasovanje o planu restrukturiranja</w:t>
      </w:r>
    </w:p>
    <w:p w:rsidRDefault="001131CB" w:rsidP="001B2146" w:rsidR="001131CB">
      <w:pPr>
        <w:ind w:firstLine="708"/>
      </w:pPr>
    </w:p>
    <w:p w:rsidRDefault="001B2146" w:rsidP="00D1766A" w:rsidR="001B2146" w:rsidRPr="00FD10DE">
      <w:pPr>
        <w:jc w:val="both"/>
      </w:pPr>
    </w:p>
    <w:p w:rsidRDefault="00A831E2" w:rsidP="00041019" w:rsidR="001B2146">
      <w:pPr>
        <w:ind w:firstLine="851"/>
        <w:jc w:val="both"/>
      </w:pPr>
      <w:r>
        <w:t>R</w:t>
      </w:r>
      <w:r w:rsidR="001B2146">
        <w:t xml:space="preserve">očište za glasovanje o planu restrukturiranja </w:t>
      </w:r>
      <w:r>
        <w:t xml:space="preserve">dužnika </w:t>
      </w:r>
      <w:r w:rsidR="00041019">
        <w:t xml:space="preserve">ISTRA BAZENI d.o.o. </w:t>
      </w:r>
      <w:proofErr w:type="spellStart"/>
      <w:r w:rsidR="00041019">
        <w:t>Svetvinčenat</w:t>
      </w:r>
      <w:proofErr w:type="spellEnd"/>
      <w:r w:rsidR="00041019">
        <w:t xml:space="preserve">, Stancija </w:t>
      </w:r>
      <w:proofErr w:type="spellStart"/>
      <w:r w:rsidR="00041019">
        <w:t>Paradiž</w:t>
      </w:r>
      <w:proofErr w:type="spellEnd"/>
      <w:r w:rsidR="00041019">
        <w:t xml:space="preserve"> 98, OIB: 02337947560, MBS: 130068245, </w:t>
      </w:r>
      <w:r w:rsidR="001131CB">
        <w:t xml:space="preserve">održati će se </w:t>
      </w:r>
      <w:r w:rsidR="00041019">
        <w:rPr>
          <w:u w:val="single"/>
        </w:rPr>
        <w:t>7</w:t>
      </w:r>
      <w:r w:rsidR="001B2146" w:rsidRPr="00041019">
        <w:rPr>
          <w:u w:val="single"/>
        </w:rPr>
        <w:t xml:space="preserve">. </w:t>
      </w:r>
      <w:r w:rsidR="00041019">
        <w:rPr>
          <w:u w:val="single"/>
        </w:rPr>
        <w:t xml:space="preserve">kolovoza </w:t>
      </w:r>
      <w:r w:rsidR="007B37F0" w:rsidRPr="00041019">
        <w:rPr>
          <w:u w:val="single"/>
        </w:rPr>
        <w:t>201</w:t>
      </w:r>
      <w:r w:rsidR="00737270" w:rsidRPr="00041019">
        <w:rPr>
          <w:u w:val="single"/>
        </w:rPr>
        <w:t>9</w:t>
      </w:r>
      <w:r w:rsidR="007B37F0" w:rsidRPr="00041019">
        <w:rPr>
          <w:u w:val="single"/>
        </w:rPr>
        <w:t xml:space="preserve">. </w:t>
      </w:r>
      <w:r w:rsidR="001B2146" w:rsidRPr="00041019">
        <w:rPr>
          <w:u w:val="single"/>
        </w:rPr>
        <w:t xml:space="preserve">u </w:t>
      </w:r>
      <w:r w:rsidR="00737270" w:rsidRPr="00041019">
        <w:rPr>
          <w:u w:val="single"/>
        </w:rPr>
        <w:t>13</w:t>
      </w:r>
      <w:r w:rsidR="006F723B" w:rsidRPr="00041019">
        <w:rPr>
          <w:u w:val="single"/>
        </w:rPr>
        <w:t>:</w:t>
      </w:r>
      <w:r w:rsidR="00737270" w:rsidRPr="00041019">
        <w:rPr>
          <w:u w:val="single"/>
        </w:rPr>
        <w:t>0</w:t>
      </w:r>
      <w:r w:rsidR="001B2146" w:rsidRPr="00041019">
        <w:rPr>
          <w:u w:val="single"/>
        </w:rPr>
        <w:t>0 sati</w:t>
      </w:r>
      <w:r w:rsidR="001B2146">
        <w:t xml:space="preserve">, u Trgovačkom sudu u Pazinu, </w:t>
      </w:r>
      <w:proofErr w:type="spellStart"/>
      <w:r w:rsidR="001B2146">
        <w:t>Dršćevka</w:t>
      </w:r>
      <w:proofErr w:type="spellEnd"/>
      <w:r w:rsidR="001B2146">
        <w:t xml:space="preserve"> 1, sob</w:t>
      </w:r>
      <w:r w:rsidR="00740FA4">
        <w:t xml:space="preserve">a broj </w:t>
      </w:r>
      <w:r w:rsidR="00041019">
        <w:t>5</w:t>
      </w:r>
      <w:r w:rsidR="001B2146">
        <w:t>.</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rsidR="00D1766A">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w:t>
      </w:r>
      <w:r w:rsidR="00AB798A">
        <w:t>sastaviti će se na zapisniku, prije glasovanja</w:t>
      </w:r>
      <w:r w:rsidR="00AB798A" w:rsidRPr="00AB798A">
        <w:t xml:space="preserve"> o planu restrukturiranja</w:t>
      </w:r>
      <w:r w:rsidR="001B2146">
        <w:t>.</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jc w:val="both"/>
      </w:pPr>
    </w:p>
    <w:p w:rsidRDefault="001B2146" w:rsidP="001B2146" w:rsidR="001B2146" w:rsidRPr="00FD10DE">
      <w:pPr>
        <w:jc w:val="center"/>
      </w:pPr>
      <w:r w:rsidRPr="00FD10DE">
        <w:t xml:space="preserve">U Pazinu, </w:t>
      </w:r>
      <w:r w:rsidR="00041019">
        <w:t>19</w:t>
      </w:r>
      <w:r w:rsidRPr="00FD10DE">
        <w:t xml:space="preserve">. </w:t>
      </w:r>
      <w:r w:rsidR="00041019">
        <w:t>srpnja</w:t>
      </w:r>
      <w:r w:rsidR="001131CB">
        <w:t xml:space="preserve"> </w:t>
      </w:r>
      <w:r w:rsidRPr="00FD10DE">
        <w:t>201</w:t>
      </w:r>
      <w:r w:rsidR="00ED46E4">
        <w:t>9</w:t>
      </w:r>
      <w:r w:rsidRPr="00FD10DE">
        <w:t>.</w:t>
      </w:r>
    </w:p>
    <w:p w:rsidRDefault="001B2146" w:rsidP="001B2146" w:rsidR="001B2146" w:rsidRPr="00FD10DE">
      <w:pPr>
        <w:jc w:val="center"/>
      </w:pPr>
      <w:r w:rsidRPr="00FD10DE">
        <w:t xml:space="preserve"> </w:t>
      </w:r>
    </w:p>
    <w:p w:rsidRDefault="00041019" w:rsidP="00041019" w:rsidR="001B2146" w:rsidRPr="00FD10DE">
      <w:pPr>
        <w:ind w:left="4956"/>
        <w:jc w:val="center"/>
      </w:pPr>
      <w:r>
        <w:t>Sutkinja</w:t>
      </w:r>
    </w:p>
    <w:p w:rsidRDefault="00041019" w:rsidP="00041019" w:rsidR="001B2146" w:rsidRPr="00FD10DE">
      <w:pPr>
        <w:ind w:left="4956"/>
        <w:jc w:val="center"/>
      </w:pPr>
      <w:r>
        <w:t>Adrijana Labinjan Skok</w:t>
      </w:r>
    </w:p>
    <w:p w:rsidRDefault="00AB798A" w:rsidP="001B2146" w:rsidR="00AB798A"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p w:rsidRDefault="00737270" w:rsidP="001131CB" w:rsidR="00737270">
      <w:pPr>
        <w:jc w:val="both"/>
      </w:pPr>
      <w:r w:rsidRPr="00737270">
        <w:t>- dužniku</w:t>
      </w:r>
      <w:r w:rsidR="00041019">
        <w:t xml:space="preserve"> </w:t>
      </w:r>
    </w:p>
    <w:p w:rsidRDefault="00737270" w:rsidP="00737270" w:rsidR="00675EF3">
      <w:pPr>
        <w:jc w:val="both"/>
      </w:pPr>
      <w:r w:rsidRPr="00737270">
        <w:t xml:space="preserve">- povjerenik </w:t>
      </w:r>
      <w:r w:rsidR="00041019">
        <w:t>Damir Majstorović iz Pule, Koparska 37</w:t>
      </w:r>
    </w:p>
    <w:sectPr w:rsidSect="00D1766A" w:rsidR="00675EF3">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28D8" w:rsidR="00A228D8">
      <w:r>
        <w:separator/>
      </w:r>
    </w:p>
  </w:endnote>
  <w:endnote w:id="0" w:type="continuationSeparator">
    <w:p w:rsidRDefault="00A228D8" w:rsidR="00A228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libri">
    <w:panose1 w:val="020F0502020204030204"/>
    <w:charset w:val="EE"/>
    <w:family w:val="swiss"/>
    <w:pitch w:val="variable"/>
    <w:sig w:csb1="00000000" w:csb0="000001FF" w:usb3="00000000" w:usb2="00000009" w:usb1="C000247B"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28D8" w:rsidR="00A228D8">
      <w:r>
        <w:separator/>
      </w:r>
    </w:p>
  </w:footnote>
  <w:footnote w:id="0" w:type="continuationSeparator">
    <w:p w:rsidRDefault="00A228D8" w:rsidR="00A228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P="00737270" w:rsidR="00737270">
        <w:pPr>
          <w:jc w:val="right"/>
        </w:pPr>
        <w:r>
          <w:tab/>
        </w:r>
        <w:r>
          <w:fldChar w:fldCharType="begin"/>
        </w:r>
        <w:r>
          <w:instrText>PAGE   \* MERGEFORMAT</w:instrText>
        </w:r>
        <w:r>
          <w:fldChar w:fldCharType="separate"/>
        </w:r>
        <w:r w:rsidR="00041019">
          <w:rPr>
            <w:noProof/>
          </w:rPr>
          <w:t>2</w:t>
        </w:r>
        <w:r>
          <w:fldChar w:fldCharType="end"/>
        </w:r>
        <w:r>
          <w:tab/>
        </w:r>
        <w:r w:rsidR="00737270">
          <w:t>10 St-435/2018-26</w:t>
        </w:r>
      </w:p>
      <w:p w:rsidRDefault="00530B37" w:rsidR="00DA15C9">
        <w:pPr>
          <w:pStyle w:val="Zaglavlje"/>
          <w:jc w:val="center"/>
        </w:pPr>
      </w:p>
    </w:sdtContent>
  </w:sdt>
  <w:p w:rsidRDefault="00530B37"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1CD" w:rsidR="002921C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1756619"/>
    <w:multiLevelType w:val="hybridMultilevel"/>
    <w:tmpl w:val="4AA4D488"/>
    <w:lvl w:tplc="9634AD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68"/>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1B2146"/>
    <w:rsid w:val="00041019"/>
    <w:rsid w:val="000823A9"/>
    <w:rsid w:val="000F5484"/>
    <w:rsid w:val="001131CB"/>
    <w:rsid w:val="001B2146"/>
    <w:rsid w:val="002921CD"/>
    <w:rsid w:val="003E706F"/>
    <w:rsid w:val="004926D0"/>
    <w:rsid w:val="00530B37"/>
    <w:rsid w:val="00661339"/>
    <w:rsid w:val="00675EF3"/>
    <w:rsid w:val="00681939"/>
    <w:rsid w:val="006F723B"/>
    <w:rsid w:val="00737270"/>
    <w:rsid w:val="00740FA4"/>
    <w:rsid w:val="007A4CA0"/>
    <w:rsid w:val="007B37F0"/>
    <w:rsid w:val="008F3C6F"/>
    <w:rsid w:val="00970816"/>
    <w:rsid w:val="009912F5"/>
    <w:rsid w:val="00A228D8"/>
    <w:rsid w:val="00A831E2"/>
    <w:rsid w:val="00A90FA3"/>
    <w:rsid w:val="00AB798A"/>
    <w:rsid w:val="00B1437C"/>
    <w:rsid w:val="00BE64B5"/>
    <w:rsid w:val="00BF63C3"/>
    <w:rsid w:val="00C47489"/>
    <w:rsid w:val="00CD3681"/>
    <w:rsid w:val="00D1766A"/>
    <w:rsid w:val="00E133AE"/>
    <w:rsid w:val="00ED46E4"/>
    <w:rsid w:val="00F27900"/>
    <w:rsid w:val="00FF10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docId w15:val="{652AFB85-E958-4452-B635-1006810CD8F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true" w:styleId="PodnojeChar" w:type="character">
    <w:name w:val="Podnožje Char"/>
    <w:basedOn w:val="Zadanifontodlomka"/>
    <w:link w:val="Podnoje"/>
    <w:uiPriority w:val="99"/>
    <w:rsid w:val="002921C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530B37"/>
    <w:rPr>
      <w:color w:val="808080"/>
      <w:bdr w:space="0" w:sz="0" w:color="auto" w:val="none"/>
      <w:shd w:fill="auto" w:color="auto" w:val="clear"/>
    </w:rPr>
  </w:style>
  <w:style w:customStyle="true" w:styleId="eSPISCCParagraphDefaultFont" w:type="character">
    <w:name w:val="eSPIS_CC_Paragraph Default Font"/>
    <w:basedOn w:val="Zadanifontodlomka"/>
    <w:rsid w:val="00530B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30B37"/>
    <w:rPr>
      <w:bdr w:space="0" w:sz="0" w:color="auto" w:val="none"/>
      <w:shd w:fill="FFFFCC" w:color="auto" w:val="clear"/>
      <w:lang w:val="hr-HR"/>
    </w:rPr>
  </w:style>
  <w:style w:customStyle="true" w:styleId="PozadinaSvijetloCrvena" w:type="character">
    <w:name w:val="Pozadina_SvijetloCrvena"/>
    <w:basedOn w:val="eSPISCCParagraphDefaultFont"/>
    <w:rsid w:val="00530B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30B37"/>
    <w:rPr>
      <w:rFonts w:cs="Times New Roman" w:hAnsi="Times New Roman" w:ascii="Times New Roman"/>
      <w:sz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41908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2019.</izvorni_sadrzaj>
    <derivirana_varijabla naziv="DomainObject.DatumDonosenjaOdluke_1">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siječnja 2019.</izvorni_sadrzaj>
    <derivirana_varijabla naziv="DomainObject.Predmet.DatumOsnivanja_1">28.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St-40/2019</izvorni_sadrzaj>
    <derivirana_varijabla naziv="DomainObject.Predmet.OznakaBroj_1">St-40/2019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BAZENI d.o.o. SVETVINČENAT</izvorni_sadrzaj>
    <derivirana_varijabla naziv="DomainObject.Predmet.ProtustrankaFormated_1">  ISTRA BAZENI d.o.o. SVETVINČENAT</derivirana_varijabla>
  </DomainObject.Predmet.ProtustrankaFormated>
  <DomainObject.Predmet.ProtustrankaFormatedOIB>
    <izvorni_sadrzaj>  ISTRA BAZENI d.o.o. SVETVINČENAT, OIB 02337947560</izvorni_sadrzaj>
    <derivirana_varijabla naziv="DomainObject.Predmet.ProtustrankaFormatedOIB_1">  ISTRA BAZENI d.o.o. SVETVINČENAT, OIB 02337947560</derivirana_varijabla>
  </DomainObject.Predmet.ProtustrankaFormatedOIB>
  <DomainObject.Predmet.ProtustrankaFormatedWithAdress>
    <izvorni_sadrzaj> ISTRA BAZENI d.o.o. SVETVINČENAT, Butkovići, Stancija Paradiž 98, 52341 Svetvinčenat</izvorni_sadrzaj>
    <derivirana_varijabla naziv="DomainObject.Predmet.ProtustrankaFormatedWithAdress_1"> ISTRA BAZENI d.o.o. SVETVINČENAT, Butkovići, Stancija Paradiž 98, 52341 Svetvinčenat</derivirana_varijabla>
  </DomainObject.Predmet.ProtustrankaFormatedWithAdress>
  <DomainObject.Predmet.ProtustrankaFormatedWithAdressOIB>
    <izvorni_sadrzaj> ISTRA BAZENI d.o.o. SVETVINČENAT, OIB 02337947560, Butkovići, Stancija Paradiž 98, 52341 Svetvinčenat</izvorni_sadrzaj>
    <derivirana_varijabla naziv="DomainObject.Predmet.ProtustrankaFormatedWithAdressOIB_1"> ISTRA BAZENI d.o.o. SVETVINČENAT, OIB 02337947560, Butkovići, Stancija Paradiž 98, 52341 Svetvinčenat</derivirana_varijabla>
  </DomainObject.Predmet.ProtustrankaFormatedWithAdressOIB>
  <DomainObject.Predmet.ProtustrankaWithAdress>
    <izvorni_sadrzaj>ISTRA BAZENI d.o.o. SVETVINČENAT Butkovići, Stancija Paradiž 98, 52341 Svetvinčenat</izvorni_sadrzaj>
    <derivirana_varijabla naziv="DomainObject.Predmet.ProtustrankaWithAdress_1">ISTRA BAZENI d.o.o. SVETVINČENAT Butkovići, Stancija Paradiž 98, 52341 Svetvinčenat</derivirana_varijabla>
  </DomainObject.Predmet.ProtustrankaWithAdress>
  <DomainObject.Predmet.ProtustrankaWithAdressOIB>
    <izvorni_sadrzaj>ISTRA BAZENI d.o.o. SVETVINČENAT, OIB 02337947560, Butkovići, Stancija Paradiž 98, 52341 Svetvinčenat</izvorni_sadrzaj>
    <derivirana_varijabla naziv="DomainObject.Predmet.ProtustrankaWithAdressOIB_1">ISTRA BAZENI d.o.o. SVETVINČENAT, OIB 02337947560, Butkovići, Stancija Paradiž 98, 52341 Svetvinčenat</derivirana_varijabla>
  </DomainObject.Predmet.ProtustrankaWithAdressOIB>
  <DomainObject.Predmet.ProtustrankaNazivFormated>
    <izvorni_sadrzaj>ISTRA BAZENI d.o.o. SVETVINČENAT</izvorni_sadrzaj>
    <derivirana_varijabla naziv="DomainObject.Predmet.ProtustrankaNazivFormated_1">ISTRA BAZENI d.o.o. SVETVINČENAT</derivirana_varijabla>
  </DomainObject.Predmet.ProtustrankaNazivFormated>
  <DomainObject.Predmet.ProtustrankaNazivFormatedOIB>
    <izvorni_sadrzaj>ISTRA BAZENI d.o.o. SVETVINČENAT, OIB 02337947560</izvorni_sadrzaj>
    <derivirana_varijabla naziv="DomainObject.Predmet.ProtustrankaNazivFormatedOIB_1">ISTRA BAZENI d.o.o. SVETVINČENAT, OIB 02337947560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ISTRA BAZENI d.o.o. SVETVINČENAT</izvorni_sadrzaj>
    <derivirana_varijabla naziv="DomainObject.Predmet.StrankaFormated_1">  ISTRA BAZENI d.o.o. SVETVINČENAT</derivirana_varijabla>
  </DomainObject.Predmet.StrankaFormated>
  <DomainObject.Predmet.StrankaFormatedOIB>
    <izvorni_sadrzaj>  ISTRA BAZENI d.o.o. SVETVINČENAT, OIB 02337947560</izvorni_sadrzaj>
    <derivirana_varijabla naziv="DomainObject.Predmet.StrankaFormatedOIB_1">  ISTRA BAZENI d.o.o. SVETVINČENAT, OIB 02337947560</derivirana_varijabla>
  </DomainObject.Predmet.StrankaFormatedOIB>
  <DomainObject.Predmet.StrankaFormatedWithAdress>
    <izvorni_sadrzaj> ISTRA BAZENI d.o.o. SVETVINČENAT, Butkovići, Stancija Paradiž 98, 52341 Svetvinčenat</izvorni_sadrzaj>
    <derivirana_varijabla naziv="DomainObject.Predmet.StrankaFormatedWithAdress_1"> ISTRA BAZENI d.o.o. SVETVINČENAT, Butkovići, Stancija Paradiž 98, 52341 Svetvinčenat</derivirana_varijabla>
  </DomainObject.Predmet.StrankaFormatedWithAdress>
  <DomainObject.Predmet.StrankaFormatedWithAdressOIB>
    <izvorni_sadrzaj> ISTRA BAZENI d.o.o. SVETVINČENAT, OIB 02337947560, Butkovići, Stancija Paradiž 98, 52341 Svetvinčenat</izvorni_sadrzaj>
    <derivirana_varijabla naziv="DomainObject.Predmet.StrankaFormatedWithAdressOIB_1"> ISTRA BAZENI d.o.o. SVETVINČENAT, OIB 02337947560, Butkovići, Stancija Paradiž 98, 52341 Svetvinčenat</derivirana_varijabla>
  </DomainObject.Predmet.StrankaFormatedWithAdressOIB>
  <DomainObject.Predmet.StrankaWithAdress>
    <izvorni_sadrzaj>ISTRA BAZENI d.o.o. SVETVINČENAT Butkovići, Stancija Paradiž 98,52341 Svetvinčenat</izvorni_sadrzaj>
    <derivirana_varijabla naziv="DomainObject.Predmet.StrankaWithAdress_1">ISTRA BAZENI d.o.o. SVETVINČENAT Butkovići, Stancija Paradiž 98,52341 Svetvinčenat</derivirana_varijabla>
  </DomainObject.Predmet.StrankaWithAdress>
  <DomainObject.Predmet.StrankaWithAdressOIB>
    <izvorni_sadrzaj>ISTRA BAZENI d.o.o. SVETVINČENAT, OIB 02337947560, Butkovići, Stancija Paradiž 98,52341 Svetvinčenat</izvorni_sadrzaj>
    <derivirana_varijabla naziv="DomainObject.Predmet.StrankaWithAdressOIB_1">ISTRA BAZENI d.o.o. SVETVINČENAT, OIB 02337947560, Butkovići, Stancija Paradiž 98,52341 Svetvinčenat</derivirana_varijabla>
  </DomainObject.Predmet.StrankaWithAdressOIB>
  <DomainObject.Predmet.StrankaNazivFormated>
    <izvorni_sadrzaj>ISTRA BAZENI d.o.o. SVETVINČENAT</izvorni_sadrzaj>
    <derivirana_varijabla naziv="DomainObject.Predmet.StrankaNazivFormated_1">ISTRA BAZENI d.o.o. SVETVINČENAT</derivirana_varijabla>
  </DomainObject.Predmet.StrankaNazivFormated>
  <DomainObject.Predmet.StrankaNazivFormatedOIB>
    <izvorni_sadrzaj>ISTRA BAZENI d.o.o. SVETVINČENAT, OIB 02337947560</izvorni_sadrzaj>
    <derivirana_varijabla naziv="DomainObject.Predmet.StrankaNazivFormatedOIB_1">ISTRA BAZENI d.o.o. SVETVINČENAT, OIB 02337947560</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305776.47</izvorni_sadrzaj>
    <derivirana_varijabla naziv="DomainObject.Predmet.TrenutnaVrijednost_1">305776.47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ISTRA BAZENI d.o.o. SVETVINČENAT</item>
    </izvorni_sadrzaj>
    <derivirana_varijabla naziv="DomainObject.Predmet.StrankaListFormated_1">
      <item>ISTRA BAZENI d.o.o. SVETVINČENAT</item>
    </derivirana_varijabla>
  </DomainObject.Predmet.StrankaListFormated>
  <DomainObject.Predmet.StrankaListFormatedOIB>
    <izvorni_sadrzaj>
      <item>ISTRA BAZENI d.o.o. SVETVINČENAT, OIB 02337947560</item>
    </izvorni_sadrzaj>
    <derivirana_varijabla naziv="DomainObject.Predmet.StrankaListFormatedOIB_1">
      <item>ISTRA BAZENI d.o.o. SVETVINČENAT, OIB 02337947560</item>
    </derivirana_varijabla>
  </DomainObject.Predmet.StrankaListFormatedOIB>
  <DomainObject.Predmet.StrankaListFormatedWithAdress>
    <izvorni_sadrzaj>
      <item>ISTRA BAZENI d.o.o. SVETVINČENAT, Butkovići, Stancija Paradiž 98, 52341 Svetvinčenat</item>
    </izvorni_sadrzaj>
    <derivirana_varijabla naziv="DomainObject.Predmet.StrankaListFormatedWithAdress_1">
      <item>ISTRA BAZENI d.o.o. SVETVINČENAT, Butkovići, Stancija Paradiž 98, 52341 Svetvinčenat</item>
    </derivirana_varijabla>
  </DomainObject.Predmet.StrankaListFormatedWithAdress>
  <DomainObject.Predmet.StrankaListFormatedWithAdressOIB>
    <izvorni_sadrzaj>
      <item>ISTRA BAZENI d.o.o. SVETVINČENAT, OIB 02337947560, Butkovići, Stancija Paradiž 98, 52341 Svetvinčenat</item>
    </izvorni_sadrzaj>
    <derivirana_varijabla naziv="DomainObject.Predmet.StrankaListFormatedWithAdressOIB_1">
      <item>ISTRA BAZENI d.o.o. SVETVINČENAT, OIB 02337947560, Butkovići, Stancija Paradiž 98, 52341 Svetvinčenat</item>
    </derivirana_varijabla>
  </DomainObject.Predmet.StrankaListFormatedWithAdressOIB>
  <DomainObject.Predmet.StrankaListNazivFormated>
    <izvorni_sadrzaj>
      <item>ISTRA BAZENI d.o.o. SVETVINČENAT</item>
    </izvorni_sadrzaj>
    <derivirana_varijabla naziv="DomainObject.Predmet.StrankaListNazivFormated_1">
      <item>ISTRA BAZENI d.o.o. SVETVINČENAT</item>
    </derivirana_varijabla>
  </DomainObject.Predmet.StrankaListNazivFormated>
  <DomainObject.Predmet.StrankaListNazivFormatedOIB>
    <izvorni_sadrzaj>
      <item>ISTRA BAZENI d.o.o. SVETVINČENAT, OIB 02337947560</item>
    </izvorni_sadrzaj>
    <derivirana_varijabla naziv="DomainObject.Predmet.StrankaListNazivFormatedOIB_1">
      <item>ISTRA BAZENI d.o.o. SVETVINČENAT, OIB 02337947560</item>
    </derivirana_varijabla>
  </DomainObject.Predmet.StrankaListNazivFormatedOIB>
  <DomainObject.Predmet.ProtuStrankaListFormated>
    <izvorni_sadrzaj>
      <item>ISTRA BAZENI d.o.o. SVETVINČENAT</item>
    </izvorni_sadrzaj>
    <derivirana_varijabla naziv="DomainObject.Predmet.ProtuStrankaListFormated_1">
      <item>ISTRA BAZENI d.o.o. SVETVINČENAT</item>
    </derivirana_varijabla>
  </DomainObject.Predmet.ProtuStrankaListFormated>
  <DomainObject.Predmet.ProtuStrankaListFormatedOIB>
    <izvorni_sadrzaj>
      <item>ISTRA BAZENI d.o.o. SVETVINČENAT, OIB 02337947560</item>
    </izvorni_sadrzaj>
    <derivirana_varijabla naziv="DomainObject.Predmet.ProtuStrankaListFormatedOIB_1">
      <item>ISTRA BAZENI d.o.o. SVETVINČENAT, OIB 02337947560</item>
    </derivirana_varijabla>
  </DomainObject.Predmet.ProtuStrankaListFormatedOIB>
  <DomainObject.Predmet.ProtuStrankaListFormatedWithAdress>
    <izvorni_sadrzaj>
      <item>ISTRA BAZENI d.o.o. SVETVINČENAT, Butkovići, Stancija Paradiž 98, 52341 Svetvinčenat</item>
    </izvorni_sadrzaj>
    <derivirana_varijabla naziv="DomainObject.Predmet.ProtuStrankaListFormatedWithAdress_1">
      <item>ISTRA BAZENI d.o.o. SVETVINČENAT, Butkovići, Stancija Paradiž 98, 52341 Svetvinčenat</item>
    </derivirana_varijabla>
  </DomainObject.Predmet.ProtuStrankaListFormatedWithAdress>
  <DomainObject.Predmet.ProtuStrankaListFormatedWithAdressOIB>
    <izvorni_sadrzaj>
      <item>ISTRA BAZENI d.o.o. SVETVINČENAT, OIB 02337947560, Butkovići, Stancija Paradiž 98, 52341 Svetvinčenat</item>
    </izvorni_sadrzaj>
    <derivirana_varijabla naziv="DomainObject.Predmet.ProtuStrankaListFormatedWithAdressOIB_1">
      <item>ISTRA BAZENI d.o.o. SVETVINČENAT, OIB 02337947560, Butkovići, Stancija Paradiž 98, 52341 Svetvinčenat</item>
    </derivirana_varijabla>
  </DomainObject.Predmet.ProtuStrankaListFormatedWithAdressOIB>
  <DomainObject.Predmet.ProtuStrankaListNazivFormated>
    <izvorni_sadrzaj>
      <item>ISTRA BAZENI d.o.o. SVETVINČENAT</item>
    </izvorni_sadrzaj>
    <derivirana_varijabla naziv="DomainObject.Predmet.ProtuStrankaListNazivFormated_1">
      <item>ISTRA BAZENI d.o.o. SVETVINČENAT</item>
    </derivirana_varijabla>
  </DomainObject.Predmet.ProtuStrankaListNazivFormated>
  <DomainObject.Predmet.ProtuStrankaListNazivFormatedOIB>
    <izvorni_sadrzaj>
      <item>ISTRA BAZENI d.o.o. SVETVINČENAT, OIB 02337947560</item>
    </izvorni_sadrzaj>
    <derivirana_varijabla naziv="DomainObject.Predmet.ProtuStrankaListNazivFormatedOIB_1">
      <item>ISTRA BAZENI d.o.o. SVETVINČENAT, OIB 02337947560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2019.</izvorni_sadrzaj>
    <derivirana_varijabla naziv="DomainObject.Datum_1">19. srpnja 2019.</derivirana_varijabla>
  </DomainObject.Datum>
  <DomainObject.PoslovniBrojDokumenta>
    <izvorni_sadrzaj/>
    <derivirana_varijabla naziv="DomainObject.PoslovniBrojDokumenta_1"/>
  </DomainObject.PoslovniBrojDokumenta>
  <DomainObject.Predmet.StrankaIDrugi>
    <izvorni_sadrzaj>ISTRA BAZENI d.o.o. SVETVINČENAT</izvorni_sadrzaj>
    <derivirana_varijabla naziv="DomainObject.Predmet.StrankaIDrugi_1">ISTRA BAZENI d.o.o. SVETVINČENAT</derivirana_varijabla>
  </DomainObject.Predmet.StrankaIDrugi>
  <DomainObject.Predmet.ProtustrankaIDrugi>
    <izvorni_sadrzaj>ISTRA BAZENI d.o.o. SVETVINČENAT</izvorni_sadrzaj>
    <derivirana_varijabla naziv="DomainObject.Predmet.ProtustrankaIDrugi_1">ISTRA BAZENI d.o.o. SVETVINČENAT</derivirana_varijabla>
  </DomainObject.Predmet.ProtustrankaIDrugi>
  <DomainObject.Predmet.StrankaIDrugiAdressOIB>
    <izvorni_sadrzaj>ISTRA BAZENI d.o.o. SVETVINČENAT, OIB 02337947560, Butkovići, Stancija Paradiž 98, 52341 Svetvinčenat</izvorni_sadrzaj>
    <derivirana_varijabla naziv="DomainObject.Predmet.StrankaIDrugiAdressOIB_1">ISTRA BAZENI d.o.o. SVETVINČENAT, OIB 02337947560, Butkovići, Stancija Paradiž 98, 52341 Svetvinčenat</derivirana_varijabla>
  </DomainObject.Predmet.StrankaIDrugiAdressOIB>
  <DomainObject.Predmet.ProtustrankaIDrugiAdressOIB>
    <izvorni_sadrzaj>ISTRA BAZENI d.o.o. SVETVINČENAT, OIB 02337947560, Butkovići, Stancija Paradiž 98, 52341 Svetvinčenat</izvorni_sadrzaj>
    <derivirana_varijabla naziv="DomainObject.Predmet.ProtustrankaIDrugiAdressOIB_1">ISTRA BAZENI d.o.o. SVETVINČENAT, OIB 02337947560, Butkovići, Stancija Paradiž 98, 52341 Svetvinčenat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BAZENI d.o.o. SVETVINČENAT</item>
      <item>ISTRA BAZENI d.o.o. SVETVINČENAT</item>
    </izvorni_sadrzaj>
    <derivirana_varijabla naziv="DomainObject.Predmet.SudioniciListNaziv_1">
      <item>ISTRA BAZENI d.o.o. SVETVINČENAT</item>
      <item>ISTRA BAZENI d.o.o. SVETVINČENAT</item>
    </derivirana_varijabla>
  </DomainObject.Predmet.SudioniciListNaziv>
  <DomainObject.Predmet.SudioniciListAdressOIB>
    <izvorni_sadrzaj>
      <item>ISTRA BAZENI d.o.o. SVETVINČENAT, OIB 02337947560, Butkovići, Stancija Paradiž 98,52341 Svetvinčenat</item>
      <item>ISTRA BAZENI d.o.o. SVETVINČENAT, OIB 02337947560, Butkovići, Stancija Paradiž 98,52341 Svetvinčenat</item>
    </izvorni_sadrzaj>
    <derivirana_varijabla naziv="DomainObject.Predmet.SudioniciListAdressOIB_1">
      <item>ISTRA BAZENI d.o.o. SVETVINČENAT, OIB 02337947560, Butkovići, Stancija Paradiž 98,52341 Svetvinčenat</item>
      <item>ISTRA BAZENI d.o.o. SVETVINČENAT, OIB 02337947560, Butkovići, Stancija Paradiž 98,52341 Svetvinčenat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02337947560</item>
      <item>, OIB 02337947560</item>
    </izvorni_sadrzaj>
    <derivirana_varijabla naziv="DomainObject.Predmet.SudioniciListNazivOIB_1">
      <item>, OIB 02337947560</item>
      <item>, OIB 02337947560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Majstorović, OIB 49931983367, Koparska 37 Pula</item>
    </izvorni_sadrzaj>
    <derivirana_varijabla naziv="DomainObject.Predmet.StecajniUpraviteljiListAddressOIB_1">
      <item>Damir Majstorović, OIB 49931983367,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lipnja 2019.</izvorni_sadrzaj>
    <derivirana_varijabla naziv="DomainObject.Predmet.DatumZadnjeOdrzaneSudskeRadnje_1">14. lipnja 2019.</derivirana_varijabla>
  </DomainObject.Predmet.DatumZadnjeOdrzaneSudskeRadnje>
  <DomainObject.PredzadnjaOdlukaIzPredmeta.DatumDonosenjaOdluke>
    <izvorni_sadrzaj>17. lipnja 2019.</izvorni_sadrzaj>
    <derivirana_varijabla naziv="DomainObject.PredzadnjaOdlukaIzPredmeta.DatumDonosenjaOdluke_1">17. lipnja 2019.</derivirana_varijabla>
  </DomainObject.PredzadnjaOdlukaIzPredmeta.DatumDonosenjaOdluke>
  <DomainObject.PredzadnjaOdlukaIzPredmeta.Oznaka>
    <izvorni_sadrzaj>St-40/2019-16</izvorni_sadrzaj>
    <derivirana_varijabla naziv="DomainObject.PredzadnjaOdlukaIzPredmeta.Oznaka_1">St-40/2019-16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235</properties:Words>
  <properties:Characters>1295</properties:Characters>
  <properties:Lines>43</properties:Lines>
  <properties:Paragraphs>19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2019-07-19T07:32:00Z</dcterms:created>
  <dc:creator>Jasmina Matika</dc:creator>
  <cp:lastModifiedBy>Ana Valčić</cp:lastModifiedBy>
  <cp:lastPrinted>2016-07-22T07:51:00Z</cp:lastPrinted>
  <dcterms:modified xmlns:xsi="http://www.w3.org/2001/XMLSchema-instance" xsi:type="dcterms:W3CDTF">2019-07-19T07:39:00Z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(St-40-2019 POZIV ZA ROČIŠTE ZA GLASOVANJE O PLANU RESTURKTURIRANJA.docx)</vt:lpwstr>
  </prop:property>
  <prop:property name="CC_coloring" pid="4" fmtid="{D5CDD505-2E9C-101B-9397-08002B2CF9AE}">
    <vt:bool>false</vt:bool>
  </prop:property>
  <prop:property name="BrojStranica" pid="5" fmtid="{D5CDD505-2E9C-101B-9397-08002B2CF9AE}">
    <vt:i4>1</vt:i4>
  </prop:property>
</prop:Properties>
</file>